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FA" w:rsidRPr="00504EE0" w:rsidRDefault="00733216" w:rsidP="00B17B4B">
      <w:pPr>
        <w:jc w:val="center"/>
        <w:rPr>
          <w:b/>
          <w:bCs/>
          <w:sz w:val="32"/>
          <w:szCs w:val="32"/>
          <w:u w:val="single"/>
        </w:rPr>
      </w:pPr>
      <w:r w:rsidRPr="00504EE0">
        <w:rPr>
          <w:b/>
          <w:bCs/>
          <w:sz w:val="32"/>
          <w:szCs w:val="32"/>
          <w:u w:val="single"/>
        </w:rPr>
        <w:t xml:space="preserve">Le Haut Commissariat au Plan et </w:t>
      </w:r>
      <w:r w:rsidR="00B17B4B">
        <w:rPr>
          <w:b/>
          <w:bCs/>
          <w:sz w:val="32"/>
          <w:szCs w:val="32"/>
          <w:u w:val="single"/>
        </w:rPr>
        <w:t xml:space="preserve">la Banque Mondiale renforcent </w:t>
      </w:r>
      <w:r w:rsidRPr="00504EE0">
        <w:rPr>
          <w:b/>
          <w:bCs/>
          <w:sz w:val="32"/>
          <w:szCs w:val="32"/>
          <w:u w:val="single"/>
        </w:rPr>
        <w:t>leur partenariat stratégique</w:t>
      </w:r>
    </w:p>
    <w:p w:rsidR="004912D7" w:rsidRDefault="004912D7" w:rsidP="00733216">
      <w:pPr>
        <w:jc w:val="center"/>
        <w:rPr>
          <w:b/>
          <w:bCs/>
          <w:u w:val="single"/>
        </w:rPr>
      </w:pPr>
    </w:p>
    <w:p w:rsidR="00733216" w:rsidRPr="00504EE0" w:rsidRDefault="00733216" w:rsidP="000632EB">
      <w:pPr>
        <w:spacing w:line="360" w:lineRule="auto"/>
        <w:jc w:val="both"/>
        <w:rPr>
          <w:sz w:val="24"/>
          <w:szCs w:val="24"/>
        </w:rPr>
      </w:pPr>
      <w:r w:rsidRPr="00504EE0">
        <w:rPr>
          <w:sz w:val="24"/>
          <w:szCs w:val="24"/>
        </w:rPr>
        <w:t xml:space="preserve">Rabat le </w:t>
      </w:r>
      <w:r w:rsidR="00B17B4B">
        <w:rPr>
          <w:sz w:val="24"/>
          <w:szCs w:val="24"/>
        </w:rPr>
        <w:t>22</w:t>
      </w:r>
      <w:r w:rsidRPr="00504EE0">
        <w:rPr>
          <w:sz w:val="24"/>
          <w:szCs w:val="24"/>
        </w:rPr>
        <w:t xml:space="preserve"> </w:t>
      </w:r>
      <w:r w:rsidR="00B17B4B">
        <w:rPr>
          <w:sz w:val="24"/>
          <w:szCs w:val="24"/>
        </w:rPr>
        <w:t>avril</w:t>
      </w:r>
      <w:r w:rsidRPr="00504EE0">
        <w:rPr>
          <w:sz w:val="24"/>
          <w:szCs w:val="24"/>
        </w:rPr>
        <w:t xml:space="preserve"> 2021 – M.</w:t>
      </w:r>
      <w:r w:rsidR="00FA4043">
        <w:rPr>
          <w:sz w:val="24"/>
          <w:szCs w:val="24"/>
        </w:rPr>
        <w:t xml:space="preserve"> </w:t>
      </w:r>
      <w:r w:rsidR="00A26AE5" w:rsidRPr="00504EE0">
        <w:rPr>
          <w:sz w:val="24"/>
          <w:szCs w:val="24"/>
        </w:rPr>
        <w:t>Ahmed Lahlimi A</w:t>
      </w:r>
      <w:r w:rsidRPr="00504EE0">
        <w:rPr>
          <w:sz w:val="24"/>
          <w:szCs w:val="24"/>
        </w:rPr>
        <w:t xml:space="preserve">lami, Haut Commissaire au Plan et M. </w:t>
      </w:r>
      <w:r w:rsidR="00B17B4B">
        <w:rPr>
          <w:sz w:val="24"/>
          <w:szCs w:val="24"/>
        </w:rPr>
        <w:t>Jesko Hentschel</w:t>
      </w:r>
      <w:r w:rsidRPr="00504EE0">
        <w:rPr>
          <w:sz w:val="24"/>
          <w:szCs w:val="24"/>
        </w:rPr>
        <w:t>,  </w:t>
      </w:r>
      <w:r w:rsidR="00B17B4B">
        <w:rPr>
          <w:sz w:val="24"/>
          <w:szCs w:val="24"/>
        </w:rPr>
        <w:t>Directeur des opération</w:t>
      </w:r>
      <w:r w:rsidR="000632EB">
        <w:rPr>
          <w:sz w:val="24"/>
          <w:szCs w:val="24"/>
        </w:rPr>
        <w:t>s pour le Maghreb</w:t>
      </w:r>
      <w:r w:rsidR="00B17B4B">
        <w:rPr>
          <w:sz w:val="24"/>
          <w:szCs w:val="24"/>
        </w:rPr>
        <w:t xml:space="preserve"> de la Banque Mondiale,</w:t>
      </w:r>
      <w:r w:rsidR="00A26AE5" w:rsidRPr="00504EE0">
        <w:rPr>
          <w:sz w:val="24"/>
          <w:szCs w:val="24"/>
        </w:rPr>
        <w:t xml:space="preserve"> se sont réunis  au siège du </w:t>
      </w:r>
      <w:r w:rsidR="00FA4043">
        <w:rPr>
          <w:sz w:val="24"/>
          <w:szCs w:val="24"/>
        </w:rPr>
        <w:t>HCP</w:t>
      </w:r>
      <w:r w:rsidR="00D330E5" w:rsidRPr="00504EE0">
        <w:rPr>
          <w:sz w:val="24"/>
          <w:szCs w:val="24"/>
        </w:rPr>
        <w:t xml:space="preserve"> afin d’échanger </w:t>
      </w:r>
      <w:r w:rsidR="00FA4043">
        <w:rPr>
          <w:sz w:val="24"/>
          <w:szCs w:val="24"/>
        </w:rPr>
        <w:t>sur le</w:t>
      </w:r>
      <w:r w:rsidR="00B17B4B">
        <w:rPr>
          <w:sz w:val="24"/>
          <w:szCs w:val="24"/>
        </w:rPr>
        <w:t xml:space="preserve"> renforcement de leur</w:t>
      </w:r>
      <w:r w:rsidR="00FA4043">
        <w:rPr>
          <w:sz w:val="24"/>
          <w:szCs w:val="24"/>
        </w:rPr>
        <w:t xml:space="preserve"> partenariat stratégique. </w:t>
      </w:r>
    </w:p>
    <w:p w:rsidR="00B17B4B" w:rsidRPr="00B17B4B" w:rsidRDefault="00D330E5" w:rsidP="00B17B4B">
      <w:pPr>
        <w:spacing w:line="360" w:lineRule="auto"/>
        <w:jc w:val="both"/>
        <w:rPr>
          <w:i/>
          <w:iCs/>
          <w:sz w:val="24"/>
          <w:szCs w:val="24"/>
        </w:rPr>
      </w:pPr>
      <w:r w:rsidRPr="00504EE0">
        <w:rPr>
          <w:sz w:val="24"/>
          <w:szCs w:val="24"/>
        </w:rPr>
        <w:t>M. L</w:t>
      </w:r>
      <w:r w:rsidR="00504EE0" w:rsidRPr="00504EE0">
        <w:rPr>
          <w:sz w:val="24"/>
          <w:szCs w:val="24"/>
        </w:rPr>
        <w:t>a</w:t>
      </w:r>
      <w:r w:rsidR="00302D2F">
        <w:rPr>
          <w:sz w:val="24"/>
          <w:szCs w:val="24"/>
        </w:rPr>
        <w:t xml:space="preserve">hlimi </w:t>
      </w:r>
      <w:r w:rsidR="00B17B4B">
        <w:rPr>
          <w:sz w:val="24"/>
          <w:szCs w:val="24"/>
        </w:rPr>
        <w:t xml:space="preserve">a souligné l’importance de la coopération bilatérale et </w:t>
      </w:r>
      <w:r w:rsidR="000632EB">
        <w:rPr>
          <w:sz w:val="24"/>
          <w:szCs w:val="24"/>
        </w:rPr>
        <w:t>l</w:t>
      </w:r>
      <w:r w:rsidR="00B17B4B">
        <w:rPr>
          <w:sz w:val="24"/>
          <w:szCs w:val="24"/>
        </w:rPr>
        <w:t>es différents sujets d’intérêt commun qui réunissent les deux institutions </w:t>
      </w:r>
      <w:r w:rsidR="00B51200">
        <w:rPr>
          <w:sz w:val="24"/>
          <w:szCs w:val="24"/>
        </w:rPr>
        <w:t xml:space="preserve">et </w:t>
      </w:r>
      <w:r w:rsidR="00B17B4B">
        <w:rPr>
          <w:sz w:val="24"/>
          <w:szCs w:val="24"/>
        </w:rPr>
        <w:t>a déclaré : </w:t>
      </w:r>
      <w:r w:rsidR="00B17B4B" w:rsidRPr="00B17B4B">
        <w:rPr>
          <w:i/>
          <w:iCs/>
          <w:sz w:val="24"/>
          <w:szCs w:val="24"/>
        </w:rPr>
        <w:t xml:space="preserve">"Cette réunion importante a constitué l'occasion de faire </w:t>
      </w:r>
      <w:r w:rsidR="000632EB">
        <w:rPr>
          <w:i/>
          <w:iCs/>
          <w:sz w:val="24"/>
          <w:szCs w:val="24"/>
        </w:rPr>
        <w:t>le</w:t>
      </w:r>
      <w:r w:rsidR="00B17B4B" w:rsidRPr="00B17B4B">
        <w:rPr>
          <w:i/>
          <w:iCs/>
          <w:sz w:val="24"/>
          <w:szCs w:val="24"/>
        </w:rPr>
        <w:t xml:space="preserve"> bilan</w:t>
      </w:r>
      <w:r w:rsidR="000632EB">
        <w:rPr>
          <w:i/>
          <w:iCs/>
          <w:sz w:val="24"/>
          <w:szCs w:val="24"/>
        </w:rPr>
        <w:t>,</w:t>
      </w:r>
      <w:r w:rsidR="00B17B4B" w:rsidRPr="00B17B4B">
        <w:rPr>
          <w:i/>
          <w:iCs/>
          <w:sz w:val="24"/>
          <w:szCs w:val="24"/>
        </w:rPr>
        <w:t xml:space="preserve"> très riche</w:t>
      </w:r>
      <w:r w:rsidR="000632EB">
        <w:rPr>
          <w:i/>
          <w:iCs/>
          <w:sz w:val="24"/>
          <w:szCs w:val="24"/>
        </w:rPr>
        <w:t>,</w:t>
      </w:r>
      <w:r w:rsidR="00B17B4B" w:rsidRPr="00B17B4B">
        <w:rPr>
          <w:i/>
          <w:iCs/>
          <w:sz w:val="24"/>
          <w:szCs w:val="24"/>
        </w:rPr>
        <w:t xml:space="preserve"> de la coopération entre deux partenaires anciens, le HCP et la BM, et qui partagent des ambitions fortes pour l'avenir"</w:t>
      </w:r>
    </w:p>
    <w:p w:rsidR="00B17B4B" w:rsidRPr="00B17B4B" w:rsidRDefault="00D330E5" w:rsidP="00B51200">
      <w:pPr>
        <w:spacing w:line="360" w:lineRule="auto"/>
        <w:jc w:val="both"/>
        <w:rPr>
          <w:i/>
          <w:iCs/>
          <w:sz w:val="24"/>
          <w:szCs w:val="24"/>
        </w:rPr>
      </w:pPr>
      <w:r w:rsidRPr="00504EE0">
        <w:rPr>
          <w:sz w:val="24"/>
          <w:szCs w:val="24"/>
        </w:rPr>
        <w:t xml:space="preserve">Il a </w:t>
      </w:r>
      <w:r w:rsidR="00B17B4B">
        <w:rPr>
          <w:sz w:val="24"/>
          <w:szCs w:val="24"/>
        </w:rPr>
        <w:t>par la suite</w:t>
      </w:r>
      <w:r w:rsidR="00FA4043">
        <w:rPr>
          <w:sz w:val="24"/>
          <w:szCs w:val="24"/>
        </w:rPr>
        <w:t xml:space="preserve"> </w:t>
      </w:r>
      <w:r w:rsidRPr="00504EE0">
        <w:rPr>
          <w:sz w:val="24"/>
          <w:szCs w:val="24"/>
        </w:rPr>
        <w:t>mis l’</w:t>
      </w:r>
      <w:r w:rsidR="00FA4043">
        <w:rPr>
          <w:sz w:val="24"/>
          <w:szCs w:val="24"/>
        </w:rPr>
        <w:t xml:space="preserve">accent </w:t>
      </w:r>
      <w:r w:rsidRPr="00504EE0">
        <w:rPr>
          <w:sz w:val="24"/>
          <w:szCs w:val="24"/>
        </w:rPr>
        <w:t xml:space="preserve"> sur </w:t>
      </w:r>
      <w:r w:rsidR="00B17B4B">
        <w:rPr>
          <w:sz w:val="24"/>
          <w:szCs w:val="24"/>
        </w:rPr>
        <w:t xml:space="preserve">les différents axes de partenariat sur les quels les deux parties ont collaboré, ainsi que </w:t>
      </w:r>
      <w:r w:rsidR="00B51200">
        <w:rPr>
          <w:sz w:val="24"/>
          <w:szCs w:val="24"/>
        </w:rPr>
        <w:t>l</w:t>
      </w:r>
      <w:r w:rsidR="00B17B4B">
        <w:rPr>
          <w:sz w:val="24"/>
          <w:szCs w:val="24"/>
        </w:rPr>
        <w:t>e</w:t>
      </w:r>
      <w:r w:rsidR="00B51200">
        <w:rPr>
          <w:sz w:val="24"/>
          <w:szCs w:val="24"/>
        </w:rPr>
        <w:t>s</w:t>
      </w:r>
      <w:r w:rsidR="00B17B4B">
        <w:rPr>
          <w:sz w:val="24"/>
          <w:szCs w:val="24"/>
        </w:rPr>
        <w:t xml:space="preserve"> nouveaux axe</w:t>
      </w:r>
      <w:r w:rsidR="000702B0">
        <w:rPr>
          <w:sz w:val="24"/>
          <w:szCs w:val="24"/>
        </w:rPr>
        <w:t>s</w:t>
      </w:r>
      <w:r w:rsidR="00B17B4B">
        <w:rPr>
          <w:sz w:val="24"/>
          <w:szCs w:val="24"/>
        </w:rPr>
        <w:t xml:space="preserve"> </w:t>
      </w:r>
      <w:r w:rsidR="00B51200">
        <w:rPr>
          <w:sz w:val="24"/>
          <w:szCs w:val="24"/>
        </w:rPr>
        <w:t xml:space="preserve">qui </w:t>
      </w:r>
      <w:r w:rsidR="00B17B4B">
        <w:rPr>
          <w:sz w:val="24"/>
          <w:szCs w:val="24"/>
        </w:rPr>
        <w:t>ont été identifié</w:t>
      </w:r>
      <w:r w:rsidR="000702B0">
        <w:rPr>
          <w:sz w:val="24"/>
          <w:szCs w:val="24"/>
        </w:rPr>
        <w:t>s</w:t>
      </w:r>
      <w:r w:rsidR="00B17B4B">
        <w:rPr>
          <w:sz w:val="24"/>
          <w:szCs w:val="24"/>
        </w:rPr>
        <w:t xml:space="preserve"> </w:t>
      </w:r>
      <w:r w:rsidR="00B51200">
        <w:rPr>
          <w:sz w:val="24"/>
          <w:szCs w:val="24"/>
        </w:rPr>
        <w:t xml:space="preserve">lors de cette réunion </w:t>
      </w:r>
      <w:r w:rsidR="00B17B4B">
        <w:rPr>
          <w:sz w:val="24"/>
          <w:szCs w:val="24"/>
        </w:rPr>
        <w:t>afin de promouvoir davantage ce partenariat :   « </w:t>
      </w:r>
      <w:r w:rsidR="00B17B4B" w:rsidRPr="00B17B4B">
        <w:rPr>
          <w:i/>
          <w:iCs/>
          <w:sz w:val="24"/>
          <w:szCs w:val="24"/>
        </w:rPr>
        <w:t>nous continuerons à travailler dans divers domaines, dont l'emploi et le développement de la compétitivité de l'économie nationale »</w:t>
      </w:r>
    </w:p>
    <w:p w:rsidR="00B51200" w:rsidRDefault="00B51200" w:rsidP="007C074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deux parties vont également travailler sur le développement de comptes satellites relatifs à l’environnement, et </w:t>
      </w:r>
      <w:r w:rsidR="000632EB">
        <w:rPr>
          <w:sz w:val="24"/>
          <w:szCs w:val="24"/>
        </w:rPr>
        <w:t xml:space="preserve">sur </w:t>
      </w:r>
      <w:r>
        <w:rPr>
          <w:sz w:val="24"/>
          <w:szCs w:val="24"/>
        </w:rPr>
        <w:t xml:space="preserve"> </w:t>
      </w:r>
      <w:r w:rsidR="000632EB">
        <w:rPr>
          <w:sz w:val="24"/>
          <w:szCs w:val="24"/>
        </w:rPr>
        <w:t>le projet d’appui au processus de</w:t>
      </w:r>
      <w:r>
        <w:rPr>
          <w:sz w:val="24"/>
          <w:szCs w:val="24"/>
        </w:rPr>
        <w:t xml:space="preserve"> digitalisation</w:t>
      </w:r>
      <w:r w:rsidR="007C0745">
        <w:rPr>
          <w:sz w:val="24"/>
          <w:szCs w:val="24"/>
        </w:rPr>
        <w:t xml:space="preserve"> des lignes de production et services du HCP, engagé récemment.</w:t>
      </w:r>
      <w:r>
        <w:rPr>
          <w:sz w:val="24"/>
          <w:szCs w:val="24"/>
        </w:rPr>
        <w:t xml:space="preserve"> </w:t>
      </w:r>
    </w:p>
    <w:p w:rsidR="00B51200" w:rsidRDefault="00504EE0" w:rsidP="00B51200">
      <w:pPr>
        <w:spacing w:line="360" w:lineRule="auto"/>
        <w:jc w:val="both"/>
        <w:rPr>
          <w:sz w:val="24"/>
          <w:szCs w:val="24"/>
        </w:rPr>
      </w:pPr>
      <w:r w:rsidRPr="00504EE0">
        <w:rPr>
          <w:sz w:val="24"/>
          <w:szCs w:val="24"/>
        </w:rPr>
        <w:t xml:space="preserve">M. </w:t>
      </w:r>
      <w:r w:rsidR="00B17B4B">
        <w:rPr>
          <w:sz w:val="24"/>
          <w:szCs w:val="24"/>
        </w:rPr>
        <w:t>Jesko Hentschel</w:t>
      </w:r>
      <w:r w:rsidRPr="00504EE0">
        <w:rPr>
          <w:sz w:val="24"/>
          <w:szCs w:val="24"/>
        </w:rPr>
        <w:t xml:space="preserve"> </w:t>
      </w:r>
      <w:r w:rsidR="004912D7">
        <w:rPr>
          <w:sz w:val="24"/>
          <w:szCs w:val="24"/>
        </w:rPr>
        <w:t>a exprimé</w:t>
      </w:r>
      <w:r w:rsidR="007C0745">
        <w:rPr>
          <w:sz w:val="24"/>
          <w:szCs w:val="24"/>
        </w:rPr>
        <w:t>,</w:t>
      </w:r>
      <w:r w:rsidR="004912D7">
        <w:rPr>
          <w:sz w:val="24"/>
          <w:szCs w:val="24"/>
        </w:rPr>
        <w:t xml:space="preserve"> de son cô</w:t>
      </w:r>
      <w:r w:rsidR="004912D7" w:rsidRPr="004912D7">
        <w:rPr>
          <w:sz w:val="24"/>
          <w:szCs w:val="24"/>
        </w:rPr>
        <w:t xml:space="preserve">té, </w:t>
      </w:r>
      <w:r w:rsidR="00B51200">
        <w:rPr>
          <w:sz w:val="24"/>
          <w:szCs w:val="24"/>
        </w:rPr>
        <w:t xml:space="preserve">sa grande satisfaction de la coopération </w:t>
      </w:r>
      <w:r w:rsidR="004912D7">
        <w:rPr>
          <w:sz w:val="24"/>
          <w:szCs w:val="24"/>
        </w:rPr>
        <w:t xml:space="preserve">avec le </w:t>
      </w:r>
      <w:r w:rsidR="00B51200">
        <w:rPr>
          <w:sz w:val="24"/>
          <w:szCs w:val="24"/>
        </w:rPr>
        <w:t xml:space="preserve">HCP, notamment dans le domaine de l’emploi, surtout dans la conjoncture actuelle de la pandémie du COVID 19, et a salué les travaux produits par le HCP afin de mettre la lumière sur l’impact de la pandémie du COVID 19 sur les ménages et les entreprises. </w:t>
      </w:r>
    </w:p>
    <w:p w:rsidR="004E0345" w:rsidRPr="00504EE0" w:rsidRDefault="00B51200" w:rsidP="00907F0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deux parties </w:t>
      </w:r>
      <w:r w:rsidR="004912D7" w:rsidRPr="004912D7">
        <w:rPr>
          <w:sz w:val="24"/>
          <w:szCs w:val="24"/>
        </w:rPr>
        <w:t>se sont</w:t>
      </w:r>
      <w:r>
        <w:rPr>
          <w:sz w:val="24"/>
          <w:szCs w:val="24"/>
        </w:rPr>
        <w:t xml:space="preserve"> également</w:t>
      </w:r>
      <w:r w:rsidR="004912D7" w:rsidRPr="004912D7">
        <w:rPr>
          <w:sz w:val="24"/>
          <w:szCs w:val="24"/>
        </w:rPr>
        <w:t xml:space="preserve"> </w:t>
      </w:r>
      <w:r w:rsidR="007C0745">
        <w:rPr>
          <w:sz w:val="24"/>
          <w:szCs w:val="24"/>
        </w:rPr>
        <w:t xml:space="preserve">réjouies des travaux conclus dans le cadre de ce partenariat et </w:t>
      </w:r>
      <w:r w:rsidR="004912D7" w:rsidRPr="004912D7">
        <w:rPr>
          <w:sz w:val="24"/>
          <w:szCs w:val="24"/>
        </w:rPr>
        <w:t>se sont en</w:t>
      </w:r>
      <w:r w:rsidR="00B17B4B">
        <w:rPr>
          <w:sz w:val="24"/>
          <w:szCs w:val="24"/>
        </w:rPr>
        <w:t xml:space="preserve">gagées à </w:t>
      </w:r>
      <w:r w:rsidR="007C0745">
        <w:rPr>
          <w:sz w:val="24"/>
          <w:szCs w:val="24"/>
        </w:rPr>
        <w:t xml:space="preserve"> conjuguer leurs efforts pour le renforcer </w:t>
      </w:r>
      <w:r w:rsidR="00907F0E">
        <w:rPr>
          <w:sz w:val="24"/>
          <w:szCs w:val="24"/>
        </w:rPr>
        <w:t xml:space="preserve">davantage. </w:t>
      </w:r>
    </w:p>
    <w:sectPr w:rsidR="004E0345" w:rsidRPr="00504EE0" w:rsidSect="00E7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FELayout/>
  </w:compat>
  <w:rsids>
    <w:rsidRoot w:val="00733216"/>
    <w:rsid w:val="000632EB"/>
    <w:rsid w:val="000702B0"/>
    <w:rsid w:val="000863E6"/>
    <w:rsid w:val="00302D2F"/>
    <w:rsid w:val="004912D7"/>
    <w:rsid w:val="0049344C"/>
    <w:rsid w:val="004E0345"/>
    <w:rsid w:val="00504EE0"/>
    <w:rsid w:val="006E3009"/>
    <w:rsid w:val="00733216"/>
    <w:rsid w:val="007C0745"/>
    <w:rsid w:val="00867DD2"/>
    <w:rsid w:val="00907F0E"/>
    <w:rsid w:val="009F2E02"/>
    <w:rsid w:val="00A0333E"/>
    <w:rsid w:val="00A26AE5"/>
    <w:rsid w:val="00AF4D49"/>
    <w:rsid w:val="00B17B4B"/>
    <w:rsid w:val="00B51200"/>
    <w:rsid w:val="00D330E5"/>
    <w:rsid w:val="00D56BE0"/>
    <w:rsid w:val="00E717FA"/>
    <w:rsid w:val="00E9367E"/>
    <w:rsid w:val="00FA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3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3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E8444-7696-495C-9A1F-BFB80A6F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6</cp:revision>
  <dcterms:created xsi:type="dcterms:W3CDTF">2021-04-26T10:27:00Z</dcterms:created>
  <dcterms:modified xsi:type="dcterms:W3CDTF">2021-05-03T14:18:00Z</dcterms:modified>
</cp:coreProperties>
</file>