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08" w:rsidRDefault="00DD3312" w:rsidP="003C1856">
      <w:pPr>
        <w:jc w:val="center"/>
        <w:rPr>
          <w:b/>
          <w:bCs/>
          <w:sz w:val="32"/>
          <w:szCs w:val="32"/>
        </w:rPr>
      </w:pPr>
      <w:r w:rsidRPr="00DD3312"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-474345</wp:posOffset>
            </wp:positionV>
            <wp:extent cx="1774825" cy="123825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6B08" w:rsidRDefault="00806B08" w:rsidP="003C1856">
      <w:pPr>
        <w:jc w:val="center"/>
        <w:rPr>
          <w:b/>
          <w:bCs/>
          <w:sz w:val="32"/>
          <w:szCs w:val="32"/>
        </w:rPr>
      </w:pPr>
    </w:p>
    <w:p w:rsidR="00DD3312" w:rsidRDefault="00DD3312" w:rsidP="003C1856">
      <w:pPr>
        <w:jc w:val="center"/>
        <w:rPr>
          <w:b/>
          <w:bCs/>
          <w:sz w:val="32"/>
          <w:szCs w:val="32"/>
        </w:rPr>
      </w:pPr>
    </w:p>
    <w:p w:rsidR="0060712E" w:rsidRPr="0060712E" w:rsidRDefault="0060712E" w:rsidP="003C1856">
      <w:pPr>
        <w:jc w:val="center"/>
        <w:rPr>
          <w:b/>
          <w:bCs/>
          <w:sz w:val="32"/>
          <w:szCs w:val="32"/>
          <w:u w:val="single"/>
        </w:rPr>
      </w:pPr>
      <w:r w:rsidRPr="0060712E">
        <w:rPr>
          <w:b/>
          <w:bCs/>
          <w:sz w:val="32"/>
          <w:szCs w:val="32"/>
          <w:u w:val="single"/>
        </w:rPr>
        <w:t>Visite de l’Ambassadeur du Japon au Haut Commissariat au Plan</w:t>
      </w:r>
    </w:p>
    <w:p w:rsidR="0060712E" w:rsidRDefault="0060712E" w:rsidP="003C1856">
      <w:pPr>
        <w:jc w:val="center"/>
        <w:rPr>
          <w:b/>
          <w:bCs/>
          <w:sz w:val="32"/>
          <w:szCs w:val="32"/>
        </w:rPr>
      </w:pPr>
    </w:p>
    <w:p w:rsidR="003C1856" w:rsidRPr="003C1856" w:rsidRDefault="003C1856" w:rsidP="005A4661">
      <w:pPr>
        <w:jc w:val="both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DD3312">
        <w:rPr>
          <w:rFonts w:ascii="Calibri" w:eastAsia="Times New Roman" w:hAnsi="Calibri" w:cs="Times New Roman"/>
          <w:b/>
          <w:bCs/>
          <w:sz w:val="32"/>
          <w:szCs w:val="32"/>
          <w:lang w:eastAsia="fr-FR"/>
        </w:rPr>
        <w:t xml:space="preserve">Rabat, le </w:t>
      </w:r>
      <w:r w:rsidR="001202FD">
        <w:rPr>
          <w:rFonts w:ascii="Calibri" w:eastAsia="Times New Roman" w:hAnsi="Calibri" w:cs="Times New Roman"/>
          <w:b/>
          <w:bCs/>
          <w:sz w:val="32"/>
          <w:szCs w:val="32"/>
          <w:lang w:eastAsia="fr-FR"/>
        </w:rPr>
        <w:t>09</w:t>
      </w:r>
      <w:r w:rsidRPr="00DD3312">
        <w:rPr>
          <w:rFonts w:ascii="Calibri" w:eastAsia="Times New Roman" w:hAnsi="Calibri" w:cs="Times New Roman"/>
          <w:b/>
          <w:bCs/>
          <w:sz w:val="32"/>
          <w:szCs w:val="32"/>
          <w:lang w:eastAsia="fr-FR"/>
        </w:rPr>
        <w:t>/0</w:t>
      </w:r>
      <w:r w:rsidR="001202FD">
        <w:rPr>
          <w:rFonts w:ascii="Calibri" w:eastAsia="Times New Roman" w:hAnsi="Calibri" w:cs="Times New Roman"/>
          <w:b/>
          <w:bCs/>
          <w:sz w:val="32"/>
          <w:szCs w:val="32"/>
          <w:lang w:eastAsia="fr-FR"/>
        </w:rPr>
        <w:t>4</w:t>
      </w:r>
      <w:r w:rsidRPr="00DD3312">
        <w:rPr>
          <w:rFonts w:ascii="Calibri" w:eastAsia="Times New Roman" w:hAnsi="Calibri" w:cs="Times New Roman"/>
          <w:b/>
          <w:bCs/>
          <w:sz w:val="32"/>
          <w:szCs w:val="32"/>
          <w:lang w:eastAsia="fr-FR"/>
        </w:rPr>
        <w:t>/2021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 : Le Haut-Commissaire au Plan, M. Ahmed </w:t>
      </w:r>
      <w:proofErr w:type="spellStart"/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>Lahlimi</w:t>
      </w:r>
      <w:proofErr w:type="spellEnd"/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Alami, a reçu M.</w:t>
      </w:r>
      <w:r w:rsidR="002F786B" w:rsidRP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SHINOZUKA </w:t>
      </w:r>
      <w:proofErr w:type="spellStart"/>
      <w:r w:rsidR="002F786B" w:rsidRPr="002F786B">
        <w:rPr>
          <w:rFonts w:ascii="Calibri" w:eastAsia="Times New Roman" w:hAnsi="Calibri" w:cs="Times New Roman"/>
          <w:sz w:val="32"/>
          <w:szCs w:val="32"/>
          <w:lang w:eastAsia="fr-FR"/>
        </w:rPr>
        <w:t>Takashi</w:t>
      </w:r>
      <w:proofErr w:type="spellEnd"/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,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>A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mbassadeur du </w:t>
      </w:r>
      <w:r w:rsidR="001202FD">
        <w:rPr>
          <w:rFonts w:ascii="Calibri" w:eastAsia="Times New Roman" w:hAnsi="Calibri" w:cs="Times New Roman"/>
          <w:sz w:val="32"/>
          <w:szCs w:val="32"/>
          <w:lang w:eastAsia="fr-FR"/>
        </w:rPr>
        <w:t>Japon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au Maroc,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>lors d’un entretien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5A4661">
        <w:rPr>
          <w:rFonts w:ascii="Calibri" w:eastAsia="Times New Roman" w:hAnsi="Calibri" w:cs="Times New Roman"/>
          <w:sz w:val="32"/>
          <w:szCs w:val="32"/>
          <w:lang w:eastAsia="fr-FR"/>
        </w:rPr>
        <w:t>afin</w:t>
      </w:r>
      <w:r w:rsidR="00A554E5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d’explorer</w:t>
      </w:r>
      <w:r w:rsidR="002F786B" w:rsidRP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de</w:t>
      </w:r>
      <w:r w:rsidR="00A554E5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nouvelles</w:t>
      </w:r>
      <w:r w:rsidR="002F786B" w:rsidRP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perspectives </w:t>
      </w:r>
      <w:r w:rsidR="0025728A">
        <w:rPr>
          <w:rFonts w:ascii="Calibri" w:eastAsia="Times New Roman" w:hAnsi="Calibri" w:cs="Times New Roman"/>
          <w:sz w:val="32"/>
          <w:szCs w:val="32"/>
          <w:lang w:eastAsia="fr-FR"/>
        </w:rPr>
        <w:t xml:space="preserve">d’échange entre les deux pays dans différents domaines. </w:t>
      </w:r>
    </w:p>
    <w:p w:rsidR="00DC6120" w:rsidRDefault="003C1856" w:rsidP="005A4661">
      <w:pPr>
        <w:jc w:val="both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>Lors de cet entretien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, M. </w:t>
      </w:r>
      <w:proofErr w:type="spellStart"/>
      <w:r>
        <w:rPr>
          <w:rFonts w:ascii="Calibri" w:eastAsia="Times New Roman" w:hAnsi="Calibri" w:cs="Times New Roman"/>
          <w:sz w:val="32"/>
          <w:szCs w:val="32"/>
          <w:lang w:eastAsia="fr-FR"/>
        </w:rPr>
        <w:t>Lahlimi</w:t>
      </w:r>
      <w:proofErr w:type="spellEnd"/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DC6120">
        <w:rPr>
          <w:rFonts w:ascii="Calibri" w:eastAsia="Times New Roman" w:hAnsi="Calibri" w:cs="Times New Roman"/>
          <w:sz w:val="32"/>
          <w:szCs w:val="32"/>
          <w:lang w:eastAsia="fr-FR"/>
        </w:rPr>
        <w:t xml:space="preserve">a mis l’accent sur l’amitié profonde </w:t>
      </w:r>
      <w:r w:rsidR="00DC6120">
        <w:rPr>
          <w:rFonts w:ascii="Calibri" w:eastAsia="Times New Roman" w:hAnsi="Calibri" w:cs="Times New Roman"/>
          <w:sz w:val="32"/>
          <w:szCs w:val="32"/>
          <w:lang w:eastAsia="fr-FR"/>
        </w:rPr>
        <w:t xml:space="preserve">qui lie </w:t>
      </w:r>
      <w:r w:rsidR="00DC6120">
        <w:rPr>
          <w:rFonts w:ascii="Calibri" w:eastAsia="Times New Roman" w:hAnsi="Calibri" w:cs="Times New Roman"/>
          <w:sz w:val="32"/>
          <w:szCs w:val="32"/>
          <w:lang w:eastAsia="fr-FR"/>
        </w:rPr>
        <w:t>les deux pays et la convergence des points de vue sur les questions d’intérêt</w:t>
      </w:r>
      <w:r w:rsidR="00DC6120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commun</w:t>
      </w:r>
      <w:r w:rsidR="005A4661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bookmarkStart w:id="0" w:name="_GoBack"/>
      <w:bookmarkEnd w:id="0"/>
      <w:r w:rsidR="002F786B">
        <w:rPr>
          <w:rFonts w:ascii="Calibri" w:eastAsia="Times New Roman" w:hAnsi="Calibri" w:cs="Times New Roman"/>
          <w:sz w:val="32"/>
          <w:szCs w:val="32"/>
          <w:lang w:eastAsia="fr-FR"/>
        </w:rPr>
        <w:t>: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 «</w:t>
      </w:r>
      <w:r w:rsidR="002F786B" w:rsidRPr="002F786B">
        <w:rPr>
          <w:rFonts w:ascii="Calibri" w:eastAsia="Times New Roman" w:hAnsi="Calibri" w:cs="Times New Roman"/>
          <w:b/>
          <w:bCs/>
          <w:sz w:val="32"/>
          <w:szCs w:val="32"/>
          <w:lang w:eastAsia="fr-FR"/>
        </w:rPr>
        <w:t>Nous nous sommes entretenus sur divers sujets d'intérêt commun. Nous avons constaté une convergence de vue totale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 ». </w:t>
      </w:r>
    </w:p>
    <w:p w:rsidR="003C1856" w:rsidRDefault="003C1856" w:rsidP="003763F3">
      <w:pPr>
        <w:jc w:val="both"/>
        <w:rPr>
          <w:rFonts w:ascii="Calibri" w:eastAsia="Times New Roman" w:hAnsi="Calibri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De son côté, M. </w:t>
      </w:r>
      <w:r w:rsidR="001202FD" w:rsidRP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SHINOZUKA </w:t>
      </w:r>
      <w:proofErr w:type="spellStart"/>
      <w:r w:rsidR="001202FD" w:rsidRPr="002F786B">
        <w:rPr>
          <w:rFonts w:ascii="Calibri" w:eastAsia="Times New Roman" w:hAnsi="Calibri" w:cs="Times New Roman"/>
          <w:sz w:val="32"/>
          <w:szCs w:val="32"/>
          <w:lang w:eastAsia="fr-FR"/>
        </w:rPr>
        <w:t>Takashi</w:t>
      </w:r>
      <w:proofErr w:type="spellEnd"/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2F786B">
        <w:rPr>
          <w:rFonts w:ascii="Calibri" w:eastAsia="Times New Roman" w:hAnsi="Calibri" w:cs="Times New Roman"/>
          <w:sz w:val="32"/>
          <w:szCs w:val="32"/>
          <w:lang w:eastAsia="fr-FR"/>
        </w:rPr>
        <w:t>a exprimé sa fierté de ce</w:t>
      </w:r>
      <w:r w:rsidR="003763F3">
        <w:rPr>
          <w:rFonts w:ascii="Calibri" w:eastAsia="Times New Roman" w:hAnsi="Calibri" w:cs="Times New Roman"/>
          <w:sz w:val="32"/>
          <w:szCs w:val="32"/>
          <w:lang w:eastAsia="fr-FR"/>
        </w:rPr>
        <w:t xml:space="preserve">tte </w:t>
      </w:r>
      <w:r w:rsid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3763F3">
        <w:rPr>
          <w:rFonts w:ascii="Calibri" w:eastAsia="Times New Roman" w:hAnsi="Calibri" w:cs="Times New Roman"/>
          <w:sz w:val="32"/>
          <w:szCs w:val="32"/>
          <w:lang w:eastAsia="fr-FR"/>
        </w:rPr>
        <w:t>première visite au</w:t>
      </w:r>
      <w:r w:rsid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HCP « </w:t>
      </w:r>
      <w:r w:rsidR="002F786B" w:rsidRPr="002F786B">
        <w:rPr>
          <w:rFonts w:ascii="Calibri" w:eastAsia="Times New Roman" w:hAnsi="Calibri" w:cs="Times New Roman"/>
          <w:b/>
          <w:bCs/>
          <w:sz w:val="32"/>
          <w:szCs w:val="32"/>
          <w:lang w:eastAsia="fr-FR"/>
        </w:rPr>
        <w:t>Nous apprécions beaucoup ces bonnes relations au niveau politique, économique et au niveau des affaires</w:t>
      </w:r>
      <w:r w:rsidR="002F786B" w:rsidRP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». </w:t>
      </w:r>
      <w:r w:rsid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Il a par la suite insisté sur </w:t>
      </w:r>
      <w:r w:rsidR="00806B08">
        <w:rPr>
          <w:rFonts w:ascii="Calibri" w:eastAsia="Times New Roman" w:hAnsi="Calibri" w:cs="Times New Roman"/>
          <w:sz w:val="32"/>
          <w:szCs w:val="32"/>
          <w:lang w:eastAsia="fr-FR"/>
        </w:rPr>
        <w:t> </w:t>
      </w:r>
      <w:r w:rsidR="002F786B" w:rsidRP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l'importance de la promotion </w:t>
      </w:r>
      <w:r w:rsid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et l’encouragement </w:t>
      </w:r>
      <w:r w:rsidR="002F786B" w:rsidRPr="002F786B">
        <w:rPr>
          <w:rFonts w:ascii="Calibri" w:eastAsia="Times New Roman" w:hAnsi="Calibri" w:cs="Times New Roman"/>
          <w:sz w:val="32"/>
          <w:szCs w:val="32"/>
          <w:lang w:eastAsia="fr-FR"/>
        </w:rPr>
        <w:t>des entreprises japonaises à s'installer au Maroc et du lancement de projets communs dans différents secteurs.</w:t>
      </w:r>
      <w:r w:rsid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  </w:t>
      </w:r>
    </w:p>
    <w:p w:rsidR="003C1856" w:rsidRPr="003C1856" w:rsidRDefault="003C1856" w:rsidP="002F786B">
      <w:pPr>
        <w:jc w:val="both"/>
        <w:rPr>
          <w:rFonts w:ascii="Calibri" w:eastAsia="Times New Roman" w:hAnsi="Calibri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>Les deux parties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ont exprimé leur intérêt et engagement à développer davantage les rapports entre </w:t>
      </w:r>
      <w:r w:rsidR="002F786B">
        <w:rPr>
          <w:rFonts w:ascii="Calibri" w:eastAsia="Times New Roman" w:hAnsi="Calibri" w:cs="Times New Roman"/>
          <w:sz w:val="32"/>
          <w:szCs w:val="32"/>
          <w:lang w:eastAsia="fr-FR"/>
        </w:rPr>
        <w:t xml:space="preserve">les deux pays, et  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>à explorer de nouveaux c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hamps de coopération bilatérale. </w:t>
      </w:r>
    </w:p>
    <w:p w:rsidR="007E2249" w:rsidRPr="003C1856" w:rsidRDefault="007E2249" w:rsidP="008600B9">
      <w:pPr>
        <w:jc w:val="both"/>
        <w:rPr>
          <w:sz w:val="32"/>
          <w:szCs w:val="32"/>
        </w:rPr>
      </w:pPr>
    </w:p>
    <w:sectPr w:rsidR="007E2249" w:rsidRPr="003C1856" w:rsidSect="0047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00B9"/>
    <w:rsid w:val="001202FD"/>
    <w:rsid w:val="001F0E2F"/>
    <w:rsid w:val="0025728A"/>
    <w:rsid w:val="002F786B"/>
    <w:rsid w:val="003763F3"/>
    <w:rsid w:val="003C1856"/>
    <w:rsid w:val="00477E6E"/>
    <w:rsid w:val="005A4661"/>
    <w:rsid w:val="005E619D"/>
    <w:rsid w:val="0060712E"/>
    <w:rsid w:val="00671E8A"/>
    <w:rsid w:val="007E2249"/>
    <w:rsid w:val="00806B08"/>
    <w:rsid w:val="008600B9"/>
    <w:rsid w:val="00A554E5"/>
    <w:rsid w:val="00B42942"/>
    <w:rsid w:val="00D10CEB"/>
    <w:rsid w:val="00D35B77"/>
    <w:rsid w:val="00DC6120"/>
    <w:rsid w:val="00DD3312"/>
    <w:rsid w:val="00E1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2021-04-12T11:49:00Z</cp:lastPrinted>
  <dcterms:created xsi:type="dcterms:W3CDTF">2021-04-12T10:42:00Z</dcterms:created>
  <dcterms:modified xsi:type="dcterms:W3CDTF">2021-04-12T13:45:00Z</dcterms:modified>
</cp:coreProperties>
</file>