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73" w:rsidRDefault="00325852" w:rsidP="007F5E0D">
      <w:pPr>
        <w:bidi/>
        <w:spacing w:line="276" w:lineRule="auto"/>
        <w:ind w:left="-284" w:right="-284"/>
        <w:jc w:val="center"/>
        <w:rPr>
          <w:rFonts w:ascii="Simplified Arabic" w:hAnsi="Simplified Arabic" w:cs="Simplified Arabic"/>
          <w:b/>
          <w:bCs/>
          <w:color w:val="000000"/>
          <w:sz w:val="26"/>
          <w:szCs w:val="26"/>
          <w:rtl/>
          <w:lang w:bidi="ar-MA"/>
        </w:rPr>
      </w:pPr>
      <w:r>
        <w:rPr>
          <w:noProof/>
        </w:rPr>
        <w:drawing>
          <wp:inline distT="0" distB="0" distL="0" distR="0">
            <wp:extent cx="1816100" cy="9525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816100" cy="952500"/>
                    </a:xfrm>
                    <a:prstGeom prst="rect">
                      <a:avLst/>
                    </a:prstGeom>
                    <a:noFill/>
                    <a:ln w="9525">
                      <a:noFill/>
                      <a:miter lim="800000"/>
                      <a:headEnd/>
                      <a:tailEnd/>
                    </a:ln>
                  </pic:spPr>
                </pic:pic>
              </a:graphicData>
            </a:graphic>
          </wp:inline>
        </w:drawing>
      </w:r>
    </w:p>
    <w:p w:rsidR="00DA4273" w:rsidRDefault="00DA4273" w:rsidP="00DA4273">
      <w:pPr>
        <w:bidi/>
        <w:spacing w:line="276" w:lineRule="auto"/>
        <w:ind w:left="-284" w:right="-284"/>
        <w:jc w:val="center"/>
        <w:rPr>
          <w:rFonts w:ascii="Simplified Arabic" w:hAnsi="Simplified Arabic" w:cs="Simplified Arabic"/>
          <w:b/>
          <w:bCs/>
          <w:color w:val="000000"/>
          <w:sz w:val="26"/>
          <w:szCs w:val="26"/>
          <w:rtl/>
          <w:lang w:bidi="ar-MA"/>
        </w:rPr>
      </w:pPr>
    </w:p>
    <w:p w:rsidR="00DA4273" w:rsidRDefault="00090177" w:rsidP="00DA4273">
      <w:pPr>
        <w:bidi/>
        <w:spacing w:line="276" w:lineRule="auto"/>
        <w:ind w:left="-284" w:right="-284"/>
        <w:jc w:val="center"/>
        <w:rPr>
          <w:rFonts w:ascii="Simplified Arabic" w:hAnsi="Simplified Arabic" w:cs="Simplified Arabic"/>
          <w:b/>
          <w:bCs/>
          <w:color w:val="000000"/>
          <w:sz w:val="28"/>
          <w:szCs w:val="28"/>
          <w:rtl/>
          <w:lang w:bidi="ar-MA"/>
        </w:rPr>
      </w:pPr>
      <w:r w:rsidRPr="00DA4273">
        <w:rPr>
          <w:rFonts w:ascii="Simplified Arabic" w:hAnsi="Simplified Arabic" w:cs="Simplified Arabic" w:hint="cs"/>
          <w:b/>
          <w:bCs/>
          <w:color w:val="000000"/>
          <w:sz w:val="28"/>
          <w:szCs w:val="28"/>
          <w:rtl/>
          <w:lang w:bidi="ar-MA"/>
        </w:rPr>
        <w:t>الخطوط العريضة</w:t>
      </w:r>
      <w:r w:rsidR="00BB6A0D" w:rsidRPr="00DA4273">
        <w:rPr>
          <w:rFonts w:ascii="Simplified Arabic" w:hAnsi="Simplified Arabic" w:cs="Simplified Arabic" w:hint="cs"/>
          <w:b/>
          <w:bCs/>
          <w:color w:val="000000"/>
          <w:sz w:val="28"/>
          <w:szCs w:val="28"/>
          <w:rtl/>
          <w:lang w:bidi="ar-MA"/>
        </w:rPr>
        <w:t xml:space="preserve"> لمداخلة السيد أحمد </w:t>
      </w:r>
      <w:r w:rsidR="00F2373C" w:rsidRPr="00DA4273">
        <w:rPr>
          <w:rFonts w:ascii="Simplified Arabic" w:hAnsi="Simplified Arabic" w:cs="Simplified Arabic" w:hint="cs"/>
          <w:b/>
          <w:bCs/>
          <w:color w:val="000000"/>
          <w:sz w:val="28"/>
          <w:szCs w:val="28"/>
          <w:rtl/>
          <w:lang w:bidi="ar-MA"/>
        </w:rPr>
        <w:t>ا</w:t>
      </w:r>
      <w:r w:rsidR="00BB6A0D" w:rsidRPr="00DA4273">
        <w:rPr>
          <w:rFonts w:ascii="Simplified Arabic" w:hAnsi="Simplified Arabic" w:cs="Simplified Arabic" w:hint="cs"/>
          <w:b/>
          <w:bCs/>
          <w:color w:val="000000"/>
          <w:sz w:val="28"/>
          <w:szCs w:val="28"/>
          <w:rtl/>
          <w:lang w:bidi="ar-MA"/>
        </w:rPr>
        <w:t>لحليمي علمي، المندوب السامي للتخطيط</w:t>
      </w:r>
      <w:r w:rsidR="000B7247" w:rsidRPr="00DA4273">
        <w:rPr>
          <w:rFonts w:ascii="Simplified Arabic" w:hAnsi="Simplified Arabic" w:cs="Simplified Arabic" w:hint="cs"/>
          <w:b/>
          <w:bCs/>
          <w:color w:val="000000"/>
          <w:sz w:val="28"/>
          <w:szCs w:val="28"/>
          <w:rtl/>
          <w:lang w:bidi="ar-MA"/>
        </w:rPr>
        <w:t>،</w:t>
      </w:r>
    </w:p>
    <w:p w:rsidR="00DA4273" w:rsidRDefault="00BB6A0D" w:rsidP="00DA4273">
      <w:pPr>
        <w:bidi/>
        <w:spacing w:line="276" w:lineRule="auto"/>
        <w:ind w:left="-284" w:right="-284"/>
        <w:jc w:val="center"/>
        <w:rPr>
          <w:rFonts w:ascii="Simplified Arabic" w:hAnsi="Simplified Arabic" w:cs="Simplified Arabic"/>
          <w:b/>
          <w:bCs/>
          <w:color w:val="000000"/>
          <w:sz w:val="28"/>
          <w:szCs w:val="28"/>
          <w:rtl/>
          <w:lang w:bidi="ar-MA"/>
        </w:rPr>
      </w:pPr>
      <w:r w:rsidRPr="00DA4273">
        <w:rPr>
          <w:rFonts w:ascii="Simplified Arabic" w:hAnsi="Simplified Arabic" w:cs="Simplified Arabic" w:hint="cs"/>
          <w:b/>
          <w:bCs/>
          <w:color w:val="000000"/>
          <w:sz w:val="28"/>
          <w:szCs w:val="28"/>
          <w:rtl/>
          <w:lang w:bidi="ar-MA"/>
        </w:rPr>
        <w:t>خلال</w:t>
      </w:r>
      <w:r w:rsidR="00090177" w:rsidRPr="00DA4273">
        <w:rPr>
          <w:rFonts w:ascii="Simplified Arabic" w:hAnsi="Simplified Arabic" w:cs="Simplified Arabic" w:hint="cs"/>
          <w:b/>
          <w:bCs/>
          <w:color w:val="000000"/>
          <w:sz w:val="28"/>
          <w:szCs w:val="28"/>
          <w:rtl/>
          <w:lang w:bidi="ar-MA"/>
        </w:rPr>
        <w:t xml:space="preserve"> </w:t>
      </w:r>
      <w:r w:rsidR="00072B52" w:rsidRPr="00DA4273">
        <w:rPr>
          <w:rFonts w:ascii="Simplified Arabic" w:hAnsi="Simplified Arabic" w:cs="Simplified Arabic"/>
          <w:b/>
          <w:bCs/>
          <w:color w:val="000000"/>
          <w:sz w:val="28"/>
          <w:szCs w:val="28"/>
          <w:rtl/>
          <w:lang w:bidi="ar-MA"/>
        </w:rPr>
        <w:t>الندوة الصحفية لتبادل الآراء بشأن التحليلات وبرامج الأنشطة</w:t>
      </w:r>
    </w:p>
    <w:p w:rsidR="00072B52" w:rsidRPr="00DA4273" w:rsidRDefault="00BB6A0D" w:rsidP="00DA4273">
      <w:pPr>
        <w:bidi/>
        <w:spacing w:line="276" w:lineRule="auto"/>
        <w:ind w:left="-284" w:right="-284"/>
        <w:jc w:val="center"/>
        <w:rPr>
          <w:rFonts w:ascii="Simplified Arabic" w:hAnsi="Simplified Arabic" w:cs="Simplified Arabic"/>
          <w:b/>
          <w:bCs/>
          <w:color w:val="000000"/>
          <w:sz w:val="28"/>
          <w:szCs w:val="28"/>
          <w:rtl/>
          <w:lang w:bidi="ar-MA"/>
        </w:rPr>
      </w:pPr>
      <w:r w:rsidRPr="00DA4273">
        <w:rPr>
          <w:rFonts w:ascii="Simplified Arabic" w:hAnsi="Simplified Arabic" w:cs="Simplified Arabic" w:hint="cs"/>
          <w:b/>
          <w:bCs/>
          <w:color w:val="000000"/>
          <w:sz w:val="28"/>
          <w:szCs w:val="28"/>
          <w:rtl/>
          <w:lang w:bidi="ar-MA"/>
        </w:rPr>
        <w:t>وكذا أساليب</w:t>
      </w:r>
      <w:r w:rsidR="00072B52" w:rsidRPr="00DA4273">
        <w:rPr>
          <w:rFonts w:ascii="Simplified Arabic" w:hAnsi="Simplified Arabic" w:cs="Simplified Arabic"/>
          <w:b/>
          <w:bCs/>
          <w:color w:val="000000"/>
          <w:sz w:val="28"/>
          <w:szCs w:val="28"/>
          <w:rtl/>
          <w:lang w:bidi="ar-MA"/>
        </w:rPr>
        <w:t xml:space="preserve"> إعادة هندسة النموذج التدبيري للمندوبية السامية للتخطيط</w:t>
      </w:r>
    </w:p>
    <w:p w:rsidR="000B7247" w:rsidRDefault="000B7247" w:rsidP="000B7247">
      <w:pPr>
        <w:bidi/>
        <w:spacing w:line="276" w:lineRule="auto"/>
        <w:ind w:left="-284" w:right="-284"/>
        <w:jc w:val="center"/>
        <w:rPr>
          <w:rFonts w:ascii="Simplified Arabic" w:hAnsi="Simplified Arabic" w:cs="Simplified Arabic"/>
          <w:b/>
          <w:bCs/>
          <w:color w:val="000000"/>
          <w:sz w:val="26"/>
          <w:szCs w:val="26"/>
          <w:rtl/>
          <w:lang w:bidi="ar-MA"/>
        </w:rPr>
      </w:pPr>
      <w:r>
        <w:rPr>
          <w:rFonts w:ascii="Simplified Arabic" w:hAnsi="Simplified Arabic" w:cs="Simplified Arabic" w:hint="cs"/>
          <w:b/>
          <w:bCs/>
          <w:color w:val="000000"/>
          <w:sz w:val="26"/>
          <w:szCs w:val="26"/>
          <w:rtl/>
          <w:lang w:bidi="ar-MA"/>
        </w:rPr>
        <w:t>---</w:t>
      </w:r>
    </w:p>
    <w:p w:rsidR="00072B52" w:rsidRPr="007F5E0D" w:rsidRDefault="00072B52" w:rsidP="000B7247">
      <w:pPr>
        <w:spacing w:line="276" w:lineRule="auto"/>
        <w:ind w:left="-284" w:right="-284"/>
        <w:jc w:val="center"/>
        <w:rPr>
          <w:rFonts w:ascii="Simplified Arabic" w:hAnsi="Simplified Arabic" w:cs="Simplified Arabic"/>
          <w:color w:val="000000"/>
          <w:sz w:val="26"/>
          <w:szCs w:val="26"/>
        </w:rPr>
      </w:pPr>
      <w:r w:rsidRPr="007F5E0D">
        <w:rPr>
          <w:rFonts w:ascii="Simplified Arabic" w:hAnsi="Simplified Arabic" w:cs="Simplified Arabic"/>
          <w:b/>
          <w:bCs/>
          <w:color w:val="000000"/>
          <w:sz w:val="26"/>
          <w:szCs w:val="26"/>
          <w:rtl/>
          <w:lang w:bidi="ar-MA"/>
        </w:rPr>
        <w:t xml:space="preserve">الرباط في </w:t>
      </w:r>
      <w:r w:rsidR="000B7247">
        <w:rPr>
          <w:rFonts w:ascii="Simplified Arabic" w:hAnsi="Simplified Arabic" w:cs="Simplified Arabic" w:hint="cs"/>
          <w:b/>
          <w:bCs/>
          <w:color w:val="000000"/>
          <w:sz w:val="26"/>
          <w:szCs w:val="26"/>
          <w:rtl/>
          <w:lang w:bidi="ar-MA"/>
        </w:rPr>
        <w:t>فاتح</w:t>
      </w:r>
      <w:r w:rsidRPr="007F5E0D">
        <w:rPr>
          <w:rFonts w:ascii="Simplified Arabic" w:hAnsi="Simplified Arabic" w:cs="Simplified Arabic"/>
          <w:b/>
          <w:bCs/>
          <w:color w:val="000000"/>
          <w:sz w:val="26"/>
          <w:szCs w:val="26"/>
          <w:rtl/>
          <w:lang w:bidi="ar-MA"/>
        </w:rPr>
        <w:t xml:space="preserve"> أكتوبر 2019</w:t>
      </w:r>
    </w:p>
    <w:p w:rsidR="00072B52" w:rsidRPr="00072B52" w:rsidRDefault="00325852" w:rsidP="00072B52">
      <w:pPr>
        <w:bidi/>
        <w:spacing w:line="276" w:lineRule="auto"/>
        <w:jc w:val="center"/>
        <w:rPr>
          <w:rFonts w:ascii="Simplified Arabic" w:hAnsi="Simplified Arabic" w:cs="Simplified Arabic"/>
          <w:b/>
          <w:bCs/>
          <w:color w:val="000000"/>
          <w:lang w:bidi="ar-MA"/>
        </w:rPr>
      </w:pPr>
      <w:r>
        <w:rPr>
          <w:rFonts w:ascii="Simplified Arabic" w:hAnsi="Simplified Arabic" w:cs="Simplified Arabic"/>
          <w:b/>
          <w:bCs/>
          <w:color w:val="000000"/>
          <w:lang w:bidi="ar-MA"/>
        </w:rPr>
        <w:t xml:space="preserve">              </w:t>
      </w:r>
    </w:p>
    <w:p w:rsidR="00BB6A0D" w:rsidRPr="007F5E0D" w:rsidRDefault="00BB6A0D" w:rsidP="007F5E0D">
      <w:pPr>
        <w:bidi/>
        <w:spacing w:after="240" w:line="276" w:lineRule="auto"/>
        <w:jc w:val="both"/>
        <w:rPr>
          <w:rFonts w:ascii="Simplified Arabic" w:hAnsi="Simplified Arabic" w:cs="Simplified Arabic"/>
          <w:b/>
          <w:bCs/>
          <w:color w:val="000000"/>
          <w:rtl/>
        </w:rPr>
      </w:pPr>
      <w:r w:rsidRPr="007F5E0D">
        <w:rPr>
          <w:rFonts w:ascii="Simplified Arabic" w:hAnsi="Simplified Arabic" w:cs="Simplified Arabic" w:hint="cs"/>
          <w:b/>
          <w:bCs/>
          <w:color w:val="000000"/>
          <w:rtl/>
        </w:rPr>
        <w:t xml:space="preserve">مقتطفات من </w:t>
      </w:r>
      <w:r w:rsidR="00090177" w:rsidRPr="007F5E0D">
        <w:rPr>
          <w:rFonts w:ascii="Simplified Arabic" w:hAnsi="Simplified Arabic" w:cs="Simplified Arabic" w:hint="cs"/>
          <w:b/>
          <w:bCs/>
          <w:color w:val="000000"/>
          <w:rtl/>
        </w:rPr>
        <w:t xml:space="preserve">مذكرة المصلحة بتاريخ 15 مارس 2019: الشروع في مسلسل الرقمنة والتدبير التعاوني لفروع منتجات </w:t>
      </w:r>
      <w:r w:rsidR="00A802CB" w:rsidRPr="007F5E0D">
        <w:rPr>
          <w:rFonts w:ascii="Simplified Arabic" w:hAnsi="Simplified Arabic" w:cs="Simplified Arabic" w:hint="cs"/>
          <w:b/>
          <w:bCs/>
          <w:color w:val="000000"/>
          <w:rtl/>
        </w:rPr>
        <w:t xml:space="preserve">         وخدمات ا</w:t>
      </w:r>
      <w:r w:rsidR="00A802CB" w:rsidRPr="007F5E0D">
        <w:rPr>
          <w:rFonts w:ascii="Simplified Arabic" w:hAnsi="Simplified Arabic" w:cs="Simplified Arabic"/>
          <w:b/>
          <w:bCs/>
          <w:color w:val="000000"/>
          <w:rtl/>
        </w:rPr>
        <w:t>لمندوبية السامية للتخطيط</w:t>
      </w:r>
      <w:r w:rsidRPr="007F5E0D">
        <w:rPr>
          <w:rFonts w:ascii="Simplified Arabic" w:hAnsi="Simplified Arabic" w:cs="Simplified Arabic" w:hint="cs"/>
          <w:b/>
          <w:bCs/>
          <w:color w:val="000000"/>
          <w:rtl/>
        </w:rPr>
        <w:t>.</w:t>
      </w:r>
    </w:p>
    <w:p w:rsidR="00072B52" w:rsidRPr="0063115E" w:rsidRDefault="007F5E0D" w:rsidP="007F5E0D">
      <w:pPr>
        <w:bidi/>
        <w:spacing w:after="240" w:line="276" w:lineRule="auto"/>
        <w:jc w:val="both"/>
        <w:rPr>
          <w:rFonts w:ascii="Simplified Arabic" w:hAnsi="Simplified Arabic" w:cs="Simplified Arabic"/>
          <w:color w:val="000000"/>
          <w:rtl/>
        </w:rPr>
      </w:pPr>
      <w:r>
        <w:rPr>
          <w:rFonts w:ascii="Simplified Arabic" w:hAnsi="Simplified Arabic" w:cs="Simplified Arabic" w:hint="cs"/>
          <w:color w:val="000000"/>
          <w:rtl/>
        </w:rPr>
        <w:t xml:space="preserve">" </w:t>
      </w:r>
      <w:r w:rsidR="00BB6A0D">
        <w:rPr>
          <w:rFonts w:ascii="Simplified Arabic" w:hAnsi="Simplified Arabic" w:cs="Simplified Arabic" w:hint="cs"/>
          <w:color w:val="000000"/>
          <w:rtl/>
        </w:rPr>
        <w:t xml:space="preserve">بحكم </w:t>
      </w:r>
      <w:r w:rsidR="00072B52" w:rsidRPr="0063115E">
        <w:rPr>
          <w:rFonts w:ascii="Simplified Arabic" w:hAnsi="Simplified Arabic" w:cs="Simplified Arabic"/>
          <w:color w:val="000000"/>
          <w:rtl/>
        </w:rPr>
        <w:t>دينامي</w:t>
      </w:r>
      <w:r w:rsidR="00BB6A0D">
        <w:rPr>
          <w:rFonts w:ascii="Simplified Arabic" w:hAnsi="Simplified Arabic" w:cs="Simplified Arabic" w:hint="cs"/>
          <w:color w:val="000000"/>
          <w:rtl/>
        </w:rPr>
        <w:t>ة</w:t>
      </w:r>
      <w:r w:rsidR="00072B52" w:rsidRPr="0063115E">
        <w:rPr>
          <w:rFonts w:ascii="Simplified Arabic" w:hAnsi="Simplified Arabic" w:cs="Simplified Arabic"/>
          <w:color w:val="000000"/>
          <w:rtl/>
        </w:rPr>
        <w:t xml:space="preserve"> الإصلاحات الهيكلية والشراكات الدولية </w:t>
      </w:r>
      <w:r w:rsidR="00072B52" w:rsidRPr="00072B52">
        <w:rPr>
          <w:rFonts w:ascii="Simplified Arabic" w:hAnsi="Simplified Arabic" w:cs="Simplified Arabic"/>
          <w:color w:val="000000"/>
          <w:rtl/>
        </w:rPr>
        <w:t>التي التزمت بها بلادنا</w:t>
      </w:r>
      <w:r w:rsidR="00072B52" w:rsidRPr="0063115E">
        <w:rPr>
          <w:rFonts w:ascii="Simplified Arabic" w:hAnsi="Simplified Arabic" w:cs="Simplified Arabic"/>
          <w:color w:val="000000"/>
          <w:rtl/>
        </w:rPr>
        <w:t xml:space="preserve">، </w:t>
      </w:r>
      <w:r w:rsidR="00072B52" w:rsidRPr="00072B52">
        <w:rPr>
          <w:rFonts w:ascii="Simplified Arabic" w:hAnsi="Simplified Arabic" w:cs="Simplified Arabic"/>
          <w:color w:val="000000"/>
          <w:rtl/>
        </w:rPr>
        <w:t xml:space="preserve">تحت </w:t>
      </w:r>
      <w:r w:rsidR="00072B52" w:rsidRPr="0063115E">
        <w:rPr>
          <w:rFonts w:ascii="Simplified Arabic" w:hAnsi="Simplified Arabic" w:cs="Simplified Arabic"/>
          <w:color w:val="000000"/>
          <w:rtl/>
        </w:rPr>
        <w:t xml:space="preserve">التوجيهات </w:t>
      </w:r>
      <w:r w:rsidR="00072B52" w:rsidRPr="00072B52">
        <w:rPr>
          <w:rFonts w:ascii="Simplified Arabic" w:hAnsi="Simplified Arabic" w:cs="Simplified Arabic"/>
          <w:color w:val="000000"/>
          <w:rtl/>
        </w:rPr>
        <w:t>السامية لصاحب الجلالة</w:t>
      </w:r>
      <w:r w:rsidR="00072B52" w:rsidRPr="0063115E">
        <w:rPr>
          <w:rFonts w:ascii="Simplified Arabic" w:hAnsi="Simplified Arabic" w:cs="Simplified Arabic"/>
          <w:color w:val="000000"/>
          <w:rtl/>
        </w:rPr>
        <w:t xml:space="preserve">، </w:t>
      </w:r>
      <w:r w:rsidR="00BB6A0D">
        <w:rPr>
          <w:rFonts w:ascii="Simplified Arabic" w:hAnsi="Simplified Arabic" w:cs="Simplified Arabic" w:hint="cs"/>
          <w:color w:val="000000"/>
          <w:rtl/>
        </w:rPr>
        <w:t>يتعين على</w:t>
      </w:r>
      <w:r w:rsidR="00072B52" w:rsidRPr="0063115E">
        <w:rPr>
          <w:rFonts w:ascii="Simplified Arabic" w:hAnsi="Simplified Arabic" w:cs="Simplified Arabic"/>
          <w:color w:val="000000"/>
          <w:rtl/>
        </w:rPr>
        <w:t xml:space="preserve"> </w:t>
      </w:r>
      <w:r w:rsidR="00BB6A0D">
        <w:rPr>
          <w:rFonts w:ascii="Simplified Arabic" w:hAnsi="Simplified Arabic" w:cs="Simplified Arabic" w:hint="cs"/>
          <w:color w:val="000000"/>
          <w:rtl/>
        </w:rPr>
        <w:t>ا</w:t>
      </w:r>
      <w:r w:rsidR="00072B52" w:rsidRPr="0063115E">
        <w:rPr>
          <w:rFonts w:ascii="Simplified Arabic" w:hAnsi="Simplified Arabic" w:cs="Simplified Arabic"/>
          <w:color w:val="000000"/>
          <w:rtl/>
        </w:rPr>
        <w:t xml:space="preserve">لسياسات </w:t>
      </w:r>
      <w:r w:rsidR="00072B52" w:rsidRPr="00072B52">
        <w:rPr>
          <w:rFonts w:ascii="Simplified Arabic" w:hAnsi="Simplified Arabic" w:cs="Simplified Arabic"/>
          <w:color w:val="000000"/>
          <w:rtl/>
        </w:rPr>
        <w:t xml:space="preserve">العمومية </w:t>
      </w:r>
      <w:r w:rsidR="00072B52" w:rsidRPr="0063115E">
        <w:rPr>
          <w:rFonts w:ascii="Simplified Arabic" w:hAnsi="Simplified Arabic" w:cs="Simplified Arabic"/>
          <w:color w:val="000000"/>
          <w:rtl/>
        </w:rPr>
        <w:t xml:space="preserve">أن </w:t>
      </w:r>
      <w:r w:rsidR="00BB6A0D">
        <w:rPr>
          <w:rFonts w:ascii="Simplified Arabic" w:hAnsi="Simplified Arabic" w:cs="Simplified Arabic" w:hint="cs"/>
          <w:color w:val="000000"/>
          <w:rtl/>
        </w:rPr>
        <w:t xml:space="preserve">تواصل </w:t>
      </w:r>
      <w:r w:rsidR="00072B52" w:rsidRPr="00072B52">
        <w:rPr>
          <w:rFonts w:ascii="Simplified Arabic" w:hAnsi="Simplified Arabic" w:cs="Simplified Arabic"/>
          <w:color w:val="000000"/>
          <w:rtl/>
        </w:rPr>
        <w:t>الاستجابة</w:t>
      </w:r>
      <w:r w:rsidR="00462C72">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 ول</w:t>
      </w:r>
      <w:r w:rsidR="00072B52" w:rsidRPr="0063115E">
        <w:rPr>
          <w:rFonts w:ascii="Simplified Arabic" w:hAnsi="Simplified Arabic" w:cs="Simplified Arabic"/>
          <w:color w:val="000000"/>
          <w:rtl/>
        </w:rPr>
        <w:t>عقود من الزمن، ل</w:t>
      </w:r>
      <w:r w:rsidR="00072B52" w:rsidRPr="00072B52">
        <w:rPr>
          <w:rFonts w:ascii="Simplified Arabic" w:hAnsi="Simplified Arabic" w:cs="Simplified Arabic"/>
          <w:color w:val="000000"/>
          <w:rtl/>
        </w:rPr>
        <w:t xml:space="preserve">متطلبات </w:t>
      </w:r>
      <w:r w:rsidR="00072B52" w:rsidRPr="0063115E">
        <w:rPr>
          <w:rFonts w:ascii="Simplified Arabic" w:hAnsi="Simplified Arabic" w:cs="Simplified Arabic"/>
          <w:color w:val="000000"/>
          <w:rtl/>
        </w:rPr>
        <w:t xml:space="preserve">تنفيذ أهداف </w:t>
      </w:r>
      <w:r w:rsidR="00072B52" w:rsidRPr="00072B52">
        <w:rPr>
          <w:rFonts w:ascii="Simplified Arabic" w:hAnsi="Simplified Arabic" w:cs="Simplified Arabic"/>
          <w:color w:val="000000"/>
          <w:rtl/>
        </w:rPr>
        <w:t>التنمية المستدامة والجهوية المتقدمة</w:t>
      </w:r>
      <w:r w:rsidR="00072B52" w:rsidRPr="0063115E">
        <w:rPr>
          <w:rFonts w:ascii="Simplified Arabic" w:hAnsi="Simplified Arabic" w:cs="Simplified Arabic"/>
          <w:color w:val="000000"/>
          <w:rtl/>
        </w:rPr>
        <w:t>.</w:t>
      </w:r>
    </w:p>
    <w:p w:rsidR="00072B52" w:rsidRPr="0063115E" w:rsidRDefault="00072B52" w:rsidP="00BB6A0D">
      <w:pPr>
        <w:pStyle w:val="Corpsdetexte"/>
        <w:bidi/>
        <w:spacing w:line="276" w:lineRule="auto"/>
        <w:jc w:val="both"/>
        <w:rPr>
          <w:rFonts w:ascii="Simplified Arabic" w:hAnsi="Simplified Arabic" w:cs="Simplified Arabic"/>
          <w:rtl/>
        </w:rPr>
      </w:pPr>
      <w:r w:rsidRPr="0063115E">
        <w:rPr>
          <w:rFonts w:ascii="Simplified Arabic" w:hAnsi="Simplified Arabic" w:cs="Simplified Arabic"/>
          <w:color w:val="000000"/>
          <w:rtl/>
        </w:rPr>
        <w:t>ي</w:t>
      </w:r>
      <w:r w:rsidRPr="00072B52">
        <w:rPr>
          <w:rFonts w:ascii="Simplified Arabic" w:hAnsi="Simplified Arabic" w:cs="Simplified Arabic"/>
          <w:color w:val="000000"/>
          <w:rtl/>
        </w:rPr>
        <w:t xml:space="preserve">تعين على </w:t>
      </w:r>
      <w:r w:rsidRPr="0063115E">
        <w:rPr>
          <w:rFonts w:ascii="Simplified Arabic" w:hAnsi="Simplified Arabic" w:cs="Simplified Arabic"/>
          <w:color w:val="000000"/>
          <w:rtl/>
        </w:rPr>
        <w:t>مؤسستنا</w:t>
      </w:r>
      <w:r w:rsidR="008C78CF">
        <w:rPr>
          <w:rFonts w:ascii="Simplified Arabic" w:hAnsi="Simplified Arabic" w:cs="Simplified Arabic" w:hint="cs"/>
          <w:color w:val="000000"/>
          <w:rtl/>
        </w:rPr>
        <w:t xml:space="preserve"> أن </w:t>
      </w:r>
      <w:r w:rsidR="00BB6A0D">
        <w:rPr>
          <w:rFonts w:ascii="Simplified Arabic" w:hAnsi="Simplified Arabic" w:cs="Simplified Arabic" w:hint="cs"/>
          <w:color w:val="000000"/>
          <w:rtl/>
        </w:rPr>
        <w:t>ت</w:t>
      </w:r>
      <w:r w:rsidR="00BB6A0D" w:rsidRPr="00072B52">
        <w:rPr>
          <w:rFonts w:ascii="Simplified Arabic" w:hAnsi="Simplified Arabic" w:cs="Simplified Arabic" w:hint="cs"/>
          <w:color w:val="000000"/>
          <w:rtl/>
        </w:rPr>
        <w:t>حافظ</w:t>
      </w:r>
      <w:r w:rsidRPr="0063115E">
        <w:rPr>
          <w:rFonts w:ascii="Simplified Arabic" w:hAnsi="Simplified Arabic" w:cs="Simplified Arabic"/>
          <w:color w:val="000000"/>
          <w:rtl/>
        </w:rPr>
        <w:t xml:space="preserve">، </w:t>
      </w:r>
      <w:r w:rsidR="008C78CF" w:rsidRPr="00072B52">
        <w:rPr>
          <w:rFonts w:ascii="Simplified Arabic" w:hAnsi="Simplified Arabic" w:cs="Simplified Arabic"/>
          <w:color w:val="000000"/>
          <w:rtl/>
        </w:rPr>
        <w:t xml:space="preserve">باستمرار </w:t>
      </w:r>
      <w:r w:rsidRPr="00072B52">
        <w:rPr>
          <w:rFonts w:ascii="Simplified Arabic" w:hAnsi="Simplified Arabic" w:cs="Simplified Arabic"/>
          <w:color w:val="000000"/>
          <w:rtl/>
        </w:rPr>
        <w:t>و</w:t>
      </w:r>
      <w:r w:rsidRPr="0063115E">
        <w:rPr>
          <w:rFonts w:ascii="Simplified Arabic" w:hAnsi="Simplified Arabic" w:cs="Simplified Arabic"/>
          <w:color w:val="000000"/>
          <w:rtl/>
        </w:rPr>
        <w:t xml:space="preserve">في حدود </w:t>
      </w:r>
      <w:r w:rsidRPr="00072B52">
        <w:rPr>
          <w:rFonts w:ascii="Simplified Arabic" w:hAnsi="Simplified Arabic" w:cs="Simplified Arabic"/>
          <w:color w:val="000000"/>
          <w:rtl/>
        </w:rPr>
        <w:t>اختصاصاتها</w:t>
      </w:r>
      <w:r w:rsidRPr="0063115E">
        <w:rPr>
          <w:rFonts w:ascii="Simplified Arabic" w:hAnsi="Simplified Arabic" w:cs="Simplified Arabic"/>
          <w:color w:val="000000"/>
          <w:rtl/>
        </w:rPr>
        <w:t>،</w:t>
      </w:r>
      <w:r w:rsidRPr="00072B52">
        <w:rPr>
          <w:rFonts w:ascii="Simplified Arabic" w:hAnsi="Simplified Arabic" w:cs="Simplified Arabic"/>
          <w:color w:val="000000"/>
          <w:rtl/>
        </w:rPr>
        <w:t xml:space="preserve"> على </w:t>
      </w:r>
      <w:r w:rsidRPr="0063115E">
        <w:rPr>
          <w:rFonts w:ascii="Simplified Arabic" w:hAnsi="Simplified Arabic" w:cs="Simplified Arabic"/>
          <w:color w:val="000000"/>
          <w:rtl/>
        </w:rPr>
        <w:t>قدرتها على</w:t>
      </w:r>
      <w:r w:rsidRPr="00072B52">
        <w:rPr>
          <w:rFonts w:ascii="Simplified Arabic" w:hAnsi="Simplified Arabic" w:cs="Simplified Arabic"/>
          <w:color w:val="000000"/>
          <w:rtl/>
        </w:rPr>
        <w:t xml:space="preserve"> توفير</w:t>
      </w:r>
      <w:r w:rsidRPr="0063115E">
        <w:rPr>
          <w:rFonts w:ascii="Simplified Arabic" w:hAnsi="Simplified Arabic" w:cs="Simplified Arabic"/>
          <w:color w:val="000000"/>
          <w:rtl/>
        </w:rPr>
        <w:t xml:space="preserve"> المعلومات </w:t>
      </w:r>
      <w:r w:rsidR="00BB6A0D">
        <w:rPr>
          <w:rFonts w:ascii="Simplified Arabic" w:hAnsi="Simplified Arabic" w:cs="Simplified Arabic" w:hint="cs"/>
          <w:color w:val="000000"/>
          <w:rtl/>
        </w:rPr>
        <w:t>المتعلقة</w:t>
      </w:r>
      <w:r w:rsidRPr="0063115E">
        <w:rPr>
          <w:rFonts w:ascii="Simplified Arabic" w:hAnsi="Simplified Arabic" w:cs="Simplified Arabic"/>
          <w:color w:val="000000"/>
          <w:rtl/>
        </w:rPr>
        <w:t xml:space="preserve"> </w:t>
      </w:r>
      <w:r w:rsidR="00BB6A0D">
        <w:rPr>
          <w:rFonts w:ascii="Simplified Arabic" w:hAnsi="Simplified Arabic" w:cs="Simplified Arabic" w:hint="cs"/>
          <w:color w:val="000000"/>
          <w:rtl/>
        </w:rPr>
        <w:t>ب</w:t>
      </w:r>
      <w:r w:rsidRPr="0063115E">
        <w:rPr>
          <w:rFonts w:ascii="Simplified Arabic" w:hAnsi="Simplified Arabic" w:cs="Simplified Arabic"/>
          <w:color w:val="000000"/>
          <w:rtl/>
        </w:rPr>
        <w:t>الدراسات</w:t>
      </w:r>
      <w:r w:rsidRPr="00072B52">
        <w:rPr>
          <w:rFonts w:ascii="Simplified Arabic" w:hAnsi="Simplified Arabic" w:cs="Simplified Arabic"/>
          <w:color w:val="000000"/>
          <w:rtl/>
        </w:rPr>
        <w:t xml:space="preserve"> و</w:t>
      </w:r>
      <w:r w:rsidRPr="0063115E">
        <w:rPr>
          <w:rFonts w:ascii="Simplified Arabic" w:hAnsi="Simplified Arabic" w:cs="Simplified Arabic"/>
          <w:color w:val="000000"/>
          <w:rtl/>
        </w:rPr>
        <w:t>التحليلات والمؤشرات الإحصائية البسيطة أو</w:t>
      </w:r>
      <w:r w:rsidR="008C78CF">
        <w:rPr>
          <w:rFonts w:ascii="Simplified Arabic" w:hAnsi="Simplified Arabic" w:cs="Simplified Arabic" w:hint="cs"/>
          <w:color w:val="000000"/>
          <w:rtl/>
        </w:rPr>
        <w:t xml:space="preserve"> </w:t>
      </w:r>
      <w:r w:rsidRPr="0063115E">
        <w:rPr>
          <w:rFonts w:ascii="Simplified Arabic" w:hAnsi="Simplified Arabic" w:cs="Simplified Arabic"/>
          <w:color w:val="000000"/>
          <w:rtl/>
        </w:rPr>
        <w:t xml:space="preserve">المركبة، </w:t>
      </w:r>
      <w:r w:rsidRPr="0063115E">
        <w:rPr>
          <w:rFonts w:ascii="Simplified Arabic" w:hAnsi="Simplified Arabic" w:cs="Simplified Arabic"/>
          <w:rtl/>
        </w:rPr>
        <w:t>استجابة لل</w:t>
      </w:r>
      <w:r w:rsidRPr="00A802CB">
        <w:rPr>
          <w:rFonts w:ascii="Simplified Arabic" w:hAnsi="Simplified Arabic" w:cs="Simplified Arabic"/>
          <w:rtl/>
        </w:rPr>
        <w:t>طلب الخارجي</w:t>
      </w:r>
      <w:r w:rsidRPr="0063115E">
        <w:rPr>
          <w:rFonts w:ascii="Simplified Arabic" w:hAnsi="Simplified Arabic" w:cs="Simplified Arabic"/>
          <w:rtl/>
        </w:rPr>
        <w:t xml:space="preserve"> والداخلي</w:t>
      </w:r>
      <w:r w:rsidRPr="00A802CB">
        <w:rPr>
          <w:rFonts w:ascii="Simplified Arabic" w:hAnsi="Simplified Arabic" w:cs="Simplified Arabic"/>
          <w:rtl/>
        </w:rPr>
        <w:t xml:space="preserve"> الموجه بصفة متزايدة </w:t>
      </w:r>
      <w:r w:rsidRPr="0063115E">
        <w:rPr>
          <w:rFonts w:ascii="Simplified Arabic" w:hAnsi="Simplified Arabic" w:cs="Simplified Arabic"/>
          <w:rtl/>
        </w:rPr>
        <w:t>لهذه القضايا في بلدنا</w:t>
      </w:r>
      <w:r w:rsidR="008C78CF" w:rsidRPr="00A802CB">
        <w:rPr>
          <w:rFonts w:ascii="Simplified Arabic" w:hAnsi="Simplified Arabic" w:cs="Simplified Arabic" w:hint="cs"/>
          <w:rtl/>
        </w:rPr>
        <w:t xml:space="preserve">، وذلك </w:t>
      </w:r>
      <w:r w:rsidR="008C78CF" w:rsidRPr="00A802CB">
        <w:rPr>
          <w:rFonts w:ascii="Simplified Arabic" w:hAnsi="Simplified Arabic" w:cs="Simplified Arabic"/>
          <w:rtl/>
        </w:rPr>
        <w:t>بشكل آني وطبقا لل</w:t>
      </w:r>
      <w:r w:rsidR="008C78CF" w:rsidRPr="0063115E">
        <w:rPr>
          <w:rFonts w:ascii="Simplified Arabic" w:hAnsi="Simplified Arabic" w:cs="Simplified Arabic"/>
          <w:rtl/>
        </w:rPr>
        <w:t xml:space="preserve">معايير </w:t>
      </w:r>
      <w:r w:rsidR="008C78CF" w:rsidRPr="00A802CB">
        <w:rPr>
          <w:rFonts w:ascii="Simplified Arabic" w:hAnsi="Simplified Arabic" w:cs="Simplified Arabic"/>
          <w:rtl/>
        </w:rPr>
        <w:t>ال</w:t>
      </w:r>
      <w:r w:rsidR="008C78CF" w:rsidRPr="0063115E">
        <w:rPr>
          <w:rFonts w:ascii="Simplified Arabic" w:hAnsi="Simplified Arabic" w:cs="Simplified Arabic"/>
          <w:rtl/>
        </w:rPr>
        <w:t>دولية و</w:t>
      </w:r>
      <w:r w:rsidR="008C78CF" w:rsidRPr="00A802CB">
        <w:rPr>
          <w:rFonts w:ascii="Simplified Arabic" w:hAnsi="Simplified Arabic" w:cs="Simplified Arabic"/>
          <w:rtl/>
        </w:rPr>
        <w:t>ب</w:t>
      </w:r>
      <w:r w:rsidR="008C78CF" w:rsidRPr="0063115E">
        <w:rPr>
          <w:rFonts w:ascii="Simplified Arabic" w:hAnsi="Simplified Arabic" w:cs="Simplified Arabic"/>
          <w:rtl/>
        </w:rPr>
        <w:t xml:space="preserve">تكاليف </w:t>
      </w:r>
      <w:r w:rsidR="008C78CF" w:rsidRPr="00A802CB">
        <w:rPr>
          <w:rFonts w:ascii="Simplified Arabic" w:hAnsi="Simplified Arabic" w:cs="Simplified Arabic" w:hint="cs"/>
          <w:rtl/>
        </w:rPr>
        <w:t>تراعي ا</w:t>
      </w:r>
      <w:r w:rsidR="008C78CF" w:rsidRPr="00A802CB">
        <w:rPr>
          <w:rFonts w:ascii="Simplified Arabic" w:hAnsi="Simplified Arabic" w:cs="Simplified Arabic"/>
          <w:rtl/>
        </w:rPr>
        <w:t>لمالية العمومية الوطنية</w:t>
      </w:r>
      <w:r w:rsidR="008C78CF" w:rsidRPr="00A802CB">
        <w:rPr>
          <w:rFonts w:ascii="Simplified Arabic" w:hAnsi="Simplified Arabic" w:cs="Simplified Arabic" w:hint="cs"/>
          <w:rtl/>
        </w:rPr>
        <w:t>.</w:t>
      </w:r>
    </w:p>
    <w:p w:rsidR="00072B52" w:rsidRPr="0063115E" w:rsidRDefault="008C78CF" w:rsidP="002E0216">
      <w:pPr>
        <w:pStyle w:val="Corpsdetexte"/>
        <w:bidi/>
        <w:spacing w:line="276" w:lineRule="auto"/>
        <w:jc w:val="both"/>
        <w:rPr>
          <w:rFonts w:ascii="Simplified Arabic" w:hAnsi="Simplified Arabic" w:cs="Simplified Arabic"/>
          <w:color w:val="000000"/>
        </w:rPr>
      </w:pPr>
      <w:r w:rsidRPr="00A802CB">
        <w:rPr>
          <w:rFonts w:ascii="Simplified Arabic" w:hAnsi="Simplified Arabic" w:cs="Simplified Arabic" w:hint="cs"/>
          <w:rtl/>
        </w:rPr>
        <w:t>و</w:t>
      </w:r>
      <w:r w:rsidR="00072B52" w:rsidRPr="00A802CB">
        <w:rPr>
          <w:rFonts w:ascii="Simplified Arabic" w:hAnsi="Simplified Arabic" w:cs="Simplified Arabic"/>
          <w:rtl/>
        </w:rPr>
        <w:t xml:space="preserve">باعتبارها </w:t>
      </w:r>
      <w:r w:rsidR="00BB6A0D">
        <w:rPr>
          <w:rFonts w:ascii="Simplified Arabic" w:hAnsi="Simplified Arabic" w:cs="Simplified Arabic" w:hint="cs"/>
          <w:rtl/>
        </w:rPr>
        <w:t>الجهة ال</w:t>
      </w:r>
      <w:r w:rsidR="00072B52" w:rsidRPr="00A802CB">
        <w:rPr>
          <w:rFonts w:ascii="Simplified Arabic" w:hAnsi="Simplified Arabic" w:cs="Simplified Arabic"/>
          <w:rtl/>
        </w:rPr>
        <w:t>مسؤولة عن تجميع وإ</w:t>
      </w:r>
      <w:r w:rsidR="00235053" w:rsidRPr="00A802CB">
        <w:rPr>
          <w:rFonts w:ascii="Simplified Arabic" w:hAnsi="Simplified Arabic" w:cs="Simplified Arabic" w:hint="cs"/>
          <w:rtl/>
        </w:rPr>
        <w:t>ن</w:t>
      </w:r>
      <w:r w:rsidR="00072B52" w:rsidRPr="00A802CB">
        <w:rPr>
          <w:rFonts w:ascii="Simplified Arabic" w:hAnsi="Simplified Arabic" w:cs="Simplified Arabic"/>
          <w:rtl/>
        </w:rPr>
        <w:t xml:space="preserve">تاج ومعالجة ونشر المعطيات ذات الطابع </w:t>
      </w:r>
      <w:r w:rsidR="00BB6A0D">
        <w:rPr>
          <w:rFonts w:ascii="Simplified Arabic" w:hAnsi="Simplified Arabic" w:cs="Simplified Arabic"/>
          <w:rtl/>
        </w:rPr>
        <w:t>الاقتصادي والديم</w:t>
      </w:r>
      <w:r w:rsidR="00072B52" w:rsidRPr="0063115E">
        <w:rPr>
          <w:rFonts w:ascii="Simplified Arabic" w:hAnsi="Simplified Arabic" w:cs="Simplified Arabic"/>
          <w:rtl/>
        </w:rPr>
        <w:t>غرافي</w:t>
      </w:r>
      <w:r w:rsidR="00072B52" w:rsidRPr="00A802CB">
        <w:rPr>
          <w:rFonts w:ascii="Simplified Arabic" w:hAnsi="Simplified Arabic" w:cs="Simplified Arabic"/>
          <w:rtl/>
        </w:rPr>
        <w:t xml:space="preserve"> </w:t>
      </w:r>
      <w:r w:rsidR="00072B52" w:rsidRPr="0063115E">
        <w:rPr>
          <w:rFonts w:ascii="Simplified Arabic" w:hAnsi="Simplified Arabic" w:cs="Simplified Arabic"/>
          <w:rtl/>
        </w:rPr>
        <w:t xml:space="preserve">والاجتماعي والثقافي، </w:t>
      </w:r>
      <w:r w:rsidR="00072B52" w:rsidRPr="00A802CB">
        <w:rPr>
          <w:rFonts w:ascii="Simplified Arabic" w:hAnsi="Simplified Arabic" w:cs="Simplified Arabic"/>
          <w:rtl/>
        </w:rPr>
        <w:t>ف</w:t>
      </w:r>
      <w:r w:rsidR="00BB6A0D">
        <w:rPr>
          <w:rFonts w:ascii="Simplified Arabic" w:hAnsi="Simplified Arabic" w:cs="Simplified Arabic" w:hint="cs"/>
          <w:rtl/>
        </w:rPr>
        <w:t>إن المندوبية السامية للتخطيط</w:t>
      </w:r>
      <w:r w:rsidR="00072B52" w:rsidRPr="00A802CB">
        <w:rPr>
          <w:rFonts w:ascii="Simplified Arabic" w:hAnsi="Simplified Arabic" w:cs="Simplified Arabic"/>
          <w:rtl/>
        </w:rPr>
        <w:t xml:space="preserve"> </w:t>
      </w:r>
      <w:r w:rsidR="002E0216">
        <w:rPr>
          <w:rFonts w:ascii="Simplified Arabic" w:hAnsi="Simplified Arabic" w:cs="Simplified Arabic" w:hint="cs"/>
          <w:rtl/>
        </w:rPr>
        <w:t>مدعوة</w:t>
      </w:r>
      <w:r w:rsidR="00072B52" w:rsidRPr="00A802CB">
        <w:rPr>
          <w:rFonts w:ascii="Simplified Arabic" w:hAnsi="Simplified Arabic" w:cs="Simplified Arabic"/>
          <w:rtl/>
        </w:rPr>
        <w:t xml:space="preserve"> ل</w:t>
      </w:r>
      <w:r w:rsidR="00072B52" w:rsidRPr="0063115E">
        <w:rPr>
          <w:rFonts w:ascii="Simplified Arabic" w:hAnsi="Simplified Arabic" w:cs="Simplified Arabic"/>
          <w:rtl/>
        </w:rPr>
        <w:t xml:space="preserve">وضع </w:t>
      </w:r>
      <w:r w:rsidR="00072B52" w:rsidRPr="00A802CB">
        <w:rPr>
          <w:rFonts w:ascii="Simplified Arabic" w:hAnsi="Simplified Arabic" w:cs="Simplified Arabic"/>
          <w:rtl/>
        </w:rPr>
        <w:t>استعمال</w:t>
      </w:r>
      <w:r w:rsidR="00072B52" w:rsidRPr="0063115E">
        <w:rPr>
          <w:rFonts w:ascii="Simplified Arabic" w:hAnsi="Simplified Arabic" w:cs="Simplified Arabic"/>
          <w:rtl/>
        </w:rPr>
        <w:t xml:space="preserve"> التكنولوجيا الرقمية في </w:t>
      </w:r>
      <w:r w:rsidR="00072B52" w:rsidRPr="00A802CB">
        <w:rPr>
          <w:rFonts w:ascii="Simplified Arabic" w:hAnsi="Simplified Arabic" w:cs="Simplified Arabic"/>
          <w:rtl/>
        </w:rPr>
        <w:t>صلب</w:t>
      </w:r>
      <w:r w:rsidR="00072B52" w:rsidRPr="0063115E">
        <w:rPr>
          <w:rFonts w:ascii="Simplified Arabic" w:hAnsi="Simplified Arabic" w:cs="Simplified Arabic"/>
          <w:rtl/>
        </w:rPr>
        <w:t xml:space="preserve"> نموذج </w:t>
      </w:r>
      <w:r w:rsidR="00072B52" w:rsidRPr="00A802CB">
        <w:rPr>
          <w:rFonts w:ascii="Simplified Arabic" w:hAnsi="Simplified Arabic" w:cs="Simplified Arabic"/>
          <w:rtl/>
        </w:rPr>
        <w:t xml:space="preserve">مزاولة مهنها. وهي ضرورة ملحة بالنظر للتطور الكبير الذي تشهده </w:t>
      </w:r>
      <w:r w:rsidR="00072B52" w:rsidRPr="0063115E">
        <w:rPr>
          <w:rFonts w:ascii="Simplified Arabic" w:hAnsi="Simplified Arabic" w:cs="Simplified Arabic"/>
          <w:rtl/>
        </w:rPr>
        <w:t xml:space="preserve">اليوم </w:t>
      </w:r>
      <w:r w:rsidR="00072B52" w:rsidRPr="00A802CB">
        <w:rPr>
          <w:rFonts w:ascii="Simplified Arabic" w:hAnsi="Simplified Arabic" w:cs="Simplified Arabic"/>
          <w:rtl/>
        </w:rPr>
        <w:t xml:space="preserve">هذه </w:t>
      </w:r>
      <w:r w:rsidR="00BB6A0D" w:rsidRPr="00A802CB">
        <w:rPr>
          <w:rFonts w:ascii="Simplified Arabic" w:hAnsi="Simplified Arabic" w:cs="Simplified Arabic" w:hint="cs"/>
          <w:rtl/>
        </w:rPr>
        <w:t>التكنولوجيا</w:t>
      </w:r>
      <w:r w:rsidR="00BB6A0D" w:rsidRPr="00A802CB">
        <w:rPr>
          <w:rFonts w:ascii="Simplified Arabic" w:hAnsi="Simplified Arabic" w:cs="Simplified Arabic" w:hint="eastAsia"/>
          <w:rtl/>
        </w:rPr>
        <w:t>ت</w:t>
      </w:r>
      <w:r w:rsidR="00072B52" w:rsidRPr="00A802CB">
        <w:rPr>
          <w:rFonts w:ascii="Simplified Arabic" w:hAnsi="Simplified Arabic" w:cs="Simplified Arabic"/>
          <w:rtl/>
        </w:rPr>
        <w:t xml:space="preserve"> عبر العالم والتي تفتح </w:t>
      </w:r>
      <w:r w:rsidR="00072B52" w:rsidRPr="00072B52">
        <w:rPr>
          <w:rFonts w:ascii="Simplified Arabic" w:hAnsi="Simplified Arabic" w:cs="Simplified Arabic"/>
          <w:color w:val="000000"/>
          <w:rtl/>
        </w:rPr>
        <w:t xml:space="preserve">بفضل التوفر </w:t>
      </w:r>
      <w:r w:rsidR="00072B52" w:rsidRPr="0063115E">
        <w:rPr>
          <w:rFonts w:ascii="Simplified Arabic" w:hAnsi="Simplified Arabic" w:cs="Simplified Arabic"/>
          <w:color w:val="000000"/>
          <w:rtl/>
        </w:rPr>
        <w:t xml:space="preserve">غير </w:t>
      </w:r>
      <w:r w:rsidR="00072B52" w:rsidRPr="00072B52">
        <w:rPr>
          <w:rFonts w:ascii="Simplified Arabic" w:hAnsi="Simplified Arabic" w:cs="Simplified Arabic"/>
          <w:color w:val="000000"/>
          <w:rtl/>
        </w:rPr>
        <w:t>ال</w:t>
      </w:r>
      <w:r w:rsidR="00072B52" w:rsidRPr="0063115E">
        <w:rPr>
          <w:rFonts w:ascii="Simplified Arabic" w:hAnsi="Simplified Arabic" w:cs="Simplified Arabic"/>
          <w:color w:val="000000"/>
          <w:rtl/>
        </w:rPr>
        <w:t xml:space="preserve">محدود </w:t>
      </w:r>
      <w:r w:rsidR="00072B52" w:rsidRPr="00072B52">
        <w:rPr>
          <w:rFonts w:ascii="Simplified Arabic" w:hAnsi="Simplified Arabic" w:cs="Simplified Arabic"/>
          <w:color w:val="000000"/>
          <w:rtl/>
        </w:rPr>
        <w:t xml:space="preserve">للمعطيات المنظمة وغير المنظمة، </w:t>
      </w:r>
      <w:r w:rsidR="00072B52" w:rsidRPr="0063115E">
        <w:rPr>
          <w:rFonts w:ascii="Simplified Arabic" w:hAnsi="Simplified Arabic" w:cs="Simplified Arabic"/>
          <w:color w:val="000000"/>
          <w:rtl/>
        </w:rPr>
        <w:t>وإنترنت الأشياء والذكاء</w:t>
      </w:r>
      <w:r w:rsidR="00072B52" w:rsidRPr="00072B52">
        <w:rPr>
          <w:rFonts w:ascii="Simplified Arabic" w:hAnsi="Simplified Arabic" w:cs="Simplified Arabic"/>
          <w:color w:val="000000"/>
          <w:rtl/>
        </w:rPr>
        <w:t xml:space="preserve"> الاصطناعي</w:t>
      </w:r>
      <w:r w:rsidR="00072B52" w:rsidRPr="0063115E">
        <w:rPr>
          <w:rFonts w:ascii="Simplified Arabic" w:hAnsi="Simplified Arabic" w:cs="Simplified Arabic"/>
          <w:color w:val="000000"/>
          <w:rtl/>
        </w:rPr>
        <w:t xml:space="preserve">، سوق المعلومات الإحصائية </w:t>
      </w:r>
      <w:r w:rsidR="00072B52" w:rsidRPr="00072B52">
        <w:rPr>
          <w:rFonts w:ascii="Simplified Arabic" w:hAnsi="Simplified Arabic" w:cs="Simplified Arabic"/>
          <w:color w:val="000000"/>
          <w:rtl/>
        </w:rPr>
        <w:t xml:space="preserve">أمام </w:t>
      </w:r>
      <w:r w:rsidR="00072B52" w:rsidRPr="0063115E">
        <w:rPr>
          <w:rFonts w:ascii="Simplified Arabic" w:hAnsi="Simplified Arabic" w:cs="Simplified Arabic"/>
          <w:color w:val="000000"/>
          <w:rtl/>
        </w:rPr>
        <w:t xml:space="preserve">تداول حر للمنتجات من </w:t>
      </w:r>
      <w:r w:rsidR="00072B52" w:rsidRPr="00072B52">
        <w:rPr>
          <w:rFonts w:ascii="Simplified Arabic" w:hAnsi="Simplified Arabic" w:cs="Simplified Arabic"/>
          <w:color w:val="000000"/>
          <w:rtl/>
        </w:rPr>
        <w:t>مختلف الأنواع وكل المستويات والمصادر الرسمية أو غير الرسمية</w:t>
      </w:r>
      <w:r w:rsidR="00090177">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 </w:t>
      </w:r>
      <w:r w:rsidR="00072B52" w:rsidRPr="0063115E">
        <w:rPr>
          <w:rFonts w:ascii="Simplified Arabic" w:hAnsi="Simplified Arabic" w:cs="Simplified Arabic"/>
          <w:color w:val="000000"/>
          <w:rtl/>
        </w:rPr>
        <w:t>دون التقيد دائمًا بالالتزام العلمي والأخلاقي ل</w:t>
      </w:r>
      <w:r w:rsidR="00072B52" w:rsidRPr="00072B52">
        <w:rPr>
          <w:rFonts w:ascii="Simplified Arabic" w:hAnsi="Simplified Arabic" w:cs="Simplified Arabic"/>
          <w:color w:val="000000"/>
          <w:rtl/>
        </w:rPr>
        <w:t>توضيح</w:t>
      </w:r>
      <w:r w:rsidR="00072B52" w:rsidRPr="0063115E">
        <w:rPr>
          <w:rFonts w:ascii="Simplified Arabic" w:hAnsi="Simplified Arabic" w:cs="Simplified Arabic"/>
          <w:color w:val="000000"/>
          <w:rtl/>
        </w:rPr>
        <w:t xml:space="preserve"> </w:t>
      </w:r>
      <w:r w:rsidR="00090177">
        <w:rPr>
          <w:rFonts w:ascii="Simplified Arabic" w:hAnsi="Simplified Arabic" w:cs="Simplified Arabic" w:hint="cs"/>
          <w:color w:val="000000"/>
          <w:rtl/>
        </w:rPr>
        <w:t>منهجيات</w:t>
      </w:r>
      <w:r w:rsidR="00072B52" w:rsidRPr="0063115E">
        <w:rPr>
          <w:rFonts w:ascii="Simplified Arabic" w:hAnsi="Simplified Arabic" w:cs="Simplified Arabic"/>
          <w:color w:val="000000"/>
          <w:rtl/>
        </w:rPr>
        <w:t xml:space="preserve"> </w:t>
      </w:r>
      <w:r w:rsidR="00072B52" w:rsidRPr="00072B52">
        <w:rPr>
          <w:rFonts w:ascii="Simplified Arabic" w:hAnsi="Simplified Arabic" w:cs="Simplified Arabic"/>
          <w:color w:val="000000"/>
          <w:rtl/>
        </w:rPr>
        <w:t>إعد</w:t>
      </w:r>
      <w:r w:rsidR="00090177">
        <w:rPr>
          <w:rFonts w:ascii="Simplified Arabic" w:hAnsi="Simplified Arabic" w:cs="Simplified Arabic" w:hint="cs"/>
          <w:color w:val="000000"/>
          <w:rtl/>
        </w:rPr>
        <w:t>ا</w:t>
      </w:r>
      <w:r w:rsidR="00072B52" w:rsidRPr="00072B52">
        <w:rPr>
          <w:rFonts w:ascii="Simplified Arabic" w:hAnsi="Simplified Arabic" w:cs="Simplified Arabic"/>
          <w:color w:val="000000"/>
          <w:rtl/>
        </w:rPr>
        <w:t>دها</w:t>
      </w:r>
      <w:r w:rsidR="00072B52" w:rsidRPr="0063115E">
        <w:rPr>
          <w:rFonts w:ascii="Simplified Arabic" w:hAnsi="Simplified Arabic" w:cs="Simplified Arabic"/>
          <w:color w:val="000000"/>
          <w:rtl/>
        </w:rPr>
        <w:t>.</w:t>
      </w:r>
    </w:p>
    <w:p w:rsidR="00072B52" w:rsidRPr="00072B52" w:rsidRDefault="00BB6A0D" w:rsidP="00BB6A0D">
      <w:pPr>
        <w:pStyle w:val="Corpsdetexte"/>
        <w:bidi/>
        <w:spacing w:line="276" w:lineRule="auto"/>
        <w:jc w:val="both"/>
        <w:rPr>
          <w:rFonts w:ascii="Simplified Arabic" w:hAnsi="Simplified Arabic" w:cs="Simplified Arabic"/>
          <w:color w:val="000000"/>
          <w:rtl/>
        </w:rPr>
      </w:pPr>
      <w:r>
        <w:rPr>
          <w:rFonts w:ascii="Simplified Arabic" w:hAnsi="Simplified Arabic" w:cs="Simplified Arabic" w:hint="cs"/>
          <w:color w:val="000000"/>
          <w:rtl/>
        </w:rPr>
        <w:t xml:space="preserve">بفعل </w:t>
      </w:r>
      <w:r w:rsidR="00072B52" w:rsidRPr="00072B52">
        <w:rPr>
          <w:rFonts w:ascii="Simplified Arabic" w:hAnsi="Simplified Arabic" w:cs="Simplified Arabic"/>
          <w:color w:val="000000"/>
          <w:rtl/>
        </w:rPr>
        <w:t>الت</w:t>
      </w:r>
      <w:r w:rsidR="00090177">
        <w:rPr>
          <w:rFonts w:ascii="Simplified Arabic" w:hAnsi="Simplified Arabic" w:cs="Simplified Arabic" w:hint="cs"/>
          <w:color w:val="000000"/>
          <w:rtl/>
        </w:rPr>
        <w:t>ح</w:t>
      </w:r>
      <w:r w:rsidR="00072B52" w:rsidRPr="00072B52">
        <w:rPr>
          <w:rFonts w:ascii="Simplified Arabic" w:hAnsi="Simplified Arabic" w:cs="Simplified Arabic"/>
          <w:color w:val="000000"/>
          <w:rtl/>
        </w:rPr>
        <w:t>ولات التي تشهدها اليوم التكنولوجيات الرقمية، فإنها ت</w:t>
      </w:r>
      <w:r w:rsidR="002E0216">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خضع الإحصائيات الرسمية لجميع البلدان لعدد من الالتزامات الملحة لمراجعة بيئتها التكنولوجية كما توفر </w:t>
      </w:r>
      <w:r w:rsidR="00A802CB">
        <w:rPr>
          <w:rFonts w:ascii="Simplified Arabic" w:hAnsi="Simplified Arabic" w:cs="Simplified Arabic" w:hint="cs"/>
          <w:color w:val="000000"/>
          <w:rtl/>
        </w:rPr>
        <w:t xml:space="preserve">لها </w:t>
      </w:r>
      <w:r w:rsidR="00072B52" w:rsidRPr="00072B52">
        <w:rPr>
          <w:rFonts w:ascii="Simplified Arabic" w:hAnsi="Simplified Arabic" w:cs="Simplified Arabic"/>
          <w:color w:val="000000"/>
          <w:rtl/>
        </w:rPr>
        <w:t>فرصًا لتحسين نجاعة وجودة منتجاتها وخدماتها والحفاظ باستمرار على تنافسيتها. ينبغي أن يشكل التمكن من هذه الرهانات التحدي الرئيسي الذي يتعين رفعه</w:t>
      </w:r>
      <w:r w:rsidR="00A802CB">
        <w:rPr>
          <w:rFonts w:ascii="Simplified Arabic" w:hAnsi="Simplified Arabic" w:cs="Simplified Arabic"/>
          <w:color w:val="000000"/>
        </w:rPr>
        <w:t xml:space="preserve"> </w:t>
      </w:r>
      <w:r w:rsidR="00A802CB">
        <w:rPr>
          <w:rFonts w:ascii="Simplified Arabic" w:hAnsi="Simplified Arabic" w:cs="Simplified Arabic" w:hint="cs"/>
          <w:color w:val="000000"/>
          <w:rtl/>
          <w:lang w:bidi="ar-MA"/>
        </w:rPr>
        <w:t>حتما</w:t>
      </w:r>
      <w:r w:rsidR="00072B52" w:rsidRPr="00072B52">
        <w:rPr>
          <w:rFonts w:ascii="Simplified Arabic" w:hAnsi="Simplified Arabic" w:cs="Simplified Arabic"/>
          <w:color w:val="000000"/>
          <w:rtl/>
        </w:rPr>
        <w:t xml:space="preserve"> من طرف </w:t>
      </w:r>
      <w:r w:rsidR="00072B52" w:rsidRPr="00072B52">
        <w:rPr>
          <w:rFonts w:ascii="Simplified Arabic" w:hAnsi="Simplified Arabic" w:cs="Simplified Arabic"/>
          <w:color w:val="000000"/>
          <w:rtl/>
        </w:rPr>
        <w:lastRenderedPageBreak/>
        <w:t>نظامنا الإحصائي الوطني في مجمله</w:t>
      </w:r>
      <w:r w:rsidR="007218AB">
        <w:rPr>
          <w:rFonts w:ascii="Simplified Arabic" w:hAnsi="Simplified Arabic" w:cs="Simplified Arabic" w:hint="cs"/>
          <w:color w:val="000000"/>
          <w:rtl/>
          <w:lang w:bidi="ar-MA"/>
        </w:rPr>
        <w:t>،</w:t>
      </w:r>
      <w:r w:rsidR="00072B52" w:rsidRPr="00072B52">
        <w:rPr>
          <w:rFonts w:ascii="Simplified Arabic" w:hAnsi="Simplified Arabic" w:cs="Simplified Arabic"/>
          <w:color w:val="000000"/>
          <w:rtl/>
        </w:rPr>
        <w:t xml:space="preserve"> ومن طرف المندوبية السامية للتخطيط على الخصوص</w:t>
      </w:r>
      <w:r w:rsidR="00A802CB">
        <w:rPr>
          <w:rFonts w:ascii="Simplified Arabic" w:hAnsi="Simplified Arabic" w:cs="Simplified Arabic" w:hint="cs"/>
          <w:color w:val="000000"/>
          <w:rtl/>
        </w:rPr>
        <w:t>،</w:t>
      </w:r>
      <w:r w:rsidR="00072B52" w:rsidRPr="00072B52">
        <w:rPr>
          <w:rFonts w:ascii="Simplified Arabic" w:hAnsi="Simplified Arabic" w:cs="Simplified Arabic"/>
          <w:color w:val="000000"/>
          <w:rtl/>
        </w:rPr>
        <w:t xml:space="preserve"> باعتبارها تشكل هيئته المركزية ... </w:t>
      </w:r>
    </w:p>
    <w:p w:rsidR="00072B52" w:rsidRPr="00072B52" w:rsidRDefault="00072B52" w:rsidP="00BB6A0D">
      <w:pPr>
        <w:pStyle w:val="Corpsdetexte"/>
        <w:bidi/>
        <w:spacing w:line="276" w:lineRule="auto"/>
        <w:jc w:val="both"/>
        <w:rPr>
          <w:rFonts w:ascii="Simplified Arabic" w:hAnsi="Simplified Arabic" w:cs="Simplified Arabic"/>
          <w:color w:val="000000"/>
        </w:rPr>
      </w:pPr>
      <w:r w:rsidRPr="00072B52">
        <w:rPr>
          <w:rFonts w:ascii="Simplified Arabic" w:hAnsi="Simplified Arabic" w:cs="Simplified Arabic"/>
          <w:color w:val="000000"/>
          <w:rtl/>
        </w:rPr>
        <w:t>وفي الواقع، يقتضي الرهان الرقمي، علاوة على الرقمنة الكلية أو الجزئية لعمليات إنتاج ونشر المعطيات الإحصائية، مقاربة لإعادة تأسيس البيئة التكنولوجية للمؤسسة التي تتحمل مسؤوليتها</w:t>
      </w:r>
      <w:r w:rsidR="002E0216">
        <w:rPr>
          <w:rFonts w:ascii="Simplified Arabic" w:hAnsi="Simplified Arabic" w:cs="Simplified Arabic" w:hint="cs"/>
          <w:color w:val="000000"/>
          <w:rtl/>
        </w:rPr>
        <w:t>،</w:t>
      </w:r>
      <w:r w:rsidRPr="00072B52">
        <w:rPr>
          <w:rFonts w:ascii="Simplified Arabic" w:hAnsi="Simplified Arabic" w:cs="Simplified Arabic"/>
          <w:color w:val="000000"/>
          <w:rtl/>
        </w:rPr>
        <w:t xml:space="preserve"> ومسلسل</w:t>
      </w:r>
      <w:r w:rsidR="0048168C">
        <w:rPr>
          <w:rFonts w:ascii="Simplified Arabic" w:hAnsi="Simplified Arabic" w:cs="Simplified Arabic" w:hint="cs"/>
          <w:color w:val="000000"/>
          <w:rtl/>
        </w:rPr>
        <w:t>ا</w:t>
      </w:r>
      <w:r w:rsidRPr="00072B52">
        <w:rPr>
          <w:rFonts w:ascii="Simplified Arabic" w:hAnsi="Simplified Arabic" w:cs="Simplified Arabic"/>
          <w:color w:val="000000"/>
          <w:rtl/>
        </w:rPr>
        <w:t xml:space="preserve"> لإعادة هندسة النموذج الإجمالي لتدبير مهنها وتنظيم</w:t>
      </w:r>
      <w:r w:rsidR="00BB6A0D">
        <w:rPr>
          <w:rFonts w:ascii="Simplified Arabic" w:hAnsi="Simplified Arabic" w:cs="Simplified Arabic" w:hint="cs"/>
          <w:color w:val="000000"/>
          <w:rtl/>
        </w:rPr>
        <w:t xml:space="preserve"> </w:t>
      </w:r>
      <w:r w:rsidRPr="00072B52">
        <w:rPr>
          <w:rFonts w:ascii="Simplified Arabic" w:hAnsi="Simplified Arabic" w:cs="Simplified Arabic"/>
          <w:color w:val="000000"/>
          <w:rtl/>
        </w:rPr>
        <w:t>عمل</w:t>
      </w:r>
      <w:r w:rsidR="00BB6A0D">
        <w:rPr>
          <w:rFonts w:ascii="Simplified Arabic" w:hAnsi="Simplified Arabic" w:cs="Simplified Arabic" w:hint="cs"/>
          <w:color w:val="000000"/>
          <w:rtl/>
        </w:rPr>
        <w:t>ها</w:t>
      </w:r>
      <w:r w:rsidRPr="00072B52">
        <w:rPr>
          <w:rFonts w:ascii="Simplified Arabic" w:hAnsi="Simplified Arabic" w:cs="Simplified Arabic"/>
          <w:color w:val="000000"/>
          <w:rtl/>
        </w:rPr>
        <w:t>.</w:t>
      </w:r>
    </w:p>
    <w:p w:rsidR="00072B52" w:rsidRPr="00072B52" w:rsidRDefault="00072B52" w:rsidP="004E17EC">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في هذا الإطار، فإن جميع المساهمين في القيمة المضافة الإبداعية للمؤسسة من أطر وهياكل عملياتية، سيكونون </w:t>
      </w:r>
      <w:r w:rsidRPr="00BB6A0D">
        <w:rPr>
          <w:rFonts w:ascii="Simplified Arabic" w:hAnsi="Simplified Arabic" w:cs="Simplified Arabic"/>
          <w:rtl/>
        </w:rPr>
        <w:t>مسائلين</w:t>
      </w:r>
      <w:r w:rsidRPr="00072B52">
        <w:rPr>
          <w:rFonts w:ascii="Simplified Arabic" w:hAnsi="Simplified Arabic" w:cs="Simplified Arabic"/>
          <w:color w:val="000000"/>
          <w:rtl/>
        </w:rPr>
        <w:t xml:space="preserve">، بقدر أقل على قدرتهم على استيعاب المتطلبات المعرفية لهذا الرهان، على استعدادهم للتكيف مع نمط العمل التعاوني </w:t>
      </w:r>
      <w:r w:rsidR="004E17EC">
        <w:rPr>
          <w:rFonts w:ascii="Simplified Arabic" w:hAnsi="Simplified Arabic" w:cs="Simplified Arabic" w:hint="cs"/>
          <w:color w:val="000000"/>
          <w:rtl/>
        </w:rPr>
        <w:t>و</w:t>
      </w:r>
      <w:r w:rsidR="004E17EC">
        <w:rPr>
          <w:rFonts w:ascii="Simplified Arabic" w:hAnsi="Simplified Arabic" w:cs="Simplified Arabic" w:hint="cs"/>
          <w:color w:val="000000"/>
          <w:rtl/>
          <w:lang w:bidi="ar-MA"/>
        </w:rPr>
        <w:t>تشارك ا</w:t>
      </w:r>
      <w:r w:rsidRPr="00072B52">
        <w:rPr>
          <w:rFonts w:ascii="Simplified Arabic" w:hAnsi="Simplified Arabic" w:cs="Simplified Arabic"/>
          <w:color w:val="000000"/>
          <w:rtl/>
        </w:rPr>
        <w:t>لخبرات التي يقتضيها. وهذا يعني، في نهاية المطاف، أنه سيتم الحكم عليهم بناءً على قدرتهم على تجا</w:t>
      </w:r>
      <w:r w:rsidR="002E0216">
        <w:rPr>
          <w:rFonts w:ascii="Simplified Arabic" w:hAnsi="Simplified Arabic" w:cs="Simplified Arabic"/>
          <w:color w:val="000000"/>
          <w:rtl/>
        </w:rPr>
        <w:t>وز إكراهات نمط العمل الأحادي ال</w:t>
      </w:r>
      <w:r w:rsidR="002E0216">
        <w:rPr>
          <w:rFonts w:ascii="Simplified Arabic" w:hAnsi="Simplified Arabic" w:cs="Simplified Arabic" w:hint="cs"/>
          <w:color w:val="000000"/>
          <w:rtl/>
        </w:rPr>
        <w:t>ذ</w:t>
      </w:r>
      <w:r w:rsidRPr="00072B52">
        <w:rPr>
          <w:rFonts w:ascii="Simplified Arabic" w:hAnsi="Simplified Arabic" w:cs="Simplified Arabic"/>
          <w:color w:val="000000"/>
          <w:rtl/>
        </w:rPr>
        <w:t>ي تفرزه طبيعة تنظيم الإدارة العمومية</w:t>
      </w:r>
      <w:r w:rsidR="004E17EC">
        <w:rPr>
          <w:rFonts w:ascii="Simplified Arabic" w:hAnsi="Simplified Arabic" w:cs="Simplified Arabic" w:hint="cs"/>
          <w:color w:val="000000"/>
          <w:rtl/>
        </w:rPr>
        <w:t>،</w:t>
      </w:r>
      <w:r w:rsidRPr="00072B52">
        <w:rPr>
          <w:rFonts w:ascii="Simplified Arabic" w:hAnsi="Simplified Arabic" w:cs="Simplified Arabic"/>
          <w:color w:val="000000"/>
          <w:rtl/>
        </w:rPr>
        <w:t xml:space="preserve"> حيث لا تكون الهرمية العمودية </w:t>
      </w:r>
      <w:r w:rsidR="004E17EC">
        <w:rPr>
          <w:rFonts w:ascii="Simplified Arabic" w:hAnsi="Simplified Arabic" w:cs="Simplified Arabic" w:hint="cs"/>
          <w:color w:val="000000"/>
          <w:rtl/>
        </w:rPr>
        <w:t xml:space="preserve">للسلطات التقريرية </w:t>
      </w:r>
      <w:r w:rsidRPr="00072B52">
        <w:rPr>
          <w:rFonts w:ascii="Simplified Arabic" w:hAnsi="Simplified Arabic" w:cs="Simplified Arabic"/>
          <w:color w:val="000000"/>
          <w:rtl/>
        </w:rPr>
        <w:t xml:space="preserve">متلائمة دائما مع أفقية الاختصاصات الوظيفية، والانفتاح على مشاركة رقمية للمعارف والمناهج والتجارب تطبعها </w:t>
      </w:r>
      <w:r w:rsidRPr="00072B52">
        <w:rPr>
          <w:rFonts w:ascii="Simplified Arabic" w:hAnsi="Simplified Arabic" w:cs="Simplified Arabic"/>
          <w:color w:val="000000"/>
          <w:rtl/>
          <w:lang w:bidi="ar-MA"/>
        </w:rPr>
        <w:t>إمكانية التتبع</w:t>
      </w:r>
      <w:r w:rsidRPr="00072B52">
        <w:rPr>
          <w:rFonts w:ascii="Simplified Arabic" w:hAnsi="Simplified Arabic" w:cs="Simplified Arabic"/>
          <w:color w:val="000000"/>
          <w:rtl/>
        </w:rPr>
        <w:t xml:space="preserve"> وشفافية العمليات وتحديد واضح للمسؤوليات.</w:t>
      </w:r>
    </w:p>
    <w:p w:rsidR="00072B52" w:rsidRPr="00072B52" w:rsidRDefault="00072B52" w:rsidP="009644A0">
      <w:pPr>
        <w:pStyle w:val="Corpsdetexte"/>
        <w:bidi/>
        <w:spacing w:line="276" w:lineRule="auto"/>
        <w:jc w:val="both"/>
        <w:rPr>
          <w:rFonts w:ascii="Simplified Arabic" w:hAnsi="Simplified Arabic" w:cs="Simplified Arabic"/>
          <w:color w:val="000000"/>
        </w:rPr>
      </w:pPr>
      <w:r w:rsidRPr="00072B52">
        <w:rPr>
          <w:rFonts w:ascii="Simplified Arabic" w:hAnsi="Simplified Arabic" w:cs="Simplified Arabic"/>
          <w:color w:val="000000"/>
          <w:rtl/>
        </w:rPr>
        <w:t>ومع ذلك، تجدر الإشارة في هذا الصدد إلى أنه ينبغي على ضوء التجربة، تعزيز الانتقال إلى نظام تدبير رقمي، وخاصة في مجال الإحصاء، بل ودعمه بالأنماط العملياتية السائدة في النموذج العام لعملية الإنتاج الإحصائي (</w:t>
      </w:r>
      <w:r w:rsidRPr="00072B52">
        <w:rPr>
          <w:rFonts w:ascii="Simplified Arabic" w:hAnsi="Simplified Arabic" w:cs="Simplified Arabic"/>
          <w:color w:val="000000"/>
        </w:rPr>
        <w:t>GSBPM</w:t>
      </w:r>
      <w:r w:rsidRPr="00072B52">
        <w:rPr>
          <w:rFonts w:ascii="Simplified Arabic" w:hAnsi="Simplified Arabic" w:cs="Simplified Arabic"/>
          <w:color w:val="000000"/>
          <w:rtl/>
        </w:rPr>
        <w:t>) والذي يشكل على الصعيدين الوطني والدولي، الإطار المرجعي الإلزامي لكيفية ممارسة مهن هذا التخصص ولهويتها.</w:t>
      </w:r>
    </w:p>
    <w:p w:rsidR="00072B52" w:rsidRPr="00072B52" w:rsidRDefault="00072B52" w:rsidP="00BB6A0D">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إن رقمنة المهن الإحصائية ونمط العمل التعاوني التي تقتضيه باعتباره أحد </w:t>
      </w:r>
      <w:r w:rsidR="00BB6A0D">
        <w:rPr>
          <w:rFonts w:ascii="Simplified Arabic" w:hAnsi="Simplified Arabic" w:cs="Simplified Arabic" w:hint="cs"/>
          <w:color w:val="000000"/>
          <w:rtl/>
        </w:rPr>
        <w:t>آثارها</w:t>
      </w:r>
      <w:r w:rsidRPr="00072B52">
        <w:rPr>
          <w:rFonts w:ascii="Simplified Arabic" w:hAnsi="Simplified Arabic" w:cs="Simplified Arabic"/>
          <w:color w:val="000000"/>
          <w:rtl/>
        </w:rPr>
        <w:t xml:space="preserve"> شبه </w:t>
      </w:r>
      <w:r w:rsidR="007218AB">
        <w:rPr>
          <w:rFonts w:ascii="Simplified Arabic" w:hAnsi="Simplified Arabic" w:cs="Simplified Arabic" w:hint="cs"/>
          <w:color w:val="000000"/>
          <w:rtl/>
        </w:rPr>
        <w:t>الطبيعية</w:t>
      </w:r>
      <w:r w:rsidRPr="00072B52">
        <w:rPr>
          <w:rFonts w:ascii="Simplified Arabic" w:hAnsi="Simplified Arabic" w:cs="Simplified Arabic"/>
          <w:color w:val="000000"/>
          <w:rtl/>
        </w:rPr>
        <w:t>، لا يهدفان لا إلى حجب أو تغيير</w:t>
      </w:r>
      <w:r w:rsidR="009644A0">
        <w:rPr>
          <w:rFonts w:ascii="Simplified Arabic" w:hAnsi="Simplified Arabic" w:cs="Simplified Arabic" w:hint="cs"/>
          <w:color w:val="000000"/>
          <w:rtl/>
        </w:rPr>
        <w:t xml:space="preserve"> </w:t>
      </w:r>
      <w:r w:rsidRPr="00072B52">
        <w:rPr>
          <w:rFonts w:ascii="Simplified Arabic" w:hAnsi="Simplified Arabic" w:cs="Simplified Arabic"/>
          <w:color w:val="000000"/>
          <w:rtl/>
        </w:rPr>
        <w:t>خصوصية هويتهم، بل إل</w:t>
      </w:r>
      <w:r w:rsidR="007218AB">
        <w:rPr>
          <w:rFonts w:ascii="Simplified Arabic" w:hAnsi="Simplified Arabic" w:cs="Simplified Arabic"/>
          <w:color w:val="000000"/>
          <w:rtl/>
        </w:rPr>
        <w:t>ى إعطاء مزيد من المتانة لهذه ال</w:t>
      </w:r>
      <w:r w:rsidR="007218AB">
        <w:rPr>
          <w:rFonts w:ascii="Simplified Arabic" w:hAnsi="Simplified Arabic" w:cs="Simplified Arabic" w:hint="cs"/>
          <w:color w:val="000000"/>
          <w:rtl/>
        </w:rPr>
        <w:t>أ</w:t>
      </w:r>
      <w:r w:rsidRPr="00072B52">
        <w:rPr>
          <w:rFonts w:ascii="Simplified Arabic" w:hAnsi="Simplified Arabic" w:cs="Simplified Arabic"/>
          <w:color w:val="000000"/>
          <w:rtl/>
        </w:rPr>
        <w:t>خيرة، مع المساهمة في تثمين أحسن لوضعهم الاجتماعي ولمنتجاتهم.</w:t>
      </w:r>
      <w:r w:rsidR="0072531E">
        <w:rPr>
          <w:rFonts w:ascii="Simplified Arabic" w:hAnsi="Simplified Arabic" w:cs="Simplified Arabic" w:hint="cs"/>
          <w:color w:val="000000"/>
          <w:rtl/>
        </w:rPr>
        <w:t>"</w:t>
      </w:r>
    </w:p>
    <w:p w:rsidR="00072B52" w:rsidRPr="00072B52" w:rsidRDefault="00072B52" w:rsidP="00BB6A0D">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في هذا الإطار، تنظم المندوبية السامية للتخطيط هذه الندوة الصحفية لإعلام مختلف الفاعلين في المجتمع المغربي بالإصلاحات الرئيسية التي باشرتها مؤخرا من أجل مواكبة المشاريع الوطنية الكبرى بشكل أفضل، كما هو الشأن بالنسبة لالتزامات بلادنا </w:t>
      </w:r>
      <w:r w:rsidR="00BB6A0D">
        <w:rPr>
          <w:rFonts w:ascii="Simplified Arabic" w:hAnsi="Simplified Arabic" w:cs="Simplified Arabic" w:hint="cs"/>
          <w:color w:val="000000"/>
          <w:rtl/>
        </w:rPr>
        <w:t>بخصوص</w:t>
      </w:r>
      <w:r w:rsidR="009644A0">
        <w:rPr>
          <w:rFonts w:ascii="Simplified Arabic" w:hAnsi="Simplified Arabic" w:cs="Simplified Arabic" w:hint="cs"/>
          <w:color w:val="000000"/>
          <w:rtl/>
        </w:rPr>
        <w:t xml:space="preserve"> </w:t>
      </w:r>
      <w:r w:rsidRPr="00072B52">
        <w:rPr>
          <w:rFonts w:ascii="Simplified Arabic" w:hAnsi="Simplified Arabic" w:cs="Simplified Arabic"/>
          <w:color w:val="000000"/>
          <w:rtl/>
        </w:rPr>
        <w:t>تحقيق أهداف التنمية المستدامة، والجهوية المتقدمة أو التحول الرقمي للاقتصاد.</w:t>
      </w:r>
    </w:p>
    <w:p w:rsidR="00072B52" w:rsidRDefault="00072B52" w:rsidP="00072B52">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تعرض هذه المذكرة الأنشطة الرئيسية للتحديث التي تقوم بها المندوبية السامية للتخطيط في إطار برنامجها لإنتاج ونشر الإحصائيات.</w:t>
      </w:r>
    </w:p>
    <w:p w:rsidR="00F2373C" w:rsidRDefault="00072B52" w:rsidP="00F2373C">
      <w:pPr>
        <w:pStyle w:val="Corpsdetexte"/>
        <w:bidi/>
        <w:spacing w:line="276" w:lineRule="auto"/>
        <w:jc w:val="both"/>
        <w:rPr>
          <w:rFonts w:ascii="Simplified Arabic" w:hAnsi="Simplified Arabic" w:cs="Simplified Arabic"/>
          <w:b/>
          <w:bCs/>
          <w:color w:val="000000"/>
          <w:sz w:val="28"/>
          <w:szCs w:val="28"/>
          <w:rtl/>
        </w:rPr>
      </w:pPr>
      <w:r w:rsidRPr="005D45A5">
        <w:rPr>
          <w:rFonts w:ascii="Simplified Arabic" w:hAnsi="Simplified Arabic" w:cs="Simplified Arabic"/>
          <w:b/>
          <w:bCs/>
          <w:color w:val="000000"/>
          <w:sz w:val="28"/>
          <w:szCs w:val="28"/>
          <w:rtl/>
        </w:rPr>
        <w:t xml:space="preserve">1. </w:t>
      </w:r>
      <w:r w:rsidRPr="007058DB">
        <w:rPr>
          <w:rFonts w:ascii="Simplified Arabic" w:hAnsi="Simplified Arabic" w:cs="Simplified Arabic"/>
          <w:b/>
          <w:bCs/>
          <w:color w:val="000000"/>
          <w:sz w:val="28"/>
          <w:szCs w:val="28"/>
          <w:u w:val="single"/>
          <w:rtl/>
        </w:rPr>
        <w:t>أنشطة المندوبية السامية للتخطيط المتعلقة بأهداف التنمية المستدامة</w:t>
      </w:r>
    </w:p>
    <w:p w:rsidR="00072B52" w:rsidRDefault="00072B52" w:rsidP="00F2373C">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بعد دورها النشيط في عملية إعداد التقارير الوطنية حول أهداف الألفية للتنمية، فإن المندوبية السامية للتخطيط تنخرط في ورش </w:t>
      </w:r>
      <w:r w:rsidR="00BB6A0D">
        <w:rPr>
          <w:rFonts w:ascii="Simplified Arabic" w:hAnsi="Simplified Arabic" w:cs="Simplified Arabic" w:hint="cs"/>
          <w:color w:val="000000"/>
          <w:rtl/>
        </w:rPr>
        <w:t>إعداد التقارير</w:t>
      </w:r>
      <w:r w:rsidRPr="00072B52">
        <w:rPr>
          <w:rFonts w:ascii="Simplified Arabic" w:hAnsi="Simplified Arabic" w:cs="Simplified Arabic"/>
          <w:color w:val="000000"/>
          <w:rtl/>
        </w:rPr>
        <w:t xml:space="preserve"> وتقييم تنفيذ بلدنا لأهداف التنمية المستدامة. وهكذا، تم </w:t>
      </w:r>
      <w:r w:rsidR="007218AB">
        <w:rPr>
          <w:rFonts w:ascii="Simplified Arabic" w:hAnsi="Simplified Arabic" w:cs="Simplified Arabic" w:hint="cs"/>
          <w:color w:val="000000"/>
          <w:rtl/>
        </w:rPr>
        <w:t>إنجاز</w:t>
      </w:r>
      <w:r w:rsidRPr="00072B52">
        <w:rPr>
          <w:rFonts w:ascii="Simplified Arabic" w:hAnsi="Simplified Arabic" w:cs="Simplified Arabic"/>
          <w:color w:val="000000"/>
          <w:rtl/>
        </w:rPr>
        <w:t xml:space="preserve"> العديد من الأنشطة المتعلقة بهذه الأهداف على الصعيدين الوطني و</w:t>
      </w:r>
      <w:r w:rsidRPr="00072B52">
        <w:rPr>
          <w:rFonts w:ascii="Simplified Arabic" w:hAnsi="Simplified Arabic" w:cs="Simplified Arabic"/>
          <w:rtl/>
        </w:rPr>
        <w:t>الجهوي</w:t>
      </w:r>
      <w:r w:rsidRPr="00072B52">
        <w:rPr>
          <w:rFonts w:ascii="Simplified Arabic" w:hAnsi="Simplified Arabic" w:cs="Simplified Arabic"/>
          <w:color w:val="000000"/>
          <w:rtl/>
        </w:rPr>
        <w:t>:</w:t>
      </w:r>
    </w:p>
    <w:p w:rsidR="007058DB" w:rsidRPr="00F2373C" w:rsidRDefault="007058DB" w:rsidP="007058DB">
      <w:pPr>
        <w:pStyle w:val="Corpsdetexte"/>
        <w:bidi/>
        <w:spacing w:line="276" w:lineRule="auto"/>
        <w:jc w:val="both"/>
        <w:rPr>
          <w:rFonts w:ascii="Simplified Arabic" w:hAnsi="Simplified Arabic" w:cs="Simplified Arabic"/>
          <w:color w:val="000000"/>
          <w:rtl/>
        </w:rPr>
      </w:pPr>
    </w:p>
    <w:p w:rsidR="00072B52" w:rsidRPr="00072B52" w:rsidRDefault="00072B52" w:rsidP="007218AB">
      <w:pPr>
        <w:pStyle w:val="Corpsdetexte"/>
        <w:bidi/>
        <w:spacing w:line="276" w:lineRule="auto"/>
        <w:jc w:val="both"/>
        <w:rPr>
          <w:rFonts w:ascii="Simplified Arabic" w:hAnsi="Simplified Arabic" w:cs="Simplified Arabic"/>
          <w:b/>
          <w:bCs/>
          <w:color w:val="000000"/>
          <w:rtl/>
        </w:rPr>
      </w:pPr>
      <w:r w:rsidRPr="009D78D5">
        <w:rPr>
          <w:rFonts w:ascii="Simplified Arabic" w:hAnsi="Simplified Arabic" w:cs="Simplified Arabic"/>
          <w:b/>
          <w:bCs/>
          <w:color w:val="000000"/>
          <w:rtl/>
        </w:rPr>
        <w:lastRenderedPageBreak/>
        <w:t>1.1.</w:t>
      </w:r>
      <w:r w:rsidRPr="00072B52">
        <w:rPr>
          <w:rFonts w:ascii="Simplified Arabic" w:hAnsi="Simplified Arabic" w:cs="Simplified Arabic"/>
          <w:b/>
          <w:bCs/>
          <w:color w:val="000000"/>
          <w:rtl/>
        </w:rPr>
        <w:t xml:space="preserve"> </w:t>
      </w:r>
      <w:r w:rsidRPr="007058DB">
        <w:rPr>
          <w:rFonts w:ascii="Simplified Arabic" w:hAnsi="Simplified Arabic" w:cs="Simplified Arabic"/>
          <w:b/>
          <w:bCs/>
          <w:color w:val="000000"/>
          <w:u w:val="dash"/>
          <w:rtl/>
        </w:rPr>
        <w:t>تنظيم استشارتين وطنيتين، سنتي 2016 و 2019، حول تنفيذ أه</w:t>
      </w:r>
      <w:r w:rsidR="007218AB" w:rsidRPr="007058DB">
        <w:rPr>
          <w:rFonts w:ascii="Simplified Arabic" w:hAnsi="Simplified Arabic" w:cs="Simplified Arabic"/>
          <w:b/>
          <w:bCs/>
          <w:color w:val="000000"/>
          <w:u w:val="dash"/>
          <w:rtl/>
        </w:rPr>
        <w:t>داف التنمية المستدامة في المغر</w:t>
      </w:r>
      <w:r w:rsidR="007218AB" w:rsidRPr="007058DB">
        <w:rPr>
          <w:rFonts w:ascii="Simplified Arabic" w:hAnsi="Simplified Arabic" w:cs="Simplified Arabic" w:hint="cs"/>
          <w:b/>
          <w:bCs/>
          <w:color w:val="000000"/>
          <w:u w:val="dash"/>
          <w:rtl/>
        </w:rPr>
        <w:t>ب</w:t>
      </w:r>
    </w:p>
    <w:p w:rsidR="00072B52" w:rsidRDefault="00072B52" w:rsidP="0073263E">
      <w:pPr>
        <w:pStyle w:val="Corpsdetexte"/>
        <w:bidi/>
        <w:spacing w:line="276" w:lineRule="auto"/>
        <w:jc w:val="both"/>
        <w:rPr>
          <w:rFonts w:ascii="Simplified Arabic" w:hAnsi="Simplified Arabic" w:cs="Simplified Arabic"/>
          <w:color w:val="000000"/>
          <w:rtl/>
        </w:rPr>
      </w:pPr>
      <w:r w:rsidRPr="00072B52">
        <w:rPr>
          <w:rFonts w:ascii="Simplified Arabic" w:hAnsi="Simplified Arabic" w:cs="Simplified Arabic"/>
          <w:color w:val="000000"/>
          <w:rtl/>
        </w:rPr>
        <w:t xml:space="preserve">نُظمت هذه الاستشارات بشراكة مع وزارة الشؤون الخارجية والتعاون الدولي وبدعم من منظومة الأمم المتحدة في المغرب. وتكمن أهداف هذه الاستشارات في تملك أهداف التنمية المستدامة على المستوى الوطني، والوقوف على مدى إنجاز </w:t>
      </w:r>
      <w:r w:rsidR="007218AB">
        <w:rPr>
          <w:rFonts w:ascii="Simplified Arabic" w:hAnsi="Simplified Arabic" w:cs="Simplified Arabic" w:hint="cs"/>
          <w:color w:val="000000"/>
          <w:rtl/>
        </w:rPr>
        <w:t>هذه الأ</w:t>
      </w:r>
      <w:r w:rsidRPr="00072B52">
        <w:rPr>
          <w:rFonts w:ascii="Simplified Arabic" w:hAnsi="Simplified Arabic" w:cs="Simplified Arabic"/>
          <w:color w:val="000000"/>
          <w:rtl/>
        </w:rPr>
        <w:t xml:space="preserve">هداف. على مستوى نتائجهما، أفرزت الاستشارة الأولى أول تقرير وطني حول أهداف التنمية المستدامة والذي قدمه المغرب سنة 2016 أمام المنتدى السياسي رفيع المستوى للتنمية المستدامة، في حين </w:t>
      </w:r>
      <w:r w:rsidR="00F2373C">
        <w:rPr>
          <w:rFonts w:ascii="Simplified Arabic" w:hAnsi="Simplified Arabic" w:cs="Simplified Arabic" w:hint="cs"/>
          <w:color w:val="000000"/>
          <w:rtl/>
        </w:rPr>
        <w:t xml:space="preserve">أن </w:t>
      </w:r>
      <w:r w:rsidRPr="00072B52">
        <w:rPr>
          <w:rFonts w:ascii="Simplified Arabic" w:hAnsi="Simplified Arabic" w:cs="Simplified Arabic"/>
          <w:color w:val="000000"/>
          <w:rtl/>
        </w:rPr>
        <w:t>التقرير</w:t>
      </w:r>
      <w:r w:rsidR="00F2373C">
        <w:rPr>
          <w:rFonts w:ascii="Simplified Arabic" w:hAnsi="Simplified Arabic" w:cs="Simplified Arabic" w:hint="cs"/>
          <w:color w:val="000000"/>
          <w:rtl/>
        </w:rPr>
        <w:t>ي</w:t>
      </w:r>
      <w:r w:rsidR="007218AB">
        <w:rPr>
          <w:rFonts w:ascii="Simplified Arabic" w:hAnsi="Simplified Arabic" w:cs="Simplified Arabic"/>
          <w:color w:val="000000"/>
          <w:rtl/>
        </w:rPr>
        <w:t>ن المنبثق</w:t>
      </w:r>
      <w:r w:rsidR="00F2373C">
        <w:rPr>
          <w:rFonts w:ascii="Simplified Arabic" w:hAnsi="Simplified Arabic" w:cs="Simplified Arabic" w:hint="cs"/>
          <w:color w:val="000000"/>
          <w:rtl/>
        </w:rPr>
        <w:t>ي</w:t>
      </w:r>
      <w:r w:rsidR="007218AB">
        <w:rPr>
          <w:rFonts w:ascii="Simplified Arabic" w:hAnsi="Simplified Arabic" w:cs="Simplified Arabic"/>
          <w:color w:val="000000"/>
          <w:rtl/>
        </w:rPr>
        <w:t>ن عن الاستشارة الثانية والمتعلق</w:t>
      </w:r>
      <w:r w:rsidR="007218AB">
        <w:rPr>
          <w:rFonts w:ascii="Simplified Arabic" w:hAnsi="Simplified Arabic" w:cs="Simplified Arabic" w:hint="cs"/>
          <w:color w:val="000000"/>
          <w:rtl/>
        </w:rPr>
        <w:t>ي</w:t>
      </w:r>
      <w:r w:rsidRPr="00072B52">
        <w:rPr>
          <w:rFonts w:ascii="Simplified Arabic" w:hAnsi="Simplified Arabic" w:cs="Simplified Arabic"/>
          <w:color w:val="000000"/>
          <w:rtl/>
        </w:rPr>
        <w:t>ن بأشغال الاستشارة وبحصيلة</w:t>
      </w:r>
      <w:r w:rsidR="007218AB">
        <w:rPr>
          <w:rFonts w:ascii="Simplified Arabic" w:hAnsi="Simplified Arabic" w:cs="Simplified Arabic"/>
          <w:color w:val="000000"/>
          <w:rtl/>
        </w:rPr>
        <w:t xml:space="preserve"> إنجاز أهداف التنمية المستدامة</w:t>
      </w:r>
      <w:r w:rsidR="00F2373C">
        <w:rPr>
          <w:rFonts w:ascii="Simplified Arabic" w:hAnsi="Simplified Arabic" w:cs="Simplified Arabic" w:hint="cs"/>
          <w:color w:val="000000"/>
          <w:rtl/>
        </w:rPr>
        <w:t xml:space="preserve"> هما في طور المصادقة من طرف </w:t>
      </w:r>
      <w:r w:rsidR="00F2373C" w:rsidRPr="00072B52">
        <w:rPr>
          <w:rFonts w:ascii="Simplified Arabic" w:hAnsi="Simplified Arabic" w:cs="Simplified Arabic"/>
          <w:color w:val="000000"/>
          <w:rtl/>
        </w:rPr>
        <w:t>المندوبية السامية للتخطيط</w:t>
      </w:r>
      <w:r w:rsidR="007218AB">
        <w:rPr>
          <w:rFonts w:ascii="Simplified Arabic" w:hAnsi="Simplified Arabic" w:cs="Simplified Arabic"/>
          <w:color w:val="000000"/>
          <w:rtl/>
        </w:rPr>
        <w:t>.</w:t>
      </w:r>
    </w:p>
    <w:p w:rsidR="009D78D5" w:rsidRPr="009D78D5" w:rsidRDefault="009D78D5" w:rsidP="009D78D5">
      <w:pPr>
        <w:pStyle w:val="PrformatHTML"/>
        <w:bidi/>
        <w:spacing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2.1. </w:t>
      </w:r>
      <w:r w:rsidRPr="007058DB">
        <w:rPr>
          <w:rFonts w:ascii="Simplified Arabic" w:hAnsi="Simplified Arabic" w:cs="Simplified Arabic"/>
          <w:b/>
          <w:bCs/>
          <w:color w:val="222222"/>
          <w:sz w:val="24"/>
          <w:szCs w:val="24"/>
          <w:u w:val="dash"/>
          <w:rtl/>
        </w:rPr>
        <w:t>تقييم قدرة النظام الإحصائي الوطني على الاستجابة لمؤشرات قياس وتتبع أهداف التنمية المستدامة</w:t>
      </w:r>
      <w:r w:rsidRPr="009D78D5">
        <w:rPr>
          <w:rFonts w:ascii="Simplified Arabic" w:hAnsi="Simplified Arabic" w:cs="Simplified Arabic"/>
          <w:b/>
          <w:bCs/>
          <w:color w:val="222222"/>
          <w:sz w:val="24"/>
          <w:szCs w:val="24"/>
          <w:rtl/>
        </w:rPr>
        <w:t>:</w:t>
      </w:r>
    </w:p>
    <w:p w:rsidR="009D78D5" w:rsidRPr="009D78D5" w:rsidRDefault="009D78D5" w:rsidP="0012735A">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إن المندوبية السامية للتخطيط تراقب بانتظام المؤشرات العالمية لأهداف التنمية المستدامة وتدرس معطيات التعريف الخاصة بها (طرق الحساب، مصادر المعطيات، التصنيف، الدورية). حاليا، العدد الإجمالي لمؤشرات أهداف التنمية المستدامة التي وضعتها الأمم المتحدة يبلغ 244 مؤشرا، ينتج منها النظام الإحصائي الوطني </w:t>
      </w:r>
      <w:r w:rsidRPr="007218AB">
        <w:rPr>
          <w:rFonts w:ascii="Simplified Arabic" w:hAnsi="Simplified Arabic" w:cs="Simplified Arabic"/>
          <w:color w:val="222222"/>
          <w:sz w:val="24"/>
          <w:szCs w:val="24"/>
          <w:rtl/>
        </w:rPr>
        <w:t>102</w:t>
      </w:r>
      <w:r w:rsidRPr="009D78D5">
        <w:rPr>
          <w:rFonts w:ascii="Simplified Arabic" w:hAnsi="Simplified Arabic" w:cs="Simplified Arabic"/>
          <w:color w:val="222222"/>
          <w:sz w:val="24"/>
          <w:szCs w:val="24"/>
          <w:rtl/>
        </w:rPr>
        <w:t xml:space="preserve"> (41</w:t>
      </w:r>
      <w:r w:rsidRPr="009D78D5">
        <w:rPr>
          <w:rFonts w:ascii="Simplified Arabic" w:hAnsi="Simplified Arabic" w:cs="Simplified Arabic"/>
          <w:color w:val="222222"/>
          <w:sz w:val="24"/>
          <w:szCs w:val="24"/>
          <w:rtl/>
          <w:lang w:bidi="ar-MA"/>
        </w:rPr>
        <w:t>,</w:t>
      </w:r>
      <w:r w:rsidRPr="009D78D5">
        <w:rPr>
          <w:rFonts w:ascii="Simplified Arabic" w:hAnsi="Simplified Arabic" w:cs="Simplified Arabic"/>
          <w:color w:val="222222"/>
          <w:sz w:val="24"/>
          <w:szCs w:val="24"/>
          <w:rtl/>
        </w:rPr>
        <w:t>8</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بين هذه المؤشرات الـ </w:t>
      </w:r>
      <w:r w:rsidR="007218AB">
        <w:rPr>
          <w:rFonts w:ascii="Simplified Arabic" w:hAnsi="Simplified Arabic" w:cs="Simplified Arabic" w:hint="cs"/>
          <w:color w:val="222222"/>
          <w:sz w:val="24"/>
          <w:szCs w:val="24"/>
          <w:rtl/>
        </w:rPr>
        <w:t>102</w:t>
      </w:r>
      <w:r w:rsidRPr="009D78D5">
        <w:rPr>
          <w:rFonts w:ascii="Simplified Arabic" w:hAnsi="Simplified Arabic" w:cs="Simplified Arabic"/>
          <w:color w:val="222222"/>
          <w:sz w:val="24"/>
          <w:szCs w:val="24"/>
          <w:rtl/>
        </w:rPr>
        <w:t>، يتم إنتاج 48</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قبل المندوبية السامية للتخطيط، و 44</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w:t>
      </w:r>
      <w:r w:rsidR="007218AB">
        <w:rPr>
          <w:rFonts w:ascii="Simplified Arabic" w:hAnsi="Simplified Arabic" w:cs="Simplified Arabic" w:hint="cs"/>
          <w:color w:val="222222"/>
          <w:sz w:val="24"/>
          <w:szCs w:val="24"/>
          <w:rtl/>
        </w:rPr>
        <w:t xml:space="preserve"> طرف</w:t>
      </w:r>
      <w:r w:rsidRPr="009D78D5">
        <w:rPr>
          <w:rFonts w:ascii="Simplified Arabic" w:hAnsi="Simplified Arabic" w:cs="Simplified Arabic"/>
          <w:color w:val="222222"/>
          <w:sz w:val="24"/>
          <w:szCs w:val="24"/>
          <w:rtl/>
        </w:rPr>
        <w:t xml:space="preserve"> المنتجين </w:t>
      </w:r>
      <w:r w:rsidR="007218AB">
        <w:rPr>
          <w:rFonts w:ascii="Simplified Arabic" w:hAnsi="Simplified Arabic" w:cs="Simplified Arabic" w:hint="cs"/>
          <w:color w:val="222222"/>
          <w:sz w:val="24"/>
          <w:szCs w:val="24"/>
          <w:rtl/>
        </w:rPr>
        <w:t>الوطنيين</w:t>
      </w:r>
      <w:r w:rsidRPr="009D78D5">
        <w:rPr>
          <w:rFonts w:ascii="Simplified Arabic" w:hAnsi="Simplified Arabic" w:cs="Simplified Arabic"/>
          <w:color w:val="222222"/>
          <w:sz w:val="24"/>
          <w:szCs w:val="24"/>
          <w:rtl/>
        </w:rPr>
        <w:t xml:space="preserve"> الآخرين و 8</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قبل المندوبية السامية للتخطيط والمنتجين الآخرين</w:t>
      </w:r>
      <w:r w:rsidRPr="009D78D5">
        <w:rPr>
          <w:rFonts w:ascii="Simplified Arabic" w:hAnsi="Simplified Arabic" w:cs="Simplified Arabic"/>
          <w:color w:val="222222"/>
          <w:sz w:val="24"/>
          <w:szCs w:val="24"/>
        </w:rPr>
        <w:t xml:space="preserve"> </w:t>
      </w:r>
      <w:r w:rsidRPr="009D78D5">
        <w:rPr>
          <w:rFonts w:ascii="Simplified Arabic" w:hAnsi="Simplified Arabic" w:cs="Simplified Arabic"/>
          <w:color w:val="222222"/>
          <w:sz w:val="24"/>
          <w:szCs w:val="24"/>
          <w:rtl/>
          <w:lang w:bidi="ar-MA"/>
        </w:rPr>
        <w:t>معا</w:t>
      </w:r>
      <w:r w:rsidRPr="009D78D5">
        <w:rPr>
          <w:rFonts w:ascii="Simplified Arabic" w:hAnsi="Simplified Arabic" w:cs="Simplified Arabic"/>
          <w:color w:val="222222"/>
          <w:sz w:val="24"/>
          <w:szCs w:val="24"/>
          <w:rtl/>
        </w:rPr>
        <w:t xml:space="preserve">. </w:t>
      </w:r>
      <w:r w:rsidR="00860F54">
        <w:rPr>
          <w:rFonts w:ascii="Simplified Arabic" w:hAnsi="Simplified Arabic" w:cs="Simplified Arabic" w:hint="cs"/>
          <w:color w:val="222222"/>
          <w:sz w:val="24"/>
          <w:szCs w:val="24"/>
          <w:rtl/>
        </w:rPr>
        <w:t xml:space="preserve">كما </w:t>
      </w:r>
      <w:r w:rsidR="00860F54" w:rsidRPr="009D78D5">
        <w:rPr>
          <w:rFonts w:ascii="Simplified Arabic" w:hAnsi="Simplified Arabic" w:cs="Simplified Arabic"/>
          <w:color w:val="222222"/>
          <w:sz w:val="24"/>
          <w:szCs w:val="24"/>
          <w:rtl/>
        </w:rPr>
        <w:t xml:space="preserve">يمكن إنتاج </w:t>
      </w:r>
      <w:r w:rsidRPr="009D78D5">
        <w:rPr>
          <w:rFonts w:ascii="Simplified Arabic" w:hAnsi="Simplified Arabic" w:cs="Simplified Arabic"/>
          <w:color w:val="222222"/>
          <w:sz w:val="24"/>
          <w:szCs w:val="24"/>
          <w:rtl/>
        </w:rPr>
        <w:t xml:space="preserve">31 مؤشرا </w:t>
      </w:r>
      <w:r w:rsidR="00BB6A0D">
        <w:rPr>
          <w:rFonts w:ascii="Simplified Arabic" w:hAnsi="Simplified Arabic" w:cs="Simplified Arabic" w:hint="cs"/>
          <w:color w:val="222222"/>
          <w:sz w:val="24"/>
          <w:szCs w:val="24"/>
          <w:rtl/>
        </w:rPr>
        <w:t>آخر</w:t>
      </w:r>
      <w:r w:rsidRPr="009D78D5">
        <w:rPr>
          <w:rFonts w:ascii="Simplified Arabic" w:hAnsi="Simplified Arabic" w:cs="Simplified Arabic"/>
          <w:color w:val="222222"/>
          <w:sz w:val="24"/>
          <w:szCs w:val="24"/>
          <w:rtl/>
        </w:rPr>
        <w:t xml:space="preserve"> مما يزيد من القدرة المحتملة للنظام الإحصائي الوطني إلى 54</w:t>
      </w:r>
      <w:r w:rsidRPr="009D78D5">
        <w:rPr>
          <w:rFonts w:ascii="Simplified Arabic" w:hAnsi="Simplified Arabic" w:cs="Simplified Arabic"/>
          <w:color w:val="222222"/>
          <w:sz w:val="24"/>
          <w:szCs w:val="24"/>
          <w:rtl/>
          <w:lang w:bidi="ar-MA"/>
        </w:rPr>
        <w:t>,</w:t>
      </w:r>
      <w:r w:rsidRPr="009D78D5">
        <w:rPr>
          <w:rFonts w:ascii="Simplified Arabic" w:hAnsi="Simplified Arabic" w:cs="Simplified Arabic"/>
          <w:color w:val="222222"/>
          <w:sz w:val="24"/>
          <w:szCs w:val="24"/>
          <w:rtl/>
        </w:rPr>
        <w:t>5</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حسب مستوى تصنيف المؤشرات من قبل الأمم المتحدة (الأول أو الثاني أو الثالث)، ينتج النظام الإحصائي الوطني 56,5</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مؤشرات المستوى الأول (61 من بين </w:t>
      </w:r>
      <w:r w:rsidRPr="00860F54">
        <w:rPr>
          <w:rFonts w:ascii="Simplified Arabic" w:hAnsi="Simplified Arabic" w:cs="Simplified Arabic"/>
          <w:color w:val="222222"/>
          <w:sz w:val="24"/>
          <w:szCs w:val="24"/>
          <w:rtl/>
        </w:rPr>
        <w:t>108</w:t>
      </w:r>
      <w:r w:rsidRPr="009D78D5">
        <w:rPr>
          <w:rFonts w:ascii="Simplified Arabic" w:hAnsi="Simplified Arabic" w:cs="Simplified Arabic"/>
          <w:color w:val="222222"/>
          <w:sz w:val="24"/>
          <w:szCs w:val="24"/>
          <w:rtl/>
        </w:rPr>
        <w:t>)</w:t>
      </w:r>
      <w:r>
        <w:rPr>
          <w:rFonts w:ascii="Simplified Arabic" w:hAnsi="Simplified Arabic" w:cs="Simplified Arabic" w:hint="cs"/>
          <w:color w:val="222222"/>
          <w:sz w:val="24"/>
          <w:szCs w:val="24"/>
          <w:rtl/>
        </w:rPr>
        <w:t xml:space="preserve"> </w:t>
      </w:r>
      <w:r w:rsidRPr="009D78D5">
        <w:rPr>
          <w:rFonts w:ascii="Simplified Arabic" w:hAnsi="Simplified Arabic" w:cs="Simplified Arabic"/>
          <w:color w:val="222222"/>
          <w:sz w:val="24"/>
          <w:szCs w:val="24"/>
          <w:rtl/>
        </w:rPr>
        <w:t>و 37</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المستوى الثاني (35 من بين 95) و 9</w:t>
      </w:r>
      <w:r w:rsidRPr="009D78D5">
        <w:rPr>
          <w:rFonts w:ascii="Simplified Arabic" w:hAnsi="Simplified Arabic" w:cs="Simplified Arabic"/>
          <w:color w:val="222222"/>
          <w:sz w:val="24"/>
          <w:szCs w:val="24"/>
        </w:rPr>
        <w:t>%</w:t>
      </w:r>
      <w:r w:rsidRPr="009D78D5">
        <w:rPr>
          <w:rFonts w:ascii="Simplified Arabic" w:hAnsi="Simplified Arabic" w:cs="Simplified Arabic"/>
          <w:color w:val="222222"/>
          <w:sz w:val="24"/>
          <w:szCs w:val="24"/>
          <w:rtl/>
        </w:rPr>
        <w:t xml:space="preserve"> من المستوى الثالث (3 من بين 34</w:t>
      </w:r>
      <w:r w:rsidRPr="00BC71C2">
        <w:rPr>
          <w:rFonts w:ascii="Simplified Arabic" w:hAnsi="Simplified Arabic" w:cs="Simplified Arabic"/>
          <w:color w:val="222222"/>
          <w:sz w:val="24"/>
          <w:szCs w:val="24"/>
          <w:rtl/>
        </w:rPr>
        <w:t>)</w:t>
      </w:r>
      <w:r w:rsidR="0012735A" w:rsidRPr="00BC71C2">
        <w:rPr>
          <w:rFonts w:ascii="Simplified Arabic" w:hAnsi="Simplified Arabic" w:cs="Simplified Arabic" w:hint="cs"/>
          <w:color w:val="222222"/>
          <w:sz w:val="24"/>
          <w:szCs w:val="24"/>
          <w:rtl/>
        </w:rPr>
        <w:t>، من بين الباقي بالمقارنة مع مجموع المؤشرات المركبة</w:t>
      </w:r>
      <w:r w:rsidRPr="009D78D5">
        <w:rPr>
          <w:rFonts w:ascii="Simplified Arabic" w:hAnsi="Simplified Arabic" w:cs="Simplified Arabic"/>
          <w:color w:val="222222"/>
          <w:sz w:val="24"/>
          <w:szCs w:val="24"/>
          <w:rtl/>
        </w:rPr>
        <w:t>.</w:t>
      </w:r>
    </w:p>
    <w:p w:rsidR="009D78D5" w:rsidRPr="009D78D5" w:rsidRDefault="009D78D5" w:rsidP="00B11D8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إن النظام الإحصائي الوطني مدعو للعب دور أكثر حسماً في إنتاج مؤشرات أهداف التنمية المستدامة. هذا النظام، الذي تمثل المندوبية السامية للتخطيط نواته المركزية، يشمل جميع المؤسسات التي تنتج وتستخدم الإحصا</w:t>
      </w:r>
      <w:r w:rsidR="00B11D88">
        <w:rPr>
          <w:rFonts w:ascii="Simplified Arabic" w:hAnsi="Simplified Arabic" w:cs="Simplified Arabic" w:hint="cs"/>
          <w:color w:val="222222"/>
          <w:sz w:val="24"/>
          <w:szCs w:val="24"/>
          <w:rtl/>
        </w:rPr>
        <w:t>ئي</w:t>
      </w:r>
      <w:r w:rsidRPr="009D78D5">
        <w:rPr>
          <w:rFonts w:ascii="Simplified Arabic" w:hAnsi="Simplified Arabic" w:cs="Simplified Arabic"/>
          <w:color w:val="222222"/>
          <w:sz w:val="24"/>
          <w:szCs w:val="24"/>
          <w:rtl/>
        </w:rPr>
        <w:t>ات الرسمية بالمغرب.</w:t>
      </w:r>
    </w:p>
    <w:p w:rsidR="009D78D5" w:rsidRPr="009D78D5" w:rsidRDefault="009D78D5" w:rsidP="00860F5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فمن أجل </w:t>
      </w:r>
      <w:r w:rsidR="007218AB">
        <w:rPr>
          <w:rFonts w:ascii="Simplified Arabic" w:hAnsi="Simplified Arabic" w:cs="Simplified Arabic" w:hint="cs"/>
          <w:color w:val="222222"/>
          <w:sz w:val="24"/>
          <w:szCs w:val="24"/>
          <w:rtl/>
        </w:rPr>
        <w:t>تحيين</w:t>
      </w:r>
      <w:r w:rsidRPr="009D78D5">
        <w:rPr>
          <w:rFonts w:ascii="Simplified Arabic" w:hAnsi="Simplified Arabic" w:cs="Simplified Arabic"/>
          <w:color w:val="222222"/>
          <w:sz w:val="24"/>
          <w:szCs w:val="24"/>
          <w:rtl/>
        </w:rPr>
        <w:t xml:space="preserve"> الإطار القانوني لهذا النظام، قامت المندوبية السامية للتخطيط بالتشا</w:t>
      </w:r>
      <w:r w:rsidR="00B11D88">
        <w:rPr>
          <w:rFonts w:ascii="Simplified Arabic" w:hAnsi="Simplified Arabic" w:cs="Simplified Arabic"/>
          <w:color w:val="222222"/>
          <w:sz w:val="24"/>
          <w:szCs w:val="24"/>
          <w:rtl/>
        </w:rPr>
        <w:t>ور مع الأمانة العامة للحكومة، ب</w:t>
      </w:r>
      <w:r w:rsidR="00B11D88">
        <w:rPr>
          <w:rFonts w:ascii="Simplified Arabic" w:hAnsi="Simplified Arabic" w:cs="Simplified Arabic" w:hint="cs"/>
          <w:color w:val="222222"/>
          <w:sz w:val="24"/>
          <w:szCs w:val="24"/>
          <w:rtl/>
        </w:rPr>
        <w:t>إ</w:t>
      </w:r>
      <w:r w:rsidRPr="009D78D5">
        <w:rPr>
          <w:rFonts w:ascii="Simplified Arabic" w:hAnsi="Simplified Arabic" w:cs="Simplified Arabic"/>
          <w:color w:val="222222"/>
          <w:sz w:val="24"/>
          <w:szCs w:val="24"/>
          <w:rtl/>
        </w:rPr>
        <w:t>ع</w:t>
      </w:r>
      <w:r w:rsidR="00B11D88">
        <w:rPr>
          <w:rFonts w:ascii="Simplified Arabic" w:hAnsi="Simplified Arabic" w:cs="Simplified Arabic" w:hint="cs"/>
          <w:color w:val="222222"/>
          <w:sz w:val="24"/>
          <w:szCs w:val="24"/>
          <w:rtl/>
        </w:rPr>
        <w:t>داد</w:t>
      </w:r>
      <w:r w:rsidRPr="009D78D5">
        <w:rPr>
          <w:rFonts w:ascii="Simplified Arabic" w:hAnsi="Simplified Arabic" w:cs="Simplified Arabic"/>
          <w:color w:val="222222"/>
          <w:sz w:val="24"/>
          <w:szCs w:val="24"/>
          <w:rtl/>
        </w:rPr>
        <w:t xml:space="preserve"> مشروع قانون إحصائي جدي</w:t>
      </w:r>
      <w:r w:rsidR="00860F54">
        <w:rPr>
          <w:rFonts w:ascii="Simplified Arabic" w:hAnsi="Simplified Arabic" w:cs="Simplified Arabic"/>
          <w:color w:val="222222"/>
          <w:sz w:val="24"/>
          <w:szCs w:val="24"/>
          <w:rtl/>
        </w:rPr>
        <w:t>د وفقًا للمبادئ الأساسية للإحصا</w:t>
      </w:r>
      <w:r w:rsidR="00860F54">
        <w:rPr>
          <w:rFonts w:ascii="Simplified Arabic" w:hAnsi="Simplified Arabic" w:cs="Simplified Arabic" w:hint="cs"/>
          <w:color w:val="222222"/>
          <w:sz w:val="24"/>
          <w:szCs w:val="24"/>
          <w:rtl/>
        </w:rPr>
        <w:t>ئي</w:t>
      </w:r>
      <w:r w:rsidRPr="009D78D5">
        <w:rPr>
          <w:rFonts w:ascii="Simplified Arabic" w:hAnsi="Simplified Arabic" w:cs="Simplified Arabic"/>
          <w:color w:val="222222"/>
          <w:sz w:val="24"/>
          <w:szCs w:val="24"/>
          <w:rtl/>
        </w:rPr>
        <w:t>ات الرسمية للأمم المتحدة</w:t>
      </w:r>
      <w:r w:rsidR="00B11D88">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يهدف إلى إنشاء مجلس وطني للإحصاء.</w:t>
      </w:r>
    </w:p>
    <w:p w:rsidR="009D78D5" w:rsidRPr="009D78D5" w:rsidRDefault="009D78D5" w:rsidP="00860F54">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3.1</w:t>
      </w:r>
      <w:r w:rsidRPr="007058DB">
        <w:rPr>
          <w:rFonts w:ascii="Simplified Arabic" w:hAnsi="Simplified Arabic" w:cs="Simplified Arabic"/>
          <w:b/>
          <w:bCs/>
          <w:color w:val="222222"/>
          <w:sz w:val="24"/>
          <w:szCs w:val="24"/>
          <w:u w:val="dash"/>
          <w:rtl/>
        </w:rPr>
        <w:t xml:space="preserve">. تنظيم </w:t>
      </w:r>
      <w:r w:rsidR="007218AB" w:rsidRPr="007058DB">
        <w:rPr>
          <w:rFonts w:ascii="Simplified Arabic" w:hAnsi="Simplified Arabic" w:cs="Simplified Arabic" w:hint="cs"/>
          <w:b/>
          <w:bCs/>
          <w:color w:val="222222"/>
          <w:sz w:val="24"/>
          <w:szCs w:val="24"/>
          <w:u w:val="dash"/>
          <w:rtl/>
        </w:rPr>
        <w:t>استشارات</w:t>
      </w:r>
      <w:r w:rsidRPr="007058DB">
        <w:rPr>
          <w:rFonts w:ascii="Simplified Arabic" w:hAnsi="Simplified Arabic" w:cs="Simplified Arabic"/>
          <w:b/>
          <w:bCs/>
          <w:color w:val="222222"/>
          <w:sz w:val="24"/>
          <w:szCs w:val="24"/>
          <w:u w:val="dash"/>
          <w:rtl/>
        </w:rPr>
        <w:t xml:space="preserve"> جهوية بشأن تنفيذ أهداف التنمية المستدامة (2</w:t>
      </w:r>
      <w:r w:rsidR="00B11D88" w:rsidRPr="007058DB">
        <w:rPr>
          <w:rFonts w:ascii="Simplified Arabic" w:hAnsi="Simplified Arabic" w:cs="Simplified Arabic"/>
          <w:b/>
          <w:bCs/>
          <w:color w:val="222222"/>
          <w:sz w:val="24"/>
          <w:szCs w:val="24"/>
          <w:u w:val="dash"/>
          <w:rtl/>
        </w:rPr>
        <w:t>017</w:t>
      </w:r>
      <w:r w:rsidRPr="007058DB">
        <w:rPr>
          <w:rFonts w:ascii="Simplified Arabic" w:hAnsi="Simplified Arabic" w:cs="Simplified Arabic"/>
          <w:b/>
          <w:bCs/>
          <w:color w:val="222222"/>
          <w:sz w:val="24"/>
          <w:szCs w:val="24"/>
          <w:u w:val="dash"/>
          <w:rtl/>
        </w:rPr>
        <w:t xml:space="preserve"> </w:t>
      </w:r>
      <w:r w:rsidR="00B11D88" w:rsidRPr="007058DB">
        <w:rPr>
          <w:rFonts w:ascii="Simplified Arabic" w:hAnsi="Simplified Arabic" w:cs="Simplified Arabic" w:hint="cs"/>
          <w:b/>
          <w:bCs/>
          <w:color w:val="222222"/>
          <w:sz w:val="24"/>
          <w:szCs w:val="24"/>
          <w:u w:val="dash"/>
          <w:rtl/>
        </w:rPr>
        <w:t xml:space="preserve">و </w:t>
      </w:r>
      <w:r w:rsidRPr="007058DB">
        <w:rPr>
          <w:rFonts w:ascii="Simplified Arabic" w:hAnsi="Simplified Arabic" w:cs="Simplified Arabic"/>
          <w:b/>
          <w:bCs/>
          <w:color w:val="222222"/>
          <w:sz w:val="24"/>
          <w:szCs w:val="24"/>
          <w:u w:val="dash"/>
          <w:rtl/>
        </w:rPr>
        <w:t>2018 و 2019)</w:t>
      </w:r>
    </w:p>
    <w:p w:rsidR="009D78D5" w:rsidRDefault="009D78D5" w:rsidP="00860F5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نُظمت هذه </w:t>
      </w:r>
      <w:r w:rsidR="007218AB">
        <w:rPr>
          <w:rFonts w:ascii="Simplified Arabic" w:hAnsi="Simplified Arabic" w:cs="Simplified Arabic" w:hint="cs"/>
          <w:color w:val="222222"/>
          <w:sz w:val="24"/>
          <w:szCs w:val="24"/>
          <w:rtl/>
        </w:rPr>
        <w:t>الاستشارات</w:t>
      </w:r>
      <w:r w:rsidRPr="009D78D5">
        <w:rPr>
          <w:rFonts w:ascii="Simplified Arabic" w:hAnsi="Simplified Arabic" w:cs="Simplified Arabic"/>
          <w:color w:val="222222"/>
          <w:sz w:val="24"/>
          <w:szCs w:val="24"/>
          <w:rtl/>
        </w:rPr>
        <w:t xml:space="preserve"> بالتعاون مع الولايات والمجالس الجهوية لجهات طنجة – تطوان – الحسيمة</w:t>
      </w:r>
      <w:r w:rsidR="00E34C25">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w:t>
      </w:r>
      <w:r w:rsidR="007218AB">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فاس – مكناس ومراكش – آسفي، وكذ</w:t>
      </w:r>
      <w:r w:rsidR="00E34C25">
        <w:rPr>
          <w:rFonts w:ascii="Simplified Arabic" w:hAnsi="Simplified Arabic" w:cs="Simplified Arabic"/>
          <w:color w:val="222222"/>
          <w:sz w:val="24"/>
          <w:szCs w:val="24"/>
          <w:rtl/>
        </w:rPr>
        <w:t>لك صندوق الأمم المتحدة للسكان و</w:t>
      </w:r>
      <w:r w:rsidRPr="009D78D5">
        <w:rPr>
          <w:rFonts w:ascii="Simplified Arabic" w:hAnsi="Simplified Arabic" w:cs="Simplified Arabic"/>
          <w:color w:val="222222"/>
          <w:sz w:val="24"/>
          <w:szCs w:val="24"/>
          <w:rtl/>
        </w:rPr>
        <w:t xml:space="preserve">سمحت </w:t>
      </w:r>
      <w:r w:rsidR="00E34C25">
        <w:rPr>
          <w:rFonts w:ascii="Simplified Arabic" w:hAnsi="Simplified Arabic" w:cs="Simplified Arabic" w:hint="cs"/>
          <w:color w:val="222222"/>
          <w:sz w:val="24"/>
          <w:szCs w:val="24"/>
          <w:rtl/>
        </w:rPr>
        <w:t>بتوسيع دائرة</w:t>
      </w:r>
      <w:r w:rsidR="00E34C25">
        <w:rPr>
          <w:rFonts w:ascii="Simplified Arabic" w:hAnsi="Simplified Arabic" w:cs="Simplified Arabic"/>
          <w:color w:val="222222"/>
          <w:sz w:val="24"/>
          <w:szCs w:val="24"/>
          <w:rtl/>
        </w:rPr>
        <w:t xml:space="preserve"> التحسيس و</w:t>
      </w:r>
      <w:r w:rsidR="00E34C25">
        <w:rPr>
          <w:rFonts w:ascii="Simplified Arabic" w:hAnsi="Simplified Arabic" w:cs="Simplified Arabic" w:hint="cs"/>
          <w:color w:val="222222"/>
          <w:sz w:val="24"/>
          <w:szCs w:val="24"/>
          <w:rtl/>
        </w:rPr>
        <w:t>تملك</w:t>
      </w:r>
      <w:r w:rsidRPr="009D78D5">
        <w:rPr>
          <w:rFonts w:ascii="Simplified Arabic" w:hAnsi="Simplified Arabic" w:cs="Simplified Arabic"/>
          <w:color w:val="222222"/>
          <w:sz w:val="24"/>
          <w:szCs w:val="24"/>
          <w:rtl/>
        </w:rPr>
        <w:t xml:space="preserve"> أهداف التنمية المستدامة من قبل الفاعلين على المستوى الترابي وبالتبادل حول </w:t>
      </w:r>
      <w:r w:rsidR="00E34C25">
        <w:rPr>
          <w:rFonts w:ascii="Simplified Arabic" w:hAnsi="Simplified Arabic" w:cs="Simplified Arabic" w:hint="cs"/>
          <w:color w:val="222222"/>
          <w:sz w:val="24"/>
          <w:szCs w:val="24"/>
          <w:rtl/>
        </w:rPr>
        <w:t>ضرورة</w:t>
      </w:r>
      <w:r w:rsidRPr="009D78D5">
        <w:rPr>
          <w:rFonts w:ascii="Simplified Arabic" w:hAnsi="Simplified Arabic" w:cs="Simplified Arabic"/>
          <w:color w:val="222222"/>
          <w:sz w:val="24"/>
          <w:szCs w:val="24"/>
          <w:rtl/>
        </w:rPr>
        <w:t xml:space="preserve"> تطوير الإحصا</w:t>
      </w:r>
      <w:r w:rsidR="00860F54">
        <w:rPr>
          <w:rFonts w:ascii="Simplified Arabic" w:hAnsi="Simplified Arabic" w:cs="Simplified Arabic" w:hint="cs"/>
          <w:color w:val="222222"/>
          <w:sz w:val="24"/>
          <w:szCs w:val="24"/>
          <w:rtl/>
        </w:rPr>
        <w:t>ئي</w:t>
      </w:r>
      <w:r w:rsidRPr="009D78D5">
        <w:rPr>
          <w:rFonts w:ascii="Simplified Arabic" w:hAnsi="Simplified Arabic" w:cs="Simplified Arabic"/>
          <w:color w:val="222222"/>
          <w:sz w:val="24"/>
          <w:szCs w:val="24"/>
          <w:rtl/>
        </w:rPr>
        <w:t>ات المحلية لتتبع تنفيذ هذه الأهداف.</w:t>
      </w:r>
    </w:p>
    <w:p w:rsidR="007058DB" w:rsidRPr="009D78D5" w:rsidRDefault="007058DB" w:rsidP="007058DB">
      <w:pPr>
        <w:pStyle w:val="PrformatHTML"/>
        <w:bidi/>
        <w:spacing w:after="240" w:line="443" w:lineRule="atLeast"/>
        <w:jc w:val="both"/>
        <w:rPr>
          <w:rFonts w:ascii="Simplified Arabic" w:hAnsi="Simplified Arabic" w:cs="Simplified Arabic"/>
          <w:color w:val="222222"/>
          <w:sz w:val="24"/>
          <w:szCs w:val="24"/>
        </w:rPr>
      </w:pPr>
    </w:p>
    <w:p w:rsidR="009D78D5" w:rsidRPr="009D78D5" w:rsidRDefault="009D78D5" w:rsidP="00860F54">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lastRenderedPageBreak/>
        <w:t xml:space="preserve">4.1. </w:t>
      </w:r>
      <w:r w:rsidRPr="007058DB">
        <w:rPr>
          <w:rFonts w:ascii="Simplified Arabic" w:hAnsi="Simplified Arabic" w:cs="Simplified Arabic"/>
          <w:b/>
          <w:bCs/>
          <w:color w:val="222222"/>
          <w:sz w:val="24"/>
          <w:szCs w:val="24"/>
          <w:u w:val="dash"/>
          <w:rtl/>
        </w:rPr>
        <w:t xml:space="preserve">إنجاز بحث </w:t>
      </w:r>
      <w:r w:rsidR="00E34C25" w:rsidRPr="007058DB">
        <w:rPr>
          <w:rFonts w:ascii="Simplified Arabic" w:hAnsi="Simplified Arabic" w:cs="Simplified Arabic"/>
          <w:b/>
          <w:bCs/>
          <w:color w:val="222222"/>
          <w:sz w:val="24"/>
          <w:szCs w:val="24"/>
          <w:u w:val="dash"/>
          <w:rtl/>
        </w:rPr>
        <w:t>وطني حول تصور الأسر لبعض م</w:t>
      </w:r>
      <w:r w:rsidR="00E34C25" w:rsidRPr="007058DB">
        <w:rPr>
          <w:rFonts w:ascii="Simplified Arabic" w:hAnsi="Simplified Arabic" w:cs="Simplified Arabic" w:hint="cs"/>
          <w:b/>
          <w:bCs/>
          <w:color w:val="222222"/>
          <w:sz w:val="24"/>
          <w:szCs w:val="24"/>
          <w:u w:val="dash"/>
          <w:rtl/>
        </w:rPr>
        <w:t>رامي</w:t>
      </w:r>
      <w:r w:rsidRPr="007058DB">
        <w:rPr>
          <w:rFonts w:ascii="Simplified Arabic" w:hAnsi="Simplified Arabic" w:cs="Simplified Arabic"/>
          <w:b/>
          <w:bCs/>
          <w:color w:val="222222"/>
          <w:sz w:val="24"/>
          <w:szCs w:val="24"/>
          <w:u w:val="dash"/>
          <w:rtl/>
        </w:rPr>
        <w:t xml:space="preserve"> أ</w:t>
      </w:r>
      <w:r w:rsidR="00E34C25" w:rsidRPr="007058DB">
        <w:rPr>
          <w:rFonts w:ascii="Simplified Arabic" w:hAnsi="Simplified Arabic" w:cs="Simplified Arabic"/>
          <w:b/>
          <w:bCs/>
          <w:color w:val="222222"/>
          <w:sz w:val="24"/>
          <w:szCs w:val="24"/>
          <w:u w:val="dash"/>
          <w:rtl/>
        </w:rPr>
        <w:t>هداف التنمية المستدامة الرئيسية سنة 2016</w:t>
      </w:r>
    </w:p>
    <w:p w:rsidR="009D78D5" w:rsidRDefault="009D78D5" w:rsidP="00B11D8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شمل هذا البحث 14560 شخصًا </w:t>
      </w:r>
      <w:r w:rsidR="00E34C25">
        <w:rPr>
          <w:rFonts w:ascii="Simplified Arabic" w:hAnsi="Simplified Arabic" w:cs="Simplified Arabic" w:hint="cs"/>
          <w:color w:val="222222"/>
          <w:sz w:val="24"/>
          <w:szCs w:val="24"/>
          <w:rtl/>
        </w:rPr>
        <w:t>تبلغ</w:t>
      </w:r>
      <w:r w:rsidRPr="009D78D5">
        <w:rPr>
          <w:rFonts w:ascii="Simplified Arabic" w:hAnsi="Simplified Arabic" w:cs="Simplified Arabic"/>
          <w:color w:val="222222"/>
          <w:sz w:val="24"/>
          <w:szCs w:val="24"/>
          <w:rtl/>
        </w:rPr>
        <w:t xml:space="preserve"> أعمارهم 18 سنة فما فوق (50</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 xml:space="preserve">من النساء)، مما سمح بمعرفةٍ </w:t>
      </w:r>
      <w:r w:rsidRPr="009D78D5">
        <w:rPr>
          <w:rFonts w:ascii="Simplified Arabic" w:hAnsi="Simplified Arabic" w:cs="Simplified Arabic"/>
          <w:color w:val="222222"/>
          <w:sz w:val="24"/>
          <w:szCs w:val="24"/>
          <w:rtl/>
          <w:lang w:bidi="ar-MA"/>
        </w:rPr>
        <w:t>أفضل</w:t>
      </w:r>
      <w:r w:rsidRPr="009D78D5">
        <w:rPr>
          <w:rFonts w:ascii="Simplified Arabic" w:hAnsi="Simplified Arabic" w:cs="Simplified Arabic"/>
          <w:color w:val="222222"/>
          <w:sz w:val="24"/>
          <w:szCs w:val="24"/>
          <w:rtl/>
        </w:rPr>
        <w:t xml:space="preserve"> لتصور المغاربة وانشغالاتهم فيما يتعلق بالمحاور الرئيسية للتنمية المستدامة (الفقر، الفوارق الاجتماعية، الصحة، التعليم، العمل غير اللائق، المساواة بين الجنسين، البيئة، مجتمع مسالم ومعرفة أهداف التنمية المستدامة والتطلعات المستقبلية). </w:t>
      </w:r>
      <w:r w:rsidR="00B11D88">
        <w:rPr>
          <w:rFonts w:ascii="Simplified Arabic" w:hAnsi="Simplified Arabic" w:cs="Simplified Arabic" w:hint="cs"/>
          <w:color w:val="222222"/>
          <w:sz w:val="24"/>
          <w:szCs w:val="24"/>
          <w:rtl/>
        </w:rPr>
        <w:t>وقد تم عرض هاته</w:t>
      </w:r>
      <w:r w:rsidRPr="009D78D5">
        <w:rPr>
          <w:rFonts w:ascii="Simplified Arabic" w:hAnsi="Simplified Arabic" w:cs="Simplified Arabic"/>
          <w:color w:val="222222"/>
          <w:sz w:val="24"/>
          <w:szCs w:val="24"/>
          <w:rtl/>
        </w:rPr>
        <w:t xml:space="preserve"> النتائج </w:t>
      </w:r>
      <w:r w:rsidR="00E34C25">
        <w:rPr>
          <w:rFonts w:ascii="Simplified Arabic" w:hAnsi="Simplified Arabic" w:cs="Simplified Arabic" w:hint="cs"/>
          <w:color w:val="222222"/>
          <w:sz w:val="24"/>
          <w:szCs w:val="24"/>
          <w:rtl/>
        </w:rPr>
        <w:t>سابقا</w:t>
      </w:r>
      <w:r w:rsidRPr="009D78D5">
        <w:rPr>
          <w:rFonts w:ascii="Simplified Arabic" w:hAnsi="Simplified Arabic" w:cs="Simplified Arabic"/>
          <w:color w:val="222222"/>
          <w:sz w:val="24"/>
          <w:szCs w:val="24"/>
          <w:rtl/>
        </w:rPr>
        <w:t xml:space="preserve"> وهي متاحة على الموقع الرسمي للمندوبية السامية للتخطيط (</w:t>
      </w:r>
      <w:hyperlink r:id="rId9" w:history="1">
        <w:r w:rsidRPr="009D78D5">
          <w:rPr>
            <w:rStyle w:val="Lienhypertexte"/>
            <w:rFonts w:ascii="Simplified Arabic" w:hAnsi="Simplified Arabic" w:cs="Simplified Arabic"/>
            <w:sz w:val="24"/>
            <w:szCs w:val="24"/>
          </w:rPr>
          <w:t>www.hcp.ma</w:t>
        </w:r>
      </w:hyperlink>
      <w:r w:rsidRPr="009D78D5">
        <w:rPr>
          <w:rFonts w:ascii="Simplified Arabic" w:hAnsi="Simplified Arabic" w:cs="Simplified Arabic"/>
          <w:color w:val="222222"/>
          <w:sz w:val="24"/>
          <w:szCs w:val="24"/>
          <w:rtl/>
        </w:rPr>
        <w:t>).</w:t>
      </w:r>
    </w:p>
    <w:p w:rsidR="009D78D5" w:rsidRPr="009D78D5" w:rsidRDefault="009D78D5" w:rsidP="00B11D88">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5.1. </w:t>
      </w:r>
      <w:r w:rsidR="00B11D88" w:rsidRPr="007058DB">
        <w:rPr>
          <w:rFonts w:ascii="Simplified Arabic" w:hAnsi="Simplified Arabic" w:cs="Simplified Arabic" w:hint="cs"/>
          <w:b/>
          <w:bCs/>
          <w:color w:val="222222"/>
          <w:sz w:val="24"/>
          <w:szCs w:val="24"/>
          <w:u w:val="dash"/>
          <w:rtl/>
        </w:rPr>
        <w:t>تعزيز</w:t>
      </w:r>
      <w:r w:rsidRPr="007058DB">
        <w:rPr>
          <w:rFonts w:ascii="Simplified Arabic" w:hAnsi="Simplified Arabic" w:cs="Simplified Arabic"/>
          <w:b/>
          <w:bCs/>
          <w:color w:val="222222"/>
          <w:sz w:val="24"/>
          <w:szCs w:val="24"/>
          <w:u w:val="dash"/>
          <w:rtl/>
        </w:rPr>
        <w:t xml:space="preserve"> القدرات </w:t>
      </w:r>
      <w:r w:rsidR="00B11D88" w:rsidRPr="007058DB">
        <w:rPr>
          <w:rFonts w:ascii="Simplified Arabic" w:hAnsi="Simplified Arabic" w:cs="Simplified Arabic" w:hint="cs"/>
          <w:b/>
          <w:bCs/>
          <w:color w:val="222222"/>
          <w:sz w:val="24"/>
          <w:szCs w:val="24"/>
          <w:u w:val="dash"/>
          <w:rtl/>
        </w:rPr>
        <w:t>و</w:t>
      </w:r>
      <w:r w:rsidR="00E34C25" w:rsidRPr="007058DB">
        <w:rPr>
          <w:rFonts w:ascii="Simplified Arabic" w:hAnsi="Simplified Arabic" w:cs="Simplified Arabic" w:hint="cs"/>
          <w:b/>
          <w:bCs/>
          <w:color w:val="222222"/>
          <w:sz w:val="24"/>
          <w:szCs w:val="24"/>
          <w:u w:val="dash"/>
          <w:rtl/>
        </w:rPr>
        <w:t>تعبئة</w:t>
      </w:r>
      <w:r w:rsidRPr="007058DB">
        <w:rPr>
          <w:rFonts w:ascii="Simplified Arabic" w:hAnsi="Simplified Arabic" w:cs="Simplified Arabic"/>
          <w:b/>
          <w:bCs/>
          <w:color w:val="222222"/>
          <w:sz w:val="24"/>
          <w:szCs w:val="24"/>
          <w:u w:val="dash"/>
          <w:rtl/>
        </w:rPr>
        <w:t xml:space="preserve"> </w:t>
      </w:r>
      <w:r w:rsidR="00B11D88" w:rsidRPr="007058DB">
        <w:rPr>
          <w:rFonts w:ascii="Simplified Arabic" w:hAnsi="Simplified Arabic" w:cs="Simplified Arabic" w:hint="cs"/>
          <w:b/>
          <w:bCs/>
          <w:color w:val="222222"/>
          <w:sz w:val="24"/>
          <w:szCs w:val="24"/>
          <w:u w:val="dash"/>
          <w:rtl/>
        </w:rPr>
        <w:t xml:space="preserve">متزايدة </w:t>
      </w:r>
      <w:r w:rsidRPr="007058DB">
        <w:rPr>
          <w:rFonts w:ascii="Simplified Arabic" w:hAnsi="Simplified Arabic" w:cs="Simplified Arabic"/>
          <w:b/>
          <w:bCs/>
          <w:color w:val="222222"/>
          <w:sz w:val="24"/>
          <w:szCs w:val="24"/>
          <w:u w:val="dash"/>
          <w:rtl/>
        </w:rPr>
        <w:t xml:space="preserve">من </w:t>
      </w:r>
      <w:r w:rsidR="00E34C25" w:rsidRPr="007058DB">
        <w:rPr>
          <w:rFonts w:ascii="Simplified Arabic" w:hAnsi="Simplified Arabic" w:cs="Simplified Arabic" w:hint="cs"/>
          <w:b/>
          <w:bCs/>
          <w:color w:val="222222"/>
          <w:sz w:val="24"/>
          <w:szCs w:val="24"/>
          <w:u w:val="dash"/>
          <w:rtl/>
        </w:rPr>
        <w:t xml:space="preserve">طرف </w:t>
      </w:r>
      <w:r w:rsidRPr="007058DB">
        <w:rPr>
          <w:rFonts w:ascii="Simplified Arabic" w:hAnsi="Simplified Arabic" w:cs="Simplified Arabic"/>
          <w:b/>
          <w:bCs/>
          <w:color w:val="222222"/>
          <w:sz w:val="24"/>
          <w:szCs w:val="24"/>
          <w:u w:val="dash"/>
          <w:rtl/>
        </w:rPr>
        <w:t>المندوبية السامية للتخطيط</w:t>
      </w:r>
    </w:p>
    <w:p w:rsidR="00B11D88" w:rsidRDefault="00B11D88" w:rsidP="00E34C25">
      <w:pPr>
        <w:pStyle w:val="PrformatHTML"/>
        <w:bidi/>
        <w:spacing w:after="240" w:line="443" w:lineRule="atLeast"/>
        <w:jc w:val="both"/>
        <w:rPr>
          <w:rFonts w:ascii="Simplified Arabic" w:hAnsi="Simplified Arabic" w:cs="Simplified Arabic"/>
          <w:b/>
          <w:bCs/>
          <w:color w:val="222222"/>
          <w:sz w:val="24"/>
          <w:szCs w:val="24"/>
          <w:rtl/>
        </w:rPr>
      </w:pPr>
      <w:r>
        <w:rPr>
          <w:rFonts w:ascii="Simplified Arabic" w:hAnsi="Simplified Arabic" w:cs="Simplified Arabic" w:hint="cs"/>
          <w:b/>
          <w:bCs/>
          <w:color w:val="222222"/>
          <w:sz w:val="24"/>
          <w:szCs w:val="24"/>
          <w:rtl/>
        </w:rPr>
        <w:t>1.5.1.</w:t>
      </w:r>
      <w:r w:rsidR="009D78D5" w:rsidRPr="009D78D5">
        <w:rPr>
          <w:rFonts w:ascii="Simplified Arabic" w:hAnsi="Simplified Arabic" w:cs="Simplified Arabic"/>
          <w:b/>
          <w:bCs/>
          <w:color w:val="222222"/>
          <w:sz w:val="24"/>
          <w:szCs w:val="24"/>
          <w:rtl/>
        </w:rPr>
        <w:t xml:space="preserve"> </w:t>
      </w:r>
      <w:r w:rsidR="009D78D5" w:rsidRPr="007058DB">
        <w:rPr>
          <w:rFonts w:ascii="Simplified Arabic" w:hAnsi="Simplified Arabic" w:cs="Simplified Arabic"/>
          <w:b/>
          <w:bCs/>
          <w:color w:val="222222"/>
          <w:sz w:val="24"/>
          <w:szCs w:val="24"/>
          <w:u w:val="dash"/>
          <w:rtl/>
        </w:rPr>
        <w:t xml:space="preserve">إحداث لجنة </w:t>
      </w:r>
      <w:r w:rsidRPr="007058DB">
        <w:rPr>
          <w:rFonts w:ascii="Simplified Arabic" w:hAnsi="Simplified Arabic" w:cs="Simplified Arabic" w:hint="cs"/>
          <w:b/>
          <w:bCs/>
          <w:color w:val="222222"/>
          <w:sz w:val="24"/>
          <w:szCs w:val="24"/>
          <w:u w:val="dash"/>
          <w:rtl/>
        </w:rPr>
        <w:t>يقظة</w:t>
      </w:r>
      <w:r w:rsidR="009D78D5" w:rsidRPr="007058DB">
        <w:rPr>
          <w:rFonts w:ascii="Simplified Arabic" w:hAnsi="Simplified Arabic" w:cs="Simplified Arabic"/>
          <w:b/>
          <w:bCs/>
          <w:color w:val="222222"/>
          <w:sz w:val="24"/>
          <w:szCs w:val="24"/>
          <w:u w:val="dash"/>
          <w:rtl/>
        </w:rPr>
        <w:t xml:space="preserve"> خاصة بأهداف التنمية المستدامة</w:t>
      </w:r>
      <w:r w:rsidR="00E34C25" w:rsidRPr="007058DB">
        <w:rPr>
          <w:rFonts w:ascii="Simplified Arabic" w:hAnsi="Simplified Arabic" w:cs="Simplified Arabic"/>
          <w:b/>
          <w:bCs/>
          <w:color w:val="222222"/>
          <w:sz w:val="24"/>
          <w:szCs w:val="24"/>
          <w:u w:val="dash"/>
          <w:rtl/>
        </w:rPr>
        <w:t xml:space="preserve"> في سنة 2018</w:t>
      </w:r>
    </w:p>
    <w:p w:rsidR="009D78D5" w:rsidRPr="009D78D5" w:rsidRDefault="009D78D5" w:rsidP="00B11D8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هذه اللجنة مكلفة بتتبع الأشغال حول أهداف التنمية المستدامة على الصعيدين الوطني والدولي.</w:t>
      </w:r>
    </w:p>
    <w:p w:rsidR="00B11D88" w:rsidRDefault="00B11D88" w:rsidP="00B11D88">
      <w:pPr>
        <w:pStyle w:val="PrformatHTML"/>
        <w:bidi/>
        <w:spacing w:after="240" w:line="443" w:lineRule="atLeast"/>
        <w:jc w:val="both"/>
        <w:rPr>
          <w:rFonts w:ascii="Simplified Arabic" w:hAnsi="Simplified Arabic" w:cs="Simplified Arabic"/>
          <w:b/>
          <w:bCs/>
          <w:color w:val="222222"/>
          <w:sz w:val="24"/>
          <w:szCs w:val="24"/>
          <w:rtl/>
        </w:rPr>
      </w:pPr>
      <w:r>
        <w:rPr>
          <w:rFonts w:ascii="Simplified Arabic" w:hAnsi="Simplified Arabic" w:cs="Simplified Arabic" w:hint="cs"/>
          <w:b/>
          <w:bCs/>
          <w:color w:val="222222"/>
          <w:sz w:val="24"/>
          <w:szCs w:val="24"/>
          <w:rtl/>
        </w:rPr>
        <w:t>2.5.1.</w:t>
      </w:r>
      <w:r w:rsidR="009D78D5" w:rsidRPr="009D78D5">
        <w:rPr>
          <w:rFonts w:ascii="Simplified Arabic" w:hAnsi="Simplified Arabic" w:cs="Simplified Arabic"/>
          <w:b/>
          <w:bCs/>
          <w:color w:val="222222"/>
          <w:sz w:val="24"/>
          <w:szCs w:val="24"/>
          <w:rtl/>
        </w:rPr>
        <w:t xml:space="preserve"> </w:t>
      </w:r>
      <w:r w:rsidRPr="007058DB">
        <w:rPr>
          <w:rFonts w:ascii="Simplified Arabic" w:hAnsi="Simplified Arabic" w:cs="Simplified Arabic"/>
          <w:b/>
          <w:bCs/>
          <w:color w:val="222222"/>
          <w:sz w:val="24"/>
          <w:szCs w:val="24"/>
          <w:u w:val="dash"/>
          <w:rtl/>
        </w:rPr>
        <w:t xml:space="preserve">تكوين </w:t>
      </w:r>
      <w:r w:rsidRPr="007058DB">
        <w:rPr>
          <w:rFonts w:ascii="Simplified Arabic" w:hAnsi="Simplified Arabic" w:cs="Simplified Arabic" w:hint="cs"/>
          <w:b/>
          <w:bCs/>
          <w:color w:val="222222"/>
          <w:sz w:val="24"/>
          <w:szCs w:val="24"/>
          <w:u w:val="dash"/>
          <w:rtl/>
        </w:rPr>
        <w:t xml:space="preserve">الأطر الجديدة </w:t>
      </w:r>
      <w:r w:rsidRPr="007058DB">
        <w:rPr>
          <w:rFonts w:ascii="Simplified Arabic" w:hAnsi="Simplified Arabic" w:cs="Simplified Arabic"/>
          <w:b/>
          <w:bCs/>
          <w:color w:val="222222"/>
          <w:sz w:val="24"/>
          <w:szCs w:val="24"/>
          <w:u w:val="dash"/>
          <w:rtl/>
        </w:rPr>
        <w:t>حول أهداف</w:t>
      </w:r>
      <w:r w:rsidRPr="007058DB">
        <w:rPr>
          <w:rFonts w:ascii="Simplified Arabic" w:hAnsi="Simplified Arabic" w:cs="Simplified Arabic" w:hint="cs"/>
          <w:b/>
          <w:bCs/>
          <w:color w:val="222222"/>
          <w:sz w:val="24"/>
          <w:szCs w:val="24"/>
          <w:u w:val="dash"/>
          <w:rtl/>
        </w:rPr>
        <w:t xml:space="preserve"> </w:t>
      </w:r>
      <w:r w:rsidRPr="007058DB">
        <w:rPr>
          <w:rFonts w:ascii="Simplified Arabic" w:hAnsi="Simplified Arabic" w:cs="Simplified Arabic"/>
          <w:b/>
          <w:bCs/>
          <w:color w:val="222222"/>
          <w:sz w:val="24"/>
          <w:szCs w:val="24"/>
          <w:u w:val="dash"/>
          <w:rtl/>
        </w:rPr>
        <w:t>التنمية المستدامة</w:t>
      </w:r>
    </w:p>
    <w:p w:rsidR="009D78D5" w:rsidRPr="009D78D5" w:rsidRDefault="00860F54" w:rsidP="00860F54">
      <w:pPr>
        <w:pStyle w:val="PrformatHTML"/>
        <w:bidi/>
        <w:spacing w:after="240" w:line="443" w:lineRule="atLeast"/>
        <w:jc w:val="both"/>
        <w:rPr>
          <w:rFonts w:ascii="Simplified Arabic" w:hAnsi="Simplified Arabic" w:cs="Simplified Arabic"/>
          <w:b/>
          <w:bCs/>
          <w:color w:val="222222"/>
          <w:sz w:val="24"/>
          <w:szCs w:val="24"/>
        </w:rPr>
      </w:pPr>
      <w:r>
        <w:rPr>
          <w:rFonts w:ascii="Simplified Arabic" w:hAnsi="Simplified Arabic" w:cs="Simplified Arabic" w:hint="cs"/>
          <w:color w:val="222222"/>
          <w:sz w:val="24"/>
          <w:szCs w:val="24"/>
          <w:rtl/>
        </w:rPr>
        <w:t xml:space="preserve">تم </w:t>
      </w:r>
      <w:r w:rsidR="009D78D5" w:rsidRPr="00B11D88">
        <w:rPr>
          <w:rFonts w:ascii="Simplified Arabic" w:hAnsi="Simplified Arabic" w:cs="Simplified Arabic"/>
          <w:color w:val="222222"/>
          <w:sz w:val="24"/>
          <w:szCs w:val="24"/>
          <w:rtl/>
        </w:rPr>
        <w:t xml:space="preserve">تكوين </w:t>
      </w:r>
      <w:r w:rsidR="00E34C25" w:rsidRPr="00B11D88">
        <w:rPr>
          <w:rFonts w:ascii="Simplified Arabic" w:hAnsi="Simplified Arabic" w:cs="Simplified Arabic" w:hint="cs"/>
          <w:color w:val="222222"/>
          <w:sz w:val="24"/>
          <w:szCs w:val="24"/>
          <w:rtl/>
        </w:rPr>
        <w:t>ما يقارب</w:t>
      </w:r>
      <w:r w:rsidR="00E34C25" w:rsidRPr="00B11D88">
        <w:rPr>
          <w:rFonts w:ascii="Simplified Arabic" w:hAnsi="Simplified Arabic" w:cs="Simplified Arabic"/>
          <w:color w:val="222222"/>
          <w:sz w:val="24"/>
          <w:szCs w:val="24"/>
          <w:rtl/>
        </w:rPr>
        <w:t xml:space="preserve"> ستين </w:t>
      </w:r>
      <w:r w:rsidR="00E34C25" w:rsidRPr="00B11D88">
        <w:rPr>
          <w:rFonts w:ascii="Simplified Arabic" w:hAnsi="Simplified Arabic" w:cs="Simplified Arabic" w:hint="cs"/>
          <w:color w:val="222222"/>
          <w:sz w:val="24"/>
          <w:szCs w:val="24"/>
          <w:rtl/>
        </w:rPr>
        <w:t>إطارا</w:t>
      </w:r>
      <w:r w:rsidR="009D78D5" w:rsidRPr="00B11D88">
        <w:rPr>
          <w:rFonts w:ascii="Simplified Arabic" w:hAnsi="Simplified Arabic" w:cs="Simplified Arabic"/>
          <w:color w:val="222222"/>
          <w:sz w:val="24"/>
          <w:szCs w:val="24"/>
          <w:rtl/>
        </w:rPr>
        <w:t xml:space="preserve"> جد</w:t>
      </w:r>
      <w:r w:rsidR="00E34C25" w:rsidRPr="00B11D88">
        <w:rPr>
          <w:rFonts w:ascii="Simplified Arabic" w:hAnsi="Simplified Arabic" w:cs="Simplified Arabic" w:hint="cs"/>
          <w:color w:val="222222"/>
          <w:sz w:val="24"/>
          <w:szCs w:val="24"/>
          <w:rtl/>
        </w:rPr>
        <w:t>ي</w:t>
      </w:r>
      <w:r w:rsidR="009D78D5" w:rsidRPr="00B11D88">
        <w:rPr>
          <w:rFonts w:ascii="Simplified Arabic" w:hAnsi="Simplified Arabic" w:cs="Simplified Arabic"/>
          <w:color w:val="222222"/>
          <w:sz w:val="24"/>
          <w:szCs w:val="24"/>
          <w:rtl/>
        </w:rPr>
        <w:t>د</w:t>
      </w:r>
      <w:r w:rsidR="00E34C25" w:rsidRPr="00B11D88">
        <w:rPr>
          <w:rFonts w:ascii="Simplified Arabic" w:hAnsi="Simplified Arabic" w:cs="Simplified Arabic" w:hint="cs"/>
          <w:color w:val="222222"/>
          <w:sz w:val="24"/>
          <w:szCs w:val="24"/>
          <w:rtl/>
        </w:rPr>
        <w:t>ا</w:t>
      </w:r>
      <w:r w:rsidR="009D78D5" w:rsidRPr="00B11D88">
        <w:rPr>
          <w:rFonts w:ascii="Simplified Arabic" w:hAnsi="Simplified Arabic" w:cs="Simplified Arabic"/>
          <w:color w:val="222222"/>
          <w:sz w:val="24"/>
          <w:szCs w:val="24"/>
          <w:rtl/>
        </w:rPr>
        <w:t xml:space="preserve"> بالمندوبية السامية للتخطيط </w:t>
      </w:r>
      <w:r w:rsidR="00E34C25" w:rsidRPr="00B11D88">
        <w:rPr>
          <w:rFonts w:ascii="Simplified Arabic" w:hAnsi="Simplified Arabic" w:cs="Simplified Arabic"/>
          <w:color w:val="222222"/>
          <w:sz w:val="24"/>
          <w:szCs w:val="24"/>
          <w:rtl/>
        </w:rPr>
        <w:t xml:space="preserve">سنة 2018 </w:t>
      </w:r>
      <w:r w:rsidR="009D78D5" w:rsidRPr="00B11D88">
        <w:rPr>
          <w:rFonts w:ascii="Simplified Arabic" w:hAnsi="Simplified Arabic" w:cs="Simplified Arabic"/>
          <w:color w:val="222222"/>
          <w:sz w:val="24"/>
          <w:szCs w:val="24"/>
          <w:rtl/>
        </w:rPr>
        <w:t>حول أهداف التنمية المستدامة</w:t>
      </w:r>
      <w:r w:rsidR="00B11D88">
        <w:rPr>
          <w:rFonts w:ascii="Simplified Arabic" w:hAnsi="Simplified Arabic" w:cs="Simplified Arabic" w:hint="cs"/>
          <w:color w:val="222222"/>
          <w:sz w:val="24"/>
          <w:szCs w:val="24"/>
          <w:rtl/>
        </w:rPr>
        <w:t>. وقد امتدت هذه الدورة التكوينية على مدى ستة</w:t>
      </w:r>
      <w:r w:rsidR="009D78D5" w:rsidRPr="009D78D5">
        <w:rPr>
          <w:rFonts w:ascii="Simplified Arabic" w:hAnsi="Simplified Arabic" w:cs="Simplified Arabic"/>
          <w:color w:val="222222"/>
          <w:sz w:val="24"/>
          <w:szCs w:val="24"/>
          <w:rtl/>
        </w:rPr>
        <w:t xml:space="preserve"> أشهر </w:t>
      </w:r>
      <w:r w:rsidR="00B11D88">
        <w:rPr>
          <w:rFonts w:ascii="Simplified Arabic" w:hAnsi="Simplified Arabic" w:cs="Simplified Arabic" w:hint="cs"/>
          <w:color w:val="222222"/>
          <w:sz w:val="24"/>
          <w:szCs w:val="24"/>
          <w:rtl/>
        </w:rPr>
        <w:t>خصصت ل</w:t>
      </w:r>
      <w:r w:rsidR="009D78D5" w:rsidRPr="009D78D5">
        <w:rPr>
          <w:rFonts w:ascii="Simplified Arabic" w:hAnsi="Simplified Arabic" w:cs="Simplified Arabic"/>
          <w:color w:val="222222"/>
          <w:sz w:val="24"/>
          <w:szCs w:val="24"/>
          <w:rtl/>
        </w:rPr>
        <w:t xml:space="preserve">لمناهج المفاهيمية لأهداف التنمية المستدامة، وتحديات تنفيذها ومعايير قياسها، </w:t>
      </w:r>
      <w:r w:rsidR="00E34C25">
        <w:rPr>
          <w:rFonts w:ascii="Simplified Arabic" w:hAnsi="Simplified Arabic" w:cs="Simplified Arabic" w:hint="cs"/>
          <w:color w:val="222222"/>
          <w:sz w:val="24"/>
          <w:szCs w:val="24"/>
          <w:rtl/>
        </w:rPr>
        <w:t>و</w:t>
      </w:r>
      <w:r w:rsidR="009D78D5" w:rsidRPr="009D78D5">
        <w:rPr>
          <w:rFonts w:ascii="Simplified Arabic" w:hAnsi="Simplified Arabic" w:cs="Simplified Arabic"/>
          <w:color w:val="222222"/>
          <w:sz w:val="24"/>
          <w:szCs w:val="24"/>
          <w:rtl/>
        </w:rPr>
        <w:t>تتبعها وتقييمه</w:t>
      </w:r>
      <w:r w:rsidR="00B11D88">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 xml:space="preserve"> (انظر رفقته، مذكرتي المندوبية السامية للتخطيط الخاصتين بإحداث</w:t>
      </w:r>
      <w:r w:rsidR="00E34C25">
        <w:rPr>
          <w:rFonts w:ascii="Simplified Arabic" w:hAnsi="Simplified Arabic" w:cs="Simplified Arabic"/>
          <w:color w:val="222222"/>
          <w:sz w:val="24"/>
          <w:szCs w:val="24"/>
          <w:rtl/>
        </w:rPr>
        <w:t xml:space="preserve"> لجنة أهداف التنمية المستدامة و</w:t>
      </w:r>
      <w:r w:rsidR="00E34C25">
        <w:rPr>
          <w:rFonts w:ascii="Simplified Arabic" w:hAnsi="Simplified Arabic" w:cs="Simplified Arabic" w:hint="cs"/>
          <w:color w:val="222222"/>
          <w:sz w:val="24"/>
          <w:szCs w:val="24"/>
          <w:rtl/>
        </w:rPr>
        <w:t>وضع</w:t>
      </w:r>
      <w:r w:rsidR="00E34C25">
        <w:rPr>
          <w:rFonts w:ascii="Simplified Arabic" w:hAnsi="Simplified Arabic" w:cs="Simplified Arabic"/>
          <w:color w:val="222222"/>
          <w:sz w:val="24"/>
          <w:szCs w:val="24"/>
          <w:rtl/>
        </w:rPr>
        <w:t xml:space="preserve"> برنامج </w:t>
      </w:r>
      <w:r w:rsidR="00B11D88">
        <w:rPr>
          <w:rFonts w:ascii="Simplified Arabic" w:hAnsi="Simplified Arabic" w:cs="Simplified Arabic" w:hint="cs"/>
          <w:color w:val="222222"/>
          <w:sz w:val="24"/>
          <w:szCs w:val="24"/>
          <w:rtl/>
        </w:rPr>
        <w:t>ال</w:t>
      </w:r>
      <w:r w:rsidR="009D78D5" w:rsidRPr="009D78D5">
        <w:rPr>
          <w:rFonts w:ascii="Simplified Arabic" w:hAnsi="Simplified Arabic" w:cs="Simplified Arabic"/>
          <w:color w:val="222222"/>
          <w:sz w:val="24"/>
          <w:szCs w:val="24"/>
          <w:rtl/>
        </w:rPr>
        <w:t>تكوين)؛</w:t>
      </w:r>
    </w:p>
    <w:p w:rsidR="009D78D5" w:rsidRPr="009D78D5" w:rsidRDefault="009D78D5" w:rsidP="00E34C25">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6.1. </w:t>
      </w:r>
      <w:r w:rsidRPr="007058DB">
        <w:rPr>
          <w:rFonts w:ascii="Simplified Arabic" w:hAnsi="Simplified Arabic" w:cs="Simplified Arabic"/>
          <w:b/>
          <w:bCs/>
          <w:color w:val="222222"/>
          <w:sz w:val="24"/>
          <w:szCs w:val="24"/>
          <w:u w:val="dash"/>
          <w:rtl/>
        </w:rPr>
        <w:t xml:space="preserve">شراكة متعددة </w:t>
      </w:r>
      <w:r w:rsidR="00E34C25" w:rsidRPr="007058DB">
        <w:rPr>
          <w:rFonts w:ascii="Simplified Arabic" w:hAnsi="Simplified Arabic" w:cs="Simplified Arabic" w:hint="cs"/>
          <w:b/>
          <w:bCs/>
          <w:color w:val="222222"/>
          <w:sz w:val="24"/>
          <w:szCs w:val="24"/>
          <w:u w:val="dash"/>
          <w:rtl/>
        </w:rPr>
        <w:t xml:space="preserve">الأطراف </w:t>
      </w:r>
      <w:r w:rsidRPr="007058DB">
        <w:rPr>
          <w:rFonts w:ascii="Simplified Arabic" w:hAnsi="Simplified Arabic" w:cs="Simplified Arabic"/>
          <w:b/>
          <w:bCs/>
          <w:color w:val="222222"/>
          <w:sz w:val="24"/>
          <w:szCs w:val="24"/>
          <w:u w:val="dash"/>
          <w:rtl/>
        </w:rPr>
        <w:t>لدعم تتبع و</w:t>
      </w:r>
      <w:r w:rsidR="00E34C25" w:rsidRPr="007058DB">
        <w:rPr>
          <w:rFonts w:ascii="Simplified Arabic" w:hAnsi="Simplified Arabic" w:cs="Simplified Arabic" w:hint="cs"/>
          <w:b/>
          <w:bCs/>
          <w:color w:val="222222"/>
          <w:sz w:val="24"/>
          <w:szCs w:val="24"/>
          <w:u w:val="dash"/>
          <w:rtl/>
        </w:rPr>
        <w:t>إعداد</w:t>
      </w:r>
      <w:r w:rsidRPr="007058DB">
        <w:rPr>
          <w:rFonts w:ascii="Simplified Arabic" w:hAnsi="Simplified Arabic" w:cs="Simplified Arabic"/>
          <w:b/>
          <w:bCs/>
          <w:color w:val="222222"/>
          <w:sz w:val="24"/>
          <w:szCs w:val="24"/>
          <w:u w:val="dash"/>
          <w:rtl/>
        </w:rPr>
        <w:t xml:space="preserve"> تقارير</w:t>
      </w:r>
      <w:r w:rsidR="00E34C25" w:rsidRPr="007058DB">
        <w:rPr>
          <w:rFonts w:ascii="Simplified Arabic" w:hAnsi="Simplified Arabic" w:cs="Simplified Arabic" w:hint="cs"/>
          <w:b/>
          <w:bCs/>
          <w:color w:val="222222"/>
          <w:sz w:val="24"/>
          <w:szCs w:val="24"/>
          <w:u w:val="dash"/>
          <w:rtl/>
        </w:rPr>
        <w:t xml:space="preserve"> حول</w:t>
      </w:r>
      <w:r w:rsidRPr="007058DB">
        <w:rPr>
          <w:rFonts w:ascii="Simplified Arabic" w:hAnsi="Simplified Arabic" w:cs="Simplified Arabic"/>
          <w:b/>
          <w:bCs/>
          <w:color w:val="222222"/>
          <w:sz w:val="24"/>
          <w:szCs w:val="24"/>
          <w:u w:val="dash"/>
          <w:rtl/>
        </w:rPr>
        <w:t xml:space="preserve"> أهداف التنمية المستدامة </w:t>
      </w:r>
      <w:r w:rsidR="00E34C25" w:rsidRPr="007058DB">
        <w:rPr>
          <w:rFonts w:ascii="Simplified Arabic" w:hAnsi="Simplified Arabic" w:cs="Simplified Arabic" w:hint="cs"/>
          <w:b/>
          <w:bCs/>
          <w:color w:val="222222"/>
          <w:sz w:val="24"/>
          <w:szCs w:val="24"/>
          <w:u w:val="dash"/>
          <w:rtl/>
        </w:rPr>
        <w:t>ب</w:t>
      </w:r>
      <w:r w:rsidRPr="007058DB">
        <w:rPr>
          <w:rFonts w:ascii="Simplified Arabic" w:hAnsi="Simplified Arabic" w:cs="Simplified Arabic"/>
          <w:b/>
          <w:bCs/>
          <w:color w:val="222222"/>
          <w:sz w:val="24"/>
          <w:szCs w:val="24"/>
          <w:u w:val="dash"/>
          <w:rtl/>
        </w:rPr>
        <w:t>المغرب</w:t>
      </w:r>
    </w:p>
    <w:p w:rsidR="009D78D5" w:rsidRPr="009D78D5" w:rsidRDefault="009D78D5" w:rsidP="00E34C25">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تم توقيع اتفاقية شراكة جديدة في </w:t>
      </w:r>
      <w:r w:rsidR="00E34C25">
        <w:rPr>
          <w:rFonts w:ascii="Simplified Arabic" w:hAnsi="Simplified Arabic" w:cs="Simplified Arabic" w:hint="cs"/>
          <w:color w:val="222222"/>
          <w:sz w:val="24"/>
          <w:szCs w:val="24"/>
          <w:rtl/>
        </w:rPr>
        <w:t>سنة</w:t>
      </w:r>
      <w:r w:rsidRPr="009D78D5">
        <w:rPr>
          <w:rFonts w:ascii="Simplified Arabic" w:hAnsi="Simplified Arabic" w:cs="Simplified Arabic"/>
          <w:color w:val="222222"/>
          <w:sz w:val="24"/>
          <w:szCs w:val="24"/>
          <w:rtl/>
        </w:rPr>
        <w:t xml:space="preserve"> 2019 مع برنامج الأمم المتحدة الإنمائي و 10 وكالات تابعة للأمم المتحدة </w:t>
      </w:r>
      <w:r w:rsidR="00E34C25">
        <w:rPr>
          <w:rFonts w:ascii="Simplified Arabic" w:hAnsi="Simplified Arabic" w:cs="Simplified Arabic" w:hint="cs"/>
          <w:color w:val="222222"/>
          <w:sz w:val="24"/>
          <w:szCs w:val="24"/>
          <w:rtl/>
        </w:rPr>
        <w:t>ب</w:t>
      </w:r>
      <w:r w:rsidRPr="009D78D5">
        <w:rPr>
          <w:rFonts w:ascii="Simplified Arabic" w:hAnsi="Simplified Arabic" w:cs="Simplified Arabic"/>
          <w:color w:val="222222"/>
          <w:sz w:val="24"/>
          <w:szCs w:val="24"/>
          <w:rtl/>
        </w:rPr>
        <w:t>المغرب.</w:t>
      </w:r>
    </w:p>
    <w:p w:rsidR="009D78D5" w:rsidRPr="009D78D5" w:rsidRDefault="009D78D5" w:rsidP="009D78D5">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7.1. </w:t>
      </w:r>
      <w:r w:rsidRPr="007058DB">
        <w:rPr>
          <w:rFonts w:ascii="Simplified Arabic" w:hAnsi="Simplified Arabic" w:cs="Simplified Arabic"/>
          <w:b/>
          <w:bCs/>
          <w:color w:val="222222"/>
          <w:sz w:val="24"/>
          <w:szCs w:val="24"/>
          <w:u w:val="dash"/>
          <w:rtl/>
        </w:rPr>
        <w:t>التتبع والمشاركة الفعالة في اللقاءات الدولية الخاصة بأهداف التنمية المستدامة</w:t>
      </w:r>
    </w:p>
    <w:p w:rsidR="009D78D5" w:rsidRPr="009D78D5" w:rsidRDefault="009D78D5" w:rsidP="009D78D5">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يتعلق الأمر بمشاركة المندوبية السامية للتخطيط في أشغال لجنة الإحصاء التابعة للأمم المتحدة والمنتديات السياسية رفيعة المستوى والمنتديات الجهوية الإفريقية للتنمية المستدامة.</w:t>
      </w:r>
    </w:p>
    <w:p w:rsidR="009D78D5" w:rsidRPr="009D78D5" w:rsidRDefault="009D78D5" w:rsidP="00B11D88">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8.1. </w:t>
      </w:r>
      <w:r w:rsidRPr="007058DB">
        <w:rPr>
          <w:rFonts w:ascii="Simplified Arabic" w:hAnsi="Simplified Arabic" w:cs="Simplified Arabic"/>
          <w:b/>
          <w:bCs/>
          <w:color w:val="222222"/>
          <w:sz w:val="24"/>
          <w:szCs w:val="24"/>
          <w:u w:val="dash"/>
          <w:rtl/>
        </w:rPr>
        <w:t xml:space="preserve">آفاق جديدة </w:t>
      </w:r>
      <w:r w:rsidR="00E34C25" w:rsidRPr="007058DB">
        <w:rPr>
          <w:rFonts w:ascii="Simplified Arabic" w:hAnsi="Simplified Arabic" w:cs="Simplified Arabic" w:hint="cs"/>
          <w:b/>
          <w:bCs/>
          <w:color w:val="222222"/>
          <w:sz w:val="24"/>
          <w:szCs w:val="24"/>
          <w:u w:val="dash"/>
          <w:rtl/>
        </w:rPr>
        <w:t>لأنشطة</w:t>
      </w:r>
      <w:r w:rsidRPr="007058DB">
        <w:rPr>
          <w:rFonts w:ascii="Simplified Arabic" w:hAnsi="Simplified Arabic" w:cs="Simplified Arabic"/>
          <w:b/>
          <w:bCs/>
          <w:color w:val="222222"/>
          <w:sz w:val="24"/>
          <w:szCs w:val="24"/>
          <w:u w:val="dash"/>
          <w:rtl/>
        </w:rPr>
        <w:t xml:space="preserve"> المندوبية السامية للتخطيط </w:t>
      </w:r>
      <w:r w:rsidR="00B11D88" w:rsidRPr="007058DB">
        <w:rPr>
          <w:rFonts w:ascii="Simplified Arabic" w:hAnsi="Simplified Arabic" w:cs="Simplified Arabic" w:hint="cs"/>
          <w:b/>
          <w:bCs/>
          <w:color w:val="222222"/>
          <w:sz w:val="24"/>
          <w:szCs w:val="24"/>
          <w:u w:val="dash"/>
          <w:rtl/>
        </w:rPr>
        <w:t>ت</w:t>
      </w:r>
      <w:r w:rsidR="00E34C25" w:rsidRPr="007058DB">
        <w:rPr>
          <w:rFonts w:ascii="Simplified Arabic" w:hAnsi="Simplified Arabic" w:cs="Simplified Arabic" w:hint="cs"/>
          <w:b/>
          <w:bCs/>
          <w:color w:val="222222"/>
          <w:sz w:val="24"/>
          <w:szCs w:val="24"/>
          <w:u w:val="dash"/>
          <w:rtl/>
        </w:rPr>
        <w:t xml:space="preserve">تعلق </w:t>
      </w:r>
      <w:r w:rsidRPr="007058DB">
        <w:rPr>
          <w:rFonts w:ascii="Simplified Arabic" w:hAnsi="Simplified Arabic" w:cs="Simplified Arabic"/>
          <w:b/>
          <w:bCs/>
          <w:color w:val="222222"/>
          <w:sz w:val="24"/>
          <w:szCs w:val="24"/>
          <w:u w:val="dash"/>
          <w:rtl/>
        </w:rPr>
        <w:t>ب</w:t>
      </w:r>
      <w:r w:rsidR="00E34C25" w:rsidRPr="007058DB">
        <w:rPr>
          <w:rFonts w:ascii="Simplified Arabic" w:hAnsi="Simplified Arabic" w:cs="Simplified Arabic" w:hint="cs"/>
          <w:b/>
          <w:bCs/>
          <w:color w:val="222222"/>
          <w:sz w:val="24"/>
          <w:szCs w:val="24"/>
          <w:u w:val="dash"/>
          <w:rtl/>
        </w:rPr>
        <w:t>إعداد</w:t>
      </w:r>
      <w:r w:rsidRPr="007058DB">
        <w:rPr>
          <w:rFonts w:ascii="Simplified Arabic" w:hAnsi="Simplified Arabic" w:cs="Simplified Arabic"/>
          <w:b/>
          <w:bCs/>
          <w:color w:val="222222"/>
          <w:sz w:val="24"/>
          <w:szCs w:val="24"/>
          <w:u w:val="dash"/>
          <w:rtl/>
        </w:rPr>
        <w:t xml:space="preserve"> </w:t>
      </w:r>
      <w:r w:rsidR="00B11D88" w:rsidRPr="007058DB">
        <w:rPr>
          <w:rFonts w:ascii="Simplified Arabic" w:hAnsi="Simplified Arabic" w:cs="Simplified Arabic" w:hint="cs"/>
          <w:b/>
          <w:bCs/>
          <w:color w:val="222222"/>
          <w:sz w:val="24"/>
          <w:szCs w:val="24"/>
          <w:u w:val="dash"/>
          <w:rtl/>
        </w:rPr>
        <w:t>ال</w:t>
      </w:r>
      <w:r w:rsidRPr="007058DB">
        <w:rPr>
          <w:rFonts w:ascii="Simplified Arabic" w:hAnsi="Simplified Arabic" w:cs="Simplified Arabic"/>
          <w:b/>
          <w:bCs/>
          <w:color w:val="222222"/>
          <w:sz w:val="24"/>
          <w:szCs w:val="24"/>
          <w:u w:val="dash"/>
          <w:rtl/>
        </w:rPr>
        <w:t xml:space="preserve">تقارير </w:t>
      </w:r>
      <w:r w:rsidR="00E34C25" w:rsidRPr="007058DB">
        <w:rPr>
          <w:rFonts w:ascii="Simplified Arabic" w:hAnsi="Simplified Arabic" w:cs="Simplified Arabic" w:hint="cs"/>
          <w:b/>
          <w:bCs/>
          <w:color w:val="222222"/>
          <w:sz w:val="24"/>
          <w:szCs w:val="24"/>
          <w:u w:val="dash"/>
          <w:rtl/>
        </w:rPr>
        <w:t xml:space="preserve">حول </w:t>
      </w:r>
      <w:r w:rsidRPr="007058DB">
        <w:rPr>
          <w:rFonts w:ascii="Simplified Arabic" w:hAnsi="Simplified Arabic" w:cs="Simplified Arabic"/>
          <w:b/>
          <w:bCs/>
          <w:color w:val="222222"/>
          <w:sz w:val="24"/>
          <w:szCs w:val="24"/>
          <w:u w:val="dash"/>
          <w:rtl/>
        </w:rPr>
        <w:t>أهداف التنمية المستدامة</w:t>
      </w:r>
    </w:p>
    <w:p w:rsidR="009D78D5" w:rsidRDefault="001B270F" w:rsidP="001B270F">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تندرج </w:t>
      </w:r>
      <w:r w:rsidR="009D78D5" w:rsidRPr="009D78D5">
        <w:rPr>
          <w:rFonts w:ascii="Simplified Arabic" w:hAnsi="Simplified Arabic" w:cs="Simplified Arabic"/>
          <w:color w:val="222222"/>
          <w:sz w:val="24"/>
          <w:szCs w:val="24"/>
          <w:rtl/>
        </w:rPr>
        <w:t xml:space="preserve">هذه الآفاق في إطار </w:t>
      </w:r>
      <w:r>
        <w:rPr>
          <w:rFonts w:ascii="Simplified Arabic" w:hAnsi="Simplified Arabic" w:cs="Simplified Arabic" w:hint="cs"/>
          <w:color w:val="222222"/>
          <w:sz w:val="24"/>
          <w:szCs w:val="24"/>
          <w:rtl/>
        </w:rPr>
        <w:t>مقتضيات</w:t>
      </w:r>
      <w:r>
        <w:rPr>
          <w:rFonts w:ascii="Simplified Arabic" w:hAnsi="Simplified Arabic" w:cs="Simplified Arabic"/>
          <w:color w:val="222222"/>
          <w:sz w:val="24"/>
          <w:szCs w:val="24"/>
          <w:rtl/>
        </w:rPr>
        <w:t xml:space="preserve"> المر</w:t>
      </w:r>
      <w:r w:rsidR="009D78D5" w:rsidRPr="009D78D5">
        <w:rPr>
          <w:rFonts w:ascii="Simplified Arabic" w:hAnsi="Simplified Arabic" w:cs="Simplified Arabic"/>
          <w:color w:val="222222"/>
          <w:sz w:val="24"/>
          <w:szCs w:val="24"/>
          <w:rtl/>
        </w:rPr>
        <w:t>س</w:t>
      </w:r>
      <w:r>
        <w:rPr>
          <w:rFonts w:ascii="Simplified Arabic" w:hAnsi="Simplified Arabic" w:cs="Simplified Arabic" w:hint="cs"/>
          <w:color w:val="222222"/>
          <w:sz w:val="24"/>
          <w:szCs w:val="24"/>
          <w:rtl/>
        </w:rPr>
        <w:t>و</w:t>
      </w:r>
      <w:r>
        <w:rPr>
          <w:rFonts w:ascii="Simplified Arabic" w:hAnsi="Simplified Arabic" w:cs="Simplified Arabic"/>
          <w:color w:val="222222"/>
          <w:sz w:val="24"/>
          <w:szCs w:val="24"/>
          <w:rtl/>
        </w:rPr>
        <w:t>م رقم 670-17-2 لسنة 2018، ال</w:t>
      </w:r>
      <w:r>
        <w:rPr>
          <w:rFonts w:ascii="Simplified Arabic" w:hAnsi="Simplified Arabic" w:cs="Simplified Arabic" w:hint="cs"/>
          <w:color w:val="222222"/>
          <w:sz w:val="24"/>
          <w:szCs w:val="24"/>
          <w:rtl/>
        </w:rPr>
        <w:t>م</w:t>
      </w:r>
      <w:r w:rsidR="009D78D5" w:rsidRPr="009D78D5">
        <w:rPr>
          <w:rFonts w:ascii="Simplified Arabic" w:hAnsi="Simplified Arabic" w:cs="Simplified Arabic"/>
          <w:color w:val="222222"/>
          <w:sz w:val="24"/>
          <w:szCs w:val="24"/>
          <w:rtl/>
        </w:rPr>
        <w:t xml:space="preserve">حدد </w:t>
      </w:r>
      <w:r>
        <w:rPr>
          <w:rFonts w:ascii="Simplified Arabic" w:hAnsi="Simplified Arabic" w:cs="Simplified Arabic" w:hint="cs"/>
          <w:color w:val="222222"/>
          <w:sz w:val="24"/>
          <w:szCs w:val="24"/>
          <w:rtl/>
        </w:rPr>
        <w:t>لاختصاصات</w:t>
      </w:r>
      <w:r w:rsidR="009D78D5" w:rsidRPr="009D78D5">
        <w:rPr>
          <w:rFonts w:ascii="Simplified Arabic" w:hAnsi="Simplified Arabic" w:cs="Simplified Arabic"/>
          <w:color w:val="222222"/>
          <w:sz w:val="24"/>
          <w:szCs w:val="24"/>
          <w:rtl/>
        </w:rPr>
        <w:t xml:space="preserve"> وتنظيم المندوبية السامية للتخطيط و</w:t>
      </w:r>
      <w:r>
        <w:rPr>
          <w:rFonts w:ascii="Simplified Arabic" w:hAnsi="Simplified Arabic" w:cs="Simplified Arabic"/>
          <w:color w:val="222222"/>
          <w:sz w:val="24"/>
          <w:szCs w:val="24"/>
          <w:rtl/>
        </w:rPr>
        <w:t>المر</w:t>
      </w:r>
      <w:r w:rsidRPr="009D78D5">
        <w:rPr>
          <w:rFonts w:ascii="Simplified Arabic" w:hAnsi="Simplified Arabic" w:cs="Simplified Arabic"/>
          <w:color w:val="222222"/>
          <w:sz w:val="24"/>
          <w:szCs w:val="24"/>
          <w:rtl/>
        </w:rPr>
        <w:t>س</w:t>
      </w:r>
      <w:r>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 xml:space="preserve">م </w:t>
      </w:r>
      <w:r w:rsidR="009D78D5" w:rsidRPr="009D78D5">
        <w:rPr>
          <w:rFonts w:ascii="Simplified Arabic" w:hAnsi="Simplified Arabic" w:cs="Simplified Arabic"/>
          <w:color w:val="222222"/>
          <w:sz w:val="24"/>
          <w:szCs w:val="24"/>
          <w:rtl/>
        </w:rPr>
        <w:t>رقم</w:t>
      </w:r>
      <w:r>
        <w:rPr>
          <w:rFonts w:ascii="Simplified Arabic" w:hAnsi="Simplified Arabic" w:cs="Simplified Arabic" w:hint="cs"/>
          <w:color w:val="222222"/>
          <w:sz w:val="24"/>
          <w:szCs w:val="24"/>
          <w:rtl/>
        </w:rPr>
        <w:t xml:space="preserve"> 452-19-2</w:t>
      </w:r>
      <w:r w:rsidR="009D78D5" w:rsidRPr="009D78D5">
        <w:rPr>
          <w:rFonts w:ascii="Simplified Arabic" w:hAnsi="Simplified Arabic" w:cs="Simplified Arabic"/>
          <w:color w:val="222222"/>
          <w:sz w:val="24"/>
          <w:szCs w:val="24"/>
          <w:rtl/>
        </w:rPr>
        <w:t xml:space="preserve"> لسنة 2019 المتعلق بتنظيم اللجنة الوطنية للتنمية المستدامة.</w:t>
      </w:r>
    </w:p>
    <w:p w:rsidR="007058DB" w:rsidRPr="009D78D5" w:rsidRDefault="007058DB" w:rsidP="007058DB">
      <w:pPr>
        <w:pStyle w:val="PrformatHTML"/>
        <w:bidi/>
        <w:spacing w:after="240" w:line="443" w:lineRule="atLeast"/>
        <w:jc w:val="both"/>
        <w:rPr>
          <w:rFonts w:ascii="Simplified Arabic" w:hAnsi="Simplified Arabic" w:cs="Simplified Arabic"/>
          <w:color w:val="222222"/>
          <w:sz w:val="24"/>
          <w:szCs w:val="24"/>
          <w:rtl/>
        </w:rPr>
      </w:pPr>
    </w:p>
    <w:p w:rsidR="009D78D5" w:rsidRPr="005D45A5" w:rsidRDefault="009D78D5" w:rsidP="001B270F">
      <w:pPr>
        <w:pStyle w:val="PrformatHTML"/>
        <w:bidi/>
        <w:spacing w:after="240" w:line="443" w:lineRule="atLeast"/>
        <w:jc w:val="both"/>
        <w:rPr>
          <w:rFonts w:ascii="Simplified Arabic" w:hAnsi="Simplified Arabic" w:cs="Simplified Arabic"/>
          <w:b/>
          <w:bCs/>
          <w:color w:val="222222"/>
          <w:sz w:val="28"/>
          <w:szCs w:val="28"/>
        </w:rPr>
      </w:pPr>
      <w:r w:rsidRPr="005D45A5">
        <w:rPr>
          <w:rFonts w:ascii="Simplified Arabic" w:hAnsi="Simplified Arabic" w:cs="Simplified Arabic"/>
          <w:b/>
          <w:bCs/>
          <w:color w:val="222222"/>
          <w:sz w:val="28"/>
          <w:szCs w:val="28"/>
          <w:rtl/>
        </w:rPr>
        <w:lastRenderedPageBreak/>
        <w:t xml:space="preserve">2. </w:t>
      </w:r>
      <w:r w:rsidRPr="007058DB">
        <w:rPr>
          <w:rFonts w:ascii="Simplified Arabic" w:hAnsi="Simplified Arabic" w:cs="Simplified Arabic"/>
          <w:b/>
          <w:bCs/>
          <w:color w:val="222222"/>
          <w:sz w:val="28"/>
          <w:szCs w:val="28"/>
          <w:u w:val="single"/>
          <w:rtl/>
        </w:rPr>
        <w:t xml:space="preserve">معطيات جديدة للبحوث الإحصائية لدعم الجهوية المتقدمة والحوار الوطني حول </w:t>
      </w:r>
      <w:r w:rsidR="001B270F" w:rsidRPr="007058DB">
        <w:rPr>
          <w:rFonts w:ascii="Simplified Arabic" w:hAnsi="Simplified Arabic" w:cs="Simplified Arabic" w:hint="cs"/>
          <w:b/>
          <w:bCs/>
          <w:color w:val="222222"/>
          <w:sz w:val="28"/>
          <w:szCs w:val="28"/>
          <w:u w:val="single"/>
          <w:rtl/>
        </w:rPr>
        <w:t>ال</w:t>
      </w:r>
      <w:r w:rsidRPr="007058DB">
        <w:rPr>
          <w:rFonts w:ascii="Simplified Arabic" w:hAnsi="Simplified Arabic" w:cs="Simplified Arabic"/>
          <w:b/>
          <w:bCs/>
          <w:color w:val="222222"/>
          <w:sz w:val="28"/>
          <w:szCs w:val="28"/>
          <w:u w:val="single"/>
          <w:rtl/>
        </w:rPr>
        <w:t>نموذج التنم</w:t>
      </w:r>
      <w:r w:rsidR="001B270F" w:rsidRPr="007058DB">
        <w:rPr>
          <w:rFonts w:ascii="Simplified Arabic" w:hAnsi="Simplified Arabic" w:cs="Simplified Arabic" w:hint="cs"/>
          <w:b/>
          <w:bCs/>
          <w:color w:val="222222"/>
          <w:sz w:val="28"/>
          <w:szCs w:val="28"/>
          <w:u w:val="single"/>
          <w:rtl/>
        </w:rPr>
        <w:t>و</w:t>
      </w:r>
      <w:r w:rsidRPr="007058DB">
        <w:rPr>
          <w:rFonts w:ascii="Simplified Arabic" w:hAnsi="Simplified Arabic" w:cs="Simplified Arabic"/>
          <w:b/>
          <w:bCs/>
          <w:color w:val="222222"/>
          <w:sz w:val="28"/>
          <w:szCs w:val="28"/>
          <w:u w:val="single"/>
          <w:rtl/>
        </w:rPr>
        <w:t>ي الجديد</w:t>
      </w:r>
    </w:p>
    <w:p w:rsidR="009D78D5" w:rsidRDefault="001B270F" w:rsidP="00860F54">
      <w:pPr>
        <w:pStyle w:val="PrformatHTML"/>
        <w:bidi/>
        <w:spacing w:after="240" w:line="443" w:lineRule="atLeast"/>
        <w:jc w:val="both"/>
        <w:rPr>
          <w:rFonts w:ascii="Simplified Arabic" w:hAnsi="Simplified Arabic" w:cs="Simplified Arabic"/>
          <w:color w:val="222222"/>
          <w:sz w:val="24"/>
          <w:szCs w:val="24"/>
          <w:rtl/>
        </w:rPr>
      </w:pPr>
      <w:r>
        <w:rPr>
          <w:rFonts w:ascii="Simplified Arabic" w:hAnsi="Simplified Arabic" w:cs="Simplified Arabic"/>
          <w:color w:val="222222"/>
          <w:sz w:val="24"/>
          <w:szCs w:val="24"/>
          <w:rtl/>
        </w:rPr>
        <w:t>لدعم الجهوية المتقدمة و</w:t>
      </w:r>
      <w:r w:rsidR="009D78D5" w:rsidRPr="009D78D5">
        <w:rPr>
          <w:rFonts w:ascii="Simplified Arabic" w:hAnsi="Simplified Arabic" w:cs="Simplified Arabic"/>
          <w:color w:val="222222"/>
          <w:sz w:val="24"/>
          <w:szCs w:val="24"/>
          <w:rtl/>
        </w:rPr>
        <w:t xml:space="preserve">الحوار حول </w:t>
      </w:r>
      <w:r>
        <w:rPr>
          <w:rFonts w:ascii="Simplified Arabic" w:hAnsi="Simplified Arabic" w:cs="Simplified Arabic" w:hint="cs"/>
          <w:color w:val="222222"/>
          <w:sz w:val="24"/>
          <w:szCs w:val="24"/>
          <w:rtl/>
        </w:rPr>
        <w:t>ال</w:t>
      </w:r>
      <w:r w:rsidR="009D78D5" w:rsidRPr="009D78D5">
        <w:rPr>
          <w:rFonts w:ascii="Simplified Arabic" w:hAnsi="Simplified Arabic" w:cs="Simplified Arabic"/>
          <w:color w:val="222222"/>
          <w:sz w:val="24"/>
          <w:szCs w:val="24"/>
          <w:rtl/>
        </w:rPr>
        <w:t>نموذج التنم</w:t>
      </w:r>
      <w:r>
        <w:rPr>
          <w:rFonts w:ascii="Simplified Arabic" w:hAnsi="Simplified Arabic" w:cs="Simplified Arabic" w:hint="cs"/>
          <w:color w:val="222222"/>
          <w:sz w:val="24"/>
          <w:szCs w:val="24"/>
          <w:rtl/>
        </w:rPr>
        <w:t>و</w:t>
      </w:r>
      <w:r w:rsidR="009D78D5" w:rsidRPr="009D78D5">
        <w:rPr>
          <w:rFonts w:ascii="Simplified Arabic" w:hAnsi="Simplified Arabic" w:cs="Simplified Arabic"/>
          <w:color w:val="222222"/>
          <w:sz w:val="24"/>
          <w:szCs w:val="24"/>
          <w:rtl/>
        </w:rPr>
        <w:t xml:space="preserve">ي الجديد، وضعت المندوبية السامية للتخطيط رهن إشارة </w:t>
      </w:r>
      <w:r>
        <w:rPr>
          <w:rFonts w:ascii="Simplified Arabic" w:hAnsi="Simplified Arabic" w:cs="Simplified Arabic"/>
          <w:color w:val="222222"/>
          <w:sz w:val="24"/>
          <w:szCs w:val="24"/>
          <w:rtl/>
        </w:rPr>
        <w:t>المستعملين</w:t>
      </w:r>
      <w:r w:rsidR="009D78D5" w:rsidRPr="009D78D5">
        <w:rPr>
          <w:rFonts w:ascii="Simplified Arabic" w:hAnsi="Simplified Arabic" w:cs="Simplified Arabic"/>
          <w:color w:val="222222"/>
          <w:sz w:val="24"/>
          <w:szCs w:val="24"/>
          <w:rtl/>
        </w:rPr>
        <w:t xml:space="preserve"> معطيات مفصلة </w:t>
      </w:r>
      <w:r>
        <w:rPr>
          <w:rFonts w:ascii="Simplified Arabic" w:hAnsi="Simplified Arabic" w:cs="Simplified Arabic" w:hint="cs"/>
          <w:color w:val="222222"/>
          <w:sz w:val="24"/>
          <w:szCs w:val="24"/>
          <w:rtl/>
        </w:rPr>
        <w:t>مستمدة</w:t>
      </w:r>
      <w:r w:rsidR="009D78D5" w:rsidRPr="009D78D5">
        <w:rPr>
          <w:rFonts w:ascii="Simplified Arabic" w:hAnsi="Simplified Arabic" w:cs="Simplified Arabic"/>
          <w:color w:val="222222"/>
          <w:sz w:val="24"/>
          <w:szCs w:val="24"/>
          <w:rtl/>
        </w:rPr>
        <w:t xml:space="preserve"> </w:t>
      </w:r>
      <w:r>
        <w:rPr>
          <w:rFonts w:ascii="Simplified Arabic" w:hAnsi="Simplified Arabic" w:cs="Simplified Arabic" w:hint="cs"/>
          <w:color w:val="222222"/>
          <w:sz w:val="24"/>
          <w:szCs w:val="24"/>
          <w:rtl/>
        </w:rPr>
        <w:t>م</w:t>
      </w:r>
      <w:r w:rsidR="009D78D5" w:rsidRPr="009D78D5">
        <w:rPr>
          <w:rFonts w:ascii="Simplified Arabic" w:hAnsi="Simplified Arabic" w:cs="Simplified Arabic"/>
          <w:color w:val="222222"/>
          <w:sz w:val="24"/>
          <w:szCs w:val="24"/>
          <w:rtl/>
        </w:rPr>
        <w:t>ن استغلال الإحصاء العام للسكان والسكن</w:t>
      </w:r>
      <w:r>
        <w:rPr>
          <w:rFonts w:ascii="Simplified Arabic" w:hAnsi="Simplified Arabic" w:cs="Simplified Arabic" w:hint="cs"/>
          <w:color w:val="222222"/>
          <w:sz w:val="24"/>
          <w:szCs w:val="24"/>
          <w:rtl/>
        </w:rPr>
        <w:t>ى</w:t>
      </w:r>
      <w:r w:rsidR="009D78D5" w:rsidRPr="009D78D5">
        <w:rPr>
          <w:rFonts w:ascii="Simplified Arabic" w:hAnsi="Simplified Arabic" w:cs="Simplified Arabic"/>
          <w:color w:val="222222"/>
          <w:sz w:val="24"/>
          <w:szCs w:val="24"/>
          <w:rtl/>
        </w:rPr>
        <w:t xml:space="preserve"> لسنة 2014</w:t>
      </w:r>
      <w:r>
        <w:rPr>
          <w:rFonts w:ascii="Simplified Arabic" w:hAnsi="Simplified Arabic" w:cs="Simplified Arabic" w:hint="cs"/>
          <w:color w:val="222222"/>
          <w:sz w:val="24"/>
          <w:szCs w:val="24"/>
          <w:rtl/>
        </w:rPr>
        <w:t>،</w:t>
      </w:r>
      <w:r w:rsidR="009D78D5" w:rsidRPr="009D78D5">
        <w:rPr>
          <w:rFonts w:ascii="Simplified Arabic" w:hAnsi="Simplified Arabic" w:cs="Simplified Arabic"/>
          <w:color w:val="222222"/>
          <w:sz w:val="24"/>
          <w:szCs w:val="24"/>
          <w:rtl/>
        </w:rPr>
        <w:t xml:space="preserve"> </w:t>
      </w:r>
      <w:r>
        <w:rPr>
          <w:rFonts w:ascii="Simplified Arabic" w:hAnsi="Simplified Arabic" w:cs="Simplified Arabic" w:hint="cs"/>
          <w:color w:val="222222"/>
          <w:sz w:val="24"/>
          <w:szCs w:val="24"/>
          <w:rtl/>
        </w:rPr>
        <w:t>بشأن</w:t>
      </w:r>
      <w:r w:rsidR="009D78D5" w:rsidRPr="009D78D5">
        <w:rPr>
          <w:rFonts w:ascii="Simplified Arabic" w:hAnsi="Simplified Arabic" w:cs="Simplified Arabic"/>
          <w:color w:val="222222"/>
          <w:sz w:val="24"/>
          <w:szCs w:val="24"/>
          <w:rtl/>
        </w:rPr>
        <w:t xml:space="preserve"> الدواوير والبنايات والأنشطة ال</w:t>
      </w:r>
      <w:r>
        <w:rPr>
          <w:rFonts w:ascii="Simplified Arabic" w:hAnsi="Simplified Arabic" w:cs="Simplified Arabic"/>
          <w:color w:val="222222"/>
          <w:sz w:val="24"/>
          <w:szCs w:val="24"/>
          <w:rtl/>
        </w:rPr>
        <w:t>اقتصادية الممارسة بالوسط الحضري</w:t>
      </w:r>
      <w:r>
        <w:rPr>
          <w:rFonts w:ascii="Simplified Arabic" w:hAnsi="Simplified Arabic" w:cs="Simplified Arabic" w:hint="cs"/>
          <w:color w:val="222222"/>
          <w:sz w:val="24"/>
          <w:szCs w:val="24"/>
          <w:rtl/>
        </w:rPr>
        <w:t>،</w:t>
      </w:r>
      <w:r w:rsidR="009D78D5" w:rsidRPr="009D78D5">
        <w:rPr>
          <w:rFonts w:ascii="Simplified Arabic" w:hAnsi="Simplified Arabic" w:cs="Simplified Arabic"/>
          <w:color w:val="222222"/>
          <w:sz w:val="24"/>
          <w:szCs w:val="24"/>
          <w:rtl/>
        </w:rPr>
        <w:t xml:space="preserve"> كما أطلقت بحوث</w:t>
      </w:r>
      <w:r>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 xml:space="preserve"> </w:t>
      </w:r>
      <w:r w:rsidR="00860F54">
        <w:rPr>
          <w:rFonts w:ascii="Simplified Arabic" w:hAnsi="Simplified Arabic" w:cs="Simplified Arabic" w:hint="cs"/>
          <w:color w:val="222222"/>
          <w:sz w:val="24"/>
          <w:szCs w:val="24"/>
          <w:rtl/>
        </w:rPr>
        <w:t>تغطي</w:t>
      </w:r>
      <w:r w:rsidR="002129BA">
        <w:rPr>
          <w:rFonts w:ascii="Simplified Arabic" w:hAnsi="Simplified Arabic" w:cs="Simplified Arabic" w:hint="cs"/>
          <w:color w:val="222222"/>
          <w:sz w:val="24"/>
          <w:szCs w:val="24"/>
          <w:rtl/>
        </w:rPr>
        <w:t xml:space="preserve"> </w:t>
      </w:r>
      <w:r w:rsidR="009D78D5" w:rsidRPr="009D78D5">
        <w:rPr>
          <w:rFonts w:ascii="Simplified Arabic" w:hAnsi="Simplified Arabic" w:cs="Simplified Arabic"/>
          <w:color w:val="222222"/>
          <w:sz w:val="24"/>
          <w:szCs w:val="24"/>
          <w:rtl/>
        </w:rPr>
        <w:t>مو</w:t>
      </w:r>
      <w:r w:rsidR="002129BA">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ض</w:t>
      </w:r>
      <w:r w:rsidR="002129BA">
        <w:rPr>
          <w:rFonts w:ascii="Simplified Arabic" w:hAnsi="Simplified Arabic" w:cs="Simplified Arabic" w:hint="cs"/>
          <w:color w:val="222222"/>
          <w:sz w:val="24"/>
          <w:szCs w:val="24"/>
          <w:rtl/>
        </w:rPr>
        <w:t>ي</w:t>
      </w:r>
      <w:r w:rsidR="002129BA">
        <w:rPr>
          <w:rFonts w:ascii="Simplified Arabic" w:hAnsi="Simplified Arabic" w:cs="Simplified Arabic"/>
          <w:color w:val="222222"/>
          <w:sz w:val="24"/>
          <w:szCs w:val="24"/>
          <w:rtl/>
        </w:rPr>
        <w:t>ع</w:t>
      </w:r>
      <w:r w:rsidR="009D78D5" w:rsidRPr="009D78D5">
        <w:rPr>
          <w:rFonts w:ascii="Simplified Arabic" w:hAnsi="Simplified Arabic" w:cs="Simplified Arabic"/>
          <w:color w:val="222222"/>
          <w:sz w:val="24"/>
          <w:szCs w:val="24"/>
          <w:rtl/>
        </w:rPr>
        <w:t xml:space="preserve"> جديدة.</w:t>
      </w:r>
    </w:p>
    <w:p w:rsidR="009D78D5" w:rsidRPr="009D78D5" w:rsidRDefault="009D78D5" w:rsidP="002129BA">
      <w:pPr>
        <w:pStyle w:val="PrformatHTML"/>
        <w:bidi/>
        <w:spacing w:after="240" w:line="443" w:lineRule="atLeast"/>
        <w:jc w:val="both"/>
        <w:rPr>
          <w:rFonts w:ascii="Simplified Arabic" w:hAnsi="Simplified Arabic" w:cs="Simplified Arabic"/>
          <w:b/>
          <w:bCs/>
          <w:color w:val="222222"/>
          <w:sz w:val="24"/>
          <w:szCs w:val="24"/>
        </w:rPr>
      </w:pPr>
      <w:r w:rsidRPr="009D78D5">
        <w:rPr>
          <w:rFonts w:ascii="Simplified Arabic" w:hAnsi="Simplified Arabic" w:cs="Simplified Arabic"/>
          <w:b/>
          <w:bCs/>
          <w:color w:val="222222"/>
          <w:sz w:val="24"/>
          <w:szCs w:val="24"/>
          <w:rtl/>
        </w:rPr>
        <w:t xml:space="preserve">1.2. </w:t>
      </w:r>
      <w:r w:rsidRPr="007058DB">
        <w:rPr>
          <w:rFonts w:ascii="Simplified Arabic" w:hAnsi="Simplified Arabic" w:cs="Simplified Arabic"/>
          <w:b/>
          <w:bCs/>
          <w:color w:val="222222"/>
          <w:sz w:val="24"/>
          <w:szCs w:val="24"/>
          <w:u w:val="dash"/>
          <w:rtl/>
        </w:rPr>
        <w:t xml:space="preserve">خرائط الدواوير </w:t>
      </w:r>
      <w:r w:rsidR="002129BA" w:rsidRPr="007058DB">
        <w:rPr>
          <w:rFonts w:ascii="Simplified Arabic" w:hAnsi="Simplified Arabic" w:cs="Simplified Arabic" w:hint="cs"/>
          <w:b/>
          <w:bCs/>
          <w:color w:val="222222"/>
          <w:sz w:val="24"/>
          <w:szCs w:val="24"/>
          <w:u w:val="dash"/>
          <w:rtl/>
        </w:rPr>
        <w:t>ووضعيتها السوسيو اقتصادية</w:t>
      </w:r>
    </w:p>
    <w:p w:rsidR="009D78D5" w:rsidRDefault="009D78D5" w:rsidP="0097026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 xml:space="preserve">مكّنت الأشغال الخرائطية للإحصاء العام للسكان والسكنى لسنة </w:t>
      </w:r>
      <w:r w:rsidRPr="009D78D5">
        <w:rPr>
          <w:rFonts w:ascii="Simplified Arabic" w:hAnsi="Simplified Arabic" w:cs="Simplified Arabic"/>
          <w:color w:val="222222"/>
          <w:sz w:val="24"/>
          <w:szCs w:val="24"/>
        </w:rPr>
        <w:t>2014</w:t>
      </w:r>
      <w:r w:rsidRPr="009D78D5">
        <w:rPr>
          <w:rFonts w:ascii="Simplified Arabic" w:hAnsi="Simplified Arabic" w:cs="Simplified Arabic"/>
          <w:color w:val="222222"/>
          <w:sz w:val="24"/>
          <w:szCs w:val="24"/>
          <w:rtl/>
        </w:rPr>
        <w:t xml:space="preserve"> من إنشاء قاعدة معطيات حول الدواوير حسب الجماعة والمشيخة وتوطين مواقعها الجغرافية على الخرائط بالاعتم</w:t>
      </w:r>
      <w:r w:rsidR="001B270F">
        <w:rPr>
          <w:rFonts w:ascii="Simplified Arabic" w:hAnsi="Simplified Arabic" w:cs="Simplified Arabic"/>
          <w:color w:val="222222"/>
          <w:sz w:val="24"/>
          <w:szCs w:val="24"/>
          <w:rtl/>
        </w:rPr>
        <w:t xml:space="preserve">اد على صور الأقمار الاصطناعية </w:t>
      </w:r>
      <w:r w:rsidRPr="009D78D5">
        <w:rPr>
          <w:rFonts w:ascii="Simplified Arabic" w:hAnsi="Simplified Arabic" w:cs="Simplified Arabic"/>
          <w:color w:val="222222"/>
          <w:sz w:val="24"/>
          <w:szCs w:val="24"/>
          <w:rtl/>
        </w:rPr>
        <w:t xml:space="preserve">حديثة </w:t>
      </w:r>
      <w:r w:rsidR="001B270F">
        <w:rPr>
          <w:rFonts w:ascii="Simplified Arabic" w:hAnsi="Simplified Arabic" w:cs="Simplified Arabic" w:hint="cs"/>
          <w:color w:val="222222"/>
          <w:sz w:val="24"/>
          <w:szCs w:val="24"/>
          <w:rtl/>
        </w:rPr>
        <w:t xml:space="preserve">الإصدار </w:t>
      </w:r>
      <w:r w:rsidRPr="009D78D5">
        <w:rPr>
          <w:rFonts w:ascii="Simplified Arabic" w:hAnsi="Simplified Arabic" w:cs="Simplified Arabic"/>
          <w:color w:val="222222"/>
          <w:sz w:val="24"/>
          <w:szCs w:val="24"/>
          <w:rtl/>
        </w:rPr>
        <w:t xml:space="preserve">وعالية </w:t>
      </w:r>
      <w:r w:rsidR="001B270F">
        <w:rPr>
          <w:rFonts w:ascii="Simplified Arabic" w:hAnsi="Simplified Arabic" w:cs="Simplified Arabic" w:hint="cs"/>
          <w:color w:val="222222"/>
          <w:sz w:val="24"/>
          <w:szCs w:val="24"/>
          <w:rtl/>
        </w:rPr>
        <w:t>الدقة</w:t>
      </w:r>
      <w:r w:rsidRPr="009D78D5">
        <w:rPr>
          <w:rFonts w:ascii="Simplified Arabic" w:hAnsi="Simplified Arabic" w:cs="Simplified Arabic"/>
          <w:color w:val="222222"/>
          <w:sz w:val="24"/>
          <w:szCs w:val="24"/>
          <w:rtl/>
        </w:rPr>
        <w:t xml:space="preserve">. </w:t>
      </w:r>
      <w:r w:rsidR="00860F54">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 xml:space="preserve">وضعت المندوبية السامية للتخطيط رهن إشارة </w:t>
      </w:r>
      <w:r w:rsidR="001B270F">
        <w:rPr>
          <w:rFonts w:ascii="Simplified Arabic" w:hAnsi="Simplified Arabic" w:cs="Simplified Arabic"/>
          <w:color w:val="222222"/>
          <w:sz w:val="24"/>
          <w:szCs w:val="24"/>
          <w:rtl/>
        </w:rPr>
        <w:t>المستعملين</w:t>
      </w:r>
      <w:r w:rsidRPr="009D78D5">
        <w:rPr>
          <w:rFonts w:ascii="Simplified Arabic" w:hAnsi="Simplified Arabic" w:cs="Simplified Arabic"/>
          <w:color w:val="222222"/>
          <w:sz w:val="24"/>
          <w:szCs w:val="24"/>
          <w:rtl/>
        </w:rPr>
        <w:t>، قاعدة معطيات</w:t>
      </w:r>
      <w:r w:rsidR="00970264">
        <w:rPr>
          <w:rFonts w:ascii="Simplified Arabic" w:hAnsi="Simplified Arabic" w:cs="Simplified Arabic" w:hint="cs"/>
          <w:color w:val="222222"/>
          <w:sz w:val="24"/>
          <w:szCs w:val="24"/>
          <w:rtl/>
        </w:rPr>
        <w:t xml:space="preserve"> تشمل</w:t>
      </w:r>
      <w:r w:rsidRPr="009D78D5">
        <w:rPr>
          <w:rFonts w:ascii="Simplified Arabic" w:hAnsi="Simplified Arabic" w:cs="Simplified Arabic"/>
          <w:color w:val="222222"/>
          <w:sz w:val="24"/>
          <w:szCs w:val="24"/>
          <w:rtl/>
        </w:rPr>
        <w:t xml:space="preserve"> أعداد السكان والأسر لجميع </w:t>
      </w:r>
      <w:r w:rsidR="002129BA">
        <w:rPr>
          <w:rFonts w:ascii="Simplified Arabic" w:hAnsi="Simplified Arabic" w:cs="Simplified Arabic" w:hint="cs"/>
          <w:color w:val="222222"/>
          <w:sz w:val="24"/>
          <w:szCs w:val="24"/>
          <w:rtl/>
        </w:rPr>
        <w:t>ال</w:t>
      </w:r>
      <w:r w:rsidRPr="009D78D5">
        <w:rPr>
          <w:rFonts w:ascii="Simplified Arabic" w:hAnsi="Simplified Arabic" w:cs="Simplified Arabic"/>
          <w:color w:val="222222"/>
          <w:sz w:val="24"/>
          <w:szCs w:val="24"/>
          <w:rtl/>
        </w:rPr>
        <w:t>دواوير</w:t>
      </w:r>
      <w:r w:rsidRPr="009D78D5">
        <w:rPr>
          <w:rFonts w:ascii="Simplified Arabic" w:hAnsi="Simplified Arabic" w:cs="Simplified Arabic"/>
          <w:color w:val="222222"/>
          <w:sz w:val="24"/>
          <w:szCs w:val="24"/>
        </w:rPr>
        <w:t xml:space="preserve"> </w:t>
      </w:r>
      <w:r w:rsidR="002129BA">
        <w:rPr>
          <w:rFonts w:ascii="Simplified Arabic" w:hAnsi="Simplified Arabic" w:cs="Simplified Arabic" w:hint="cs"/>
          <w:color w:val="222222"/>
          <w:sz w:val="24"/>
          <w:szCs w:val="24"/>
          <w:rtl/>
        </w:rPr>
        <w:t>ب</w:t>
      </w:r>
      <w:r w:rsidRPr="009D78D5">
        <w:rPr>
          <w:rFonts w:ascii="Simplified Arabic" w:hAnsi="Simplified Arabic" w:cs="Simplified Arabic"/>
          <w:color w:val="222222"/>
          <w:sz w:val="24"/>
          <w:szCs w:val="24"/>
          <w:rtl/>
        </w:rPr>
        <w:t>المغرب، موزعة حسب الجهات، والأقاليم، والجماعات والمشيخات. تقدم هذه القاعدة أيضًا الخصائص الاجتماعية والديمغرافية للسكان القرويين حسب الدواوير.</w:t>
      </w:r>
    </w:p>
    <w:p w:rsidR="009D78D5" w:rsidRPr="009D78D5" w:rsidRDefault="009D78D5" w:rsidP="009D78D5">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2.2. </w:t>
      </w:r>
      <w:r w:rsidRPr="007058DB">
        <w:rPr>
          <w:rFonts w:ascii="Simplified Arabic" w:hAnsi="Simplified Arabic" w:cs="Simplified Arabic"/>
          <w:b/>
          <w:bCs/>
          <w:color w:val="222222"/>
          <w:sz w:val="24"/>
          <w:szCs w:val="24"/>
          <w:u w:val="dash"/>
          <w:rtl/>
        </w:rPr>
        <w:t>خرائط البنايات الحضرية والأنشطة الاقتصادية</w:t>
      </w:r>
    </w:p>
    <w:p w:rsidR="009D78D5" w:rsidRPr="009D78D5" w:rsidRDefault="009D78D5" w:rsidP="00860F54">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مكن استغلال مختلف الوثائق المستخدمة لجمع معطيات الإحصاء العام للسكان والسكنى، خاصة دفاتر الجولة، وللمرة الأولى في تاريخ الإحصاءات</w:t>
      </w:r>
      <w:r w:rsidR="002129BA">
        <w:rPr>
          <w:rFonts w:ascii="Simplified Arabic" w:hAnsi="Simplified Arabic" w:cs="Simplified Arabic" w:hint="cs"/>
          <w:color w:val="222222"/>
          <w:sz w:val="24"/>
          <w:szCs w:val="24"/>
          <w:rtl/>
        </w:rPr>
        <w:t xml:space="preserve"> العامة</w:t>
      </w:r>
      <w:r w:rsidR="002129BA">
        <w:rPr>
          <w:rFonts w:ascii="Simplified Arabic" w:hAnsi="Simplified Arabic" w:cs="Simplified Arabic"/>
          <w:color w:val="222222"/>
          <w:sz w:val="24"/>
          <w:szCs w:val="24"/>
          <w:rtl/>
        </w:rPr>
        <w:t xml:space="preserve">، من </w:t>
      </w:r>
      <w:r w:rsidR="002129BA">
        <w:rPr>
          <w:rFonts w:ascii="Simplified Arabic" w:hAnsi="Simplified Arabic" w:cs="Simplified Arabic" w:hint="cs"/>
          <w:color w:val="222222"/>
          <w:sz w:val="24"/>
          <w:szCs w:val="24"/>
          <w:rtl/>
        </w:rPr>
        <w:t>وضع</w:t>
      </w:r>
      <w:r w:rsidRPr="009D78D5">
        <w:rPr>
          <w:rFonts w:ascii="Simplified Arabic" w:hAnsi="Simplified Arabic" w:cs="Simplified Arabic"/>
          <w:color w:val="222222"/>
          <w:sz w:val="24"/>
          <w:szCs w:val="24"/>
          <w:rtl/>
        </w:rPr>
        <w:t xml:space="preserve"> خرائط شمولية للبنايات الحضرية وتوزيعها تبعا لمختلف التقسيمات الترابية. هذه الخرائط، المنجزة من طرف المندوبية السامية للتخطيط على شكل قاعدة معطيات، توضح وضعية هذه </w:t>
      </w:r>
      <w:r w:rsidR="002129BA">
        <w:rPr>
          <w:rFonts w:ascii="Simplified Arabic" w:hAnsi="Simplified Arabic" w:cs="Simplified Arabic" w:hint="cs"/>
          <w:color w:val="222222"/>
          <w:sz w:val="24"/>
          <w:szCs w:val="24"/>
          <w:rtl/>
        </w:rPr>
        <w:t>المعطيات</w:t>
      </w:r>
      <w:r w:rsidRPr="009D78D5">
        <w:rPr>
          <w:rFonts w:ascii="Simplified Arabic" w:hAnsi="Simplified Arabic" w:cs="Simplified Arabic"/>
          <w:color w:val="222222"/>
          <w:sz w:val="24"/>
          <w:szCs w:val="24"/>
          <w:rtl/>
        </w:rPr>
        <w:t xml:space="preserve"> الحضرية حسب النوع (الدور المغربية، العمارات، الفيلات، إلخ)، </w:t>
      </w:r>
      <w:r w:rsidR="002129BA">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 xml:space="preserve">العمر والربط بالتجهيزات الأساسية (الماء، الكهرباء، الصرف الصحي). </w:t>
      </w:r>
      <w:r w:rsidR="002129BA">
        <w:rPr>
          <w:rFonts w:ascii="Simplified Arabic" w:hAnsi="Simplified Arabic" w:cs="Simplified Arabic" w:hint="cs"/>
          <w:color w:val="222222"/>
          <w:sz w:val="24"/>
          <w:szCs w:val="24"/>
          <w:rtl/>
        </w:rPr>
        <w:t>كما توفر هذه</w:t>
      </w:r>
      <w:r w:rsidRPr="009D78D5">
        <w:rPr>
          <w:rFonts w:ascii="Simplified Arabic" w:hAnsi="Simplified Arabic" w:cs="Simplified Arabic"/>
          <w:color w:val="222222"/>
          <w:sz w:val="24"/>
          <w:szCs w:val="24"/>
          <w:rtl/>
        </w:rPr>
        <w:t xml:space="preserve"> </w:t>
      </w:r>
      <w:r w:rsidR="002129BA">
        <w:rPr>
          <w:rFonts w:ascii="Simplified Arabic" w:hAnsi="Simplified Arabic" w:cs="Simplified Arabic" w:hint="cs"/>
          <w:color w:val="222222"/>
          <w:sz w:val="24"/>
          <w:szCs w:val="24"/>
          <w:rtl/>
        </w:rPr>
        <w:t>ال</w:t>
      </w:r>
      <w:r w:rsidRPr="009D78D5">
        <w:rPr>
          <w:rFonts w:ascii="Simplified Arabic" w:hAnsi="Simplified Arabic" w:cs="Simplified Arabic"/>
          <w:color w:val="222222"/>
          <w:sz w:val="24"/>
          <w:szCs w:val="24"/>
          <w:rtl/>
        </w:rPr>
        <w:t xml:space="preserve">قاعدة </w:t>
      </w:r>
      <w:r w:rsidR="002129BA">
        <w:rPr>
          <w:rFonts w:ascii="Simplified Arabic" w:hAnsi="Simplified Arabic" w:cs="Simplified Arabic"/>
          <w:color w:val="222222"/>
          <w:sz w:val="24"/>
          <w:szCs w:val="24"/>
          <w:rtl/>
        </w:rPr>
        <w:t xml:space="preserve">أيضًا </w:t>
      </w:r>
      <w:r w:rsidRPr="009D78D5">
        <w:rPr>
          <w:rFonts w:ascii="Simplified Arabic" w:hAnsi="Simplified Arabic" w:cs="Simplified Arabic"/>
          <w:color w:val="222222"/>
          <w:sz w:val="24"/>
          <w:szCs w:val="24"/>
          <w:rtl/>
        </w:rPr>
        <w:t xml:space="preserve">توزيع المحلات ذات الاستعمال المهني والأنشطة الاقتصادية </w:t>
      </w:r>
      <w:r w:rsidR="002129BA">
        <w:rPr>
          <w:rFonts w:ascii="Simplified Arabic" w:hAnsi="Simplified Arabic" w:cs="Simplified Arabic" w:hint="cs"/>
          <w:color w:val="222222"/>
          <w:sz w:val="24"/>
          <w:szCs w:val="24"/>
          <w:rtl/>
        </w:rPr>
        <w:t>المزاولة بها</w:t>
      </w:r>
      <w:r w:rsidRPr="009D78D5">
        <w:rPr>
          <w:rFonts w:ascii="Simplified Arabic" w:hAnsi="Simplified Arabic" w:cs="Simplified Arabic"/>
          <w:color w:val="222222"/>
          <w:sz w:val="24"/>
          <w:szCs w:val="24"/>
          <w:rtl/>
        </w:rPr>
        <w:t>.</w:t>
      </w:r>
    </w:p>
    <w:p w:rsidR="009D78D5" w:rsidRPr="009D78D5" w:rsidRDefault="009D78D5" w:rsidP="002129BA">
      <w:pPr>
        <w:pStyle w:val="PrformatHTML"/>
        <w:bidi/>
        <w:spacing w:after="240" w:line="443" w:lineRule="atLeast"/>
        <w:jc w:val="both"/>
        <w:rPr>
          <w:rFonts w:ascii="Simplified Arabic" w:hAnsi="Simplified Arabic" w:cs="Simplified Arabic"/>
          <w:b/>
          <w:bCs/>
          <w:color w:val="222222"/>
          <w:sz w:val="24"/>
          <w:szCs w:val="24"/>
          <w:rtl/>
        </w:rPr>
      </w:pPr>
      <w:r w:rsidRPr="009D78D5">
        <w:rPr>
          <w:rFonts w:ascii="Simplified Arabic" w:hAnsi="Simplified Arabic" w:cs="Simplified Arabic"/>
          <w:b/>
          <w:bCs/>
          <w:color w:val="222222"/>
          <w:sz w:val="24"/>
          <w:szCs w:val="24"/>
          <w:rtl/>
        </w:rPr>
        <w:t xml:space="preserve">3.2. </w:t>
      </w:r>
      <w:r w:rsidRPr="007058DB">
        <w:rPr>
          <w:rFonts w:ascii="Simplified Arabic" w:hAnsi="Simplified Arabic" w:cs="Simplified Arabic"/>
          <w:b/>
          <w:bCs/>
          <w:color w:val="222222"/>
          <w:sz w:val="24"/>
          <w:szCs w:val="24"/>
          <w:u w:val="dash"/>
          <w:rtl/>
        </w:rPr>
        <w:t xml:space="preserve">نشر المعطيات </w:t>
      </w:r>
      <w:r w:rsidR="002129BA" w:rsidRPr="007058DB">
        <w:rPr>
          <w:rFonts w:ascii="Simplified Arabic" w:hAnsi="Simplified Arabic" w:cs="Simplified Arabic" w:hint="cs"/>
          <w:b/>
          <w:bCs/>
          <w:color w:val="222222"/>
          <w:sz w:val="24"/>
          <w:szCs w:val="24"/>
          <w:u w:val="dash"/>
          <w:rtl/>
        </w:rPr>
        <w:t>الفردية</w:t>
      </w:r>
      <w:r w:rsidRPr="007058DB">
        <w:rPr>
          <w:rFonts w:ascii="Simplified Arabic" w:hAnsi="Simplified Arabic" w:cs="Simplified Arabic"/>
          <w:b/>
          <w:bCs/>
          <w:color w:val="222222"/>
          <w:sz w:val="24"/>
          <w:szCs w:val="24"/>
          <w:u w:val="dash"/>
          <w:rtl/>
        </w:rPr>
        <w:t xml:space="preserve"> للإحصاء العام للسكان والسكنى لسنة 2014</w:t>
      </w:r>
    </w:p>
    <w:p w:rsidR="009D78D5" w:rsidRPr="009D78D5" w:rsidRDefault="009D78D5" w:rsidP="002129BA">
      <w:pPr>
        <w:pStyle w:val="PrformatHTML"/>
        <w:bidi/>
        <w:spacing w:after="240" w:line="443" w:lineRule="atLeast"/>
        <w:jc w:val="both"/>
        <w:rPr>
          <w:rFonts w:ascii="Simplified Arabic" w:hAnsi="Simplified Arabic" w:cs="Simplified Arabic"/>
          <w:color w:val="222222"/>
          <w:sz w:val="24"/>
          <w:szCs w:val="24"/>
        </w:rPr>
      </w:pPr>
      <w:r w:rsidRPr="009D78D5">
        <w:rPr>
          <w:rFonts w:ascii="Simplified Arabic" w:hAnsi="Simplified Arabic" w:cs="Simplified Arabic"/>
          <w:color w:val="222222"/>
          <w:sz w:val="24"/>
          <w:szCs w:val="24"/>
          <w:rtl/>
        </w:rPr>
        <w:t xml:space="preserve">انخرطت المندوبية السامية للتخطيط في مسلسل نشر المعطيات </w:t>
      </w:r>
      <w:r w:rsidR="002129BA">
        <w:rPr>
          <w:rFonts w:ascii="Simplified Arabic" w:hAnsi="Simplified Arabic" w:cs="Simplified Arabic" w:hint="cs"/>
          <w:color w:val="222222"/>
          <w:sz w:val="24"/>
          <w:szCs w:val="24"/>
          <w:rtl/>
        </w:rPr>
        <w:t>الفردية المتعلقة ب</w:t>
      </w:r>
      <w:r w:rsidRPr="009D78D5">
        <w:rPr>
          <w:rFonts w:ascii="Simplified Arabic" w:hAnsi="Simplified Arabic" w:cs="Simplified Arabic"/>
          <w:color w:val="222222"/>
          <w:sz w:val="24"/>
          <w:szCs w:val="24"/>
          <w:rtl/>
        </w:rPr>
        <w:t xml:space="preserve">أهم </w:t>
      </w:r>
      <w:r w:rsidR="002129BA">
        <w:rPr>
          <w:rFonts w:ascii="Simplified Arabic" w:hAnsi="Simplified Arabic" w:cs="Simplified Arabic" w:hint="cs"/>
          <w:color w:val="222222"/>
          <w:sz w:val="24"/>
          <w:szCs w:val="24"/>
          <w:rtl/>
        </w:rPr>
        <w:t>ال</w:t>
      </w:r>
      <w:r w:rsidRPr="009D78D5">
        <w:rPr>
          <w:rFonts w:ascii="Simplified Arabic" w:hAnsi="Simplified Arabic" w:cs="Simplified Arabic"/>
          <w:color w:val="222222"/>
          <w:sz w:val="24"/>
          <w:szCs w:val="24"/>
          <w:rtl/>
        </w:rPr>
        <w:t xml:space="preserve">عمليات الإحصائية، </w:t>
      </w:r>
      <w:r w:rsidR="002129BA">
        <w:rPr>
          <w:rFonts w:ascii="Simplified Arabic" w:hAnsi="Simplified Arabic" w:cs="Simplified Arabic" w:hint="cs"/>
          <w:color w:val="222222"/>
          <w:sz w:val="24"/>
          <w:szCs w:val="24"/>
          <w:rtl/>
        </w:rPr>
        <w:t>و</w:t>
      </w:r>
      <w:r w:rsidRPr="009D78D5">
        <w:rPr>
          <w:rFonts w:ascii="Simplified Arabic" w:hAnsi="Simplified Arabic" w:cs="Simplified Arabic"/>
          <w:color w:val="222222"/>
          <w:sz w:val="24"/>
          <w:szCs w:val="24"/>
          <w:rtl/>
        </w:rPr>
        <w:t>الإحصاءات</w:t>
      </w:r>
      <w:r w:rsidR="002129BA">
        <w:rPr>
          <w:rFonts w:ascii="Simplified Arabic" w:hAnsi="Simplified Arabic" w:cs="Simplified Arabic" w:hint="cs"/>
          <w:color w:val="222222"/>
          <w:sz w:val="24"/>
          <w:szCs w:val="24"/>
          <w:rtl/>
        </w:rPr>
        <w:t xml:space="preserve"> العامة</w:t>
      </w:r>
      <w:r w:rsidRPr="009D78D5">
        <w:rPr>
          <w:rFonts w:ascii="Simplified Arabic" w:hAnsi="Simplified Arabic" w:cs="Simplified Arabic"/>
          <w:color w:val="222222"/>
          <w:sz w:val="24"/>
          <w:szCs w:val="24"/>
          <w:rtl/>
        </w:rPr>
        <w:t xml:space="preserve"> والبحوث. وبهدف حماية الأشخاص المعنيين بهذه المعطيات من أي</w:t>
      </w:r>
      <w:r w:rsidR="00D90FB8">
        <w:rPr>
          <w:rFonts w:ascii="Simplified Arabic" w:hAnsi="Simplified Arabic" w:cs="Simplified Arabic" w:hint="cs"/>
          <w:color w:val="222222"/>
          <w:sz w:val="24"/>
          <w:szCs w:val="24"/>
          <w:rtl/>
        </w:rPr>
        <w:t>ة</w:t>
      </w:r>
      <w:r w:rsidRPr="009D78D5">
        <w:rPr>
          <w:rFonts w:ascii="Simplified Arabic" w:hAnsi="Simplified Arabic" w:cs="Simplified Arabic"/>
          <w:color w:val="222222"/>
          <w:sz w:val="24"/>
          <w:szCs w:val="24"/>
          <w:rtl/>
        </w:rPr>
        <w:t xml:space="preserve"> إمكانية لتحديد هويتم من قبل الغير، ت</w:t>
      </w:r>
      <w:r w:rsidR="002129BA">
        <w:rPr>
          <w:rFonts w:ascii="Simplified Arabic" w:hAnsi="Simplified Arabic" w:cs="Simplified Arabic" w:hint="cs"/>
          <w:color w:val="222222"/>
          <w:sz w:val="24"/>
          <w:szCs w:val="24"/>
          <w:rtl/>
        </w:rPr>
        <w:t>خضع</w:t>
      </w:r>
      <w:r w:rsidRPr="009D78D5">
        <w:rPr>
          <w:rFonts w:ascii="Simplified Arabic" w:hAnsi="Simplified Arabic" w:cs="Simplified Arabic"/>
          <w:color w:val="222222"/>
          <w:sz w:val="24"/>
          <w:szCs w:val="24"/>
          <w:rtl/>
        </w:rPr>
        <w:t xml:space="preserve"> هذه المعطيات ال</w:t>
      </w:r>
      <w:r w:rsidR="002129BA">
        <w:rPr>
          <w:rFonts w:ascii="Simplified Arabic" w:hAnsi="Simplified Arabic" w:cs="Simplified Arabic" w:hint="cs"/>
          <w:color w:val="222222"/>
          <w:sz w:val="24"/>
          <w:szCs w:val="24"/>
          <w:rtl/>
        </w:rPr>
        <w:t>فردي</w:t>
      </w:r>
      <w:r w:rsidRPr="009D78D5">
        <w:rPr>
          <w:rFonts w:ascii="Simplified Arabic" w:hAnsi="Simplified Arabic" w:cs="Simplified Arabic"/>
          <w:color w:val="222222"/>
          <w:sz w:val="24"/>
          <w:szCs w:val="24"/>
          <w:rtl/>
        </w:rPr>
        <w:t>ة</w:t>
      </w:r>
      <w:r w:rsidR="002129BA">
        <w:rPr>
          <w:rFonts w:ascii="Simplified Arabic" w:hAnsi="Simplified Arabic" w:cs="Simplified Arabic" w:hint="cs"/>
          <w:color w:val="222222"/>
          <w:sz w:val="24"/>
          <w:szCs w:val="24"/>
          <w:rtl/>
        </w:rPr>
        <w:t xml:space="preserve"> لع</w:t>
      </w:r>
      <w:r w:rsidRPr="009D78D5">
        <w:rPr>
          <w:rFonts w:ascii="Simplified Arabic" w:hAnsi="Simplified Arabic" w:cs="Simplified Arabic"/>
          <w:color w:val="222222"/>
          <w:sz w:val="24"/>
          <w:szCs w:val="24"/>
          <w:rtl/>
        </w:rPr>
        <w:t>ملية إخفاء الهوية تبعا لأحكام المرسوم الملكي بمثابة قانون رقم 370-67 المؤرخ بـ 10 جمادى</w:t>
      </w:r>
      <w:r w:rsidR="002129BA">
        <w:rPr>
          <w:rFonts w:ascii="Simplified Arabic" w:hAnsi="Simplified Arabic" w:cs="Simplified Arabic" w:hint="cs"/>
          <w:color w:val="222222"/>
          <w:sz w:val="24"/>
          <w:szCs w:val="24"/>
          <w:rtl/>
        </w:rPr>
        <w:t xml:space="preserve"> الأولى 1388 </w:t>
      </w:r>
      <w:r w:rsidRPr="009D78D5">
        <w:rPr>
          <w:rFonts w:ascii="Simplified Arabic" w:hAnsi="Simplified Arabic" w:cs="Simplified Arabic"/>
          <w:color w:val="222222"/>
          <w:sz w:val="24"/>
          <w:szCs w:val="24"/>
          <w:rtl/>
        </w:rPr>
        <w:t xml:space="preserve">(5 غشت 1968) المتعلق بالدراسات الإحصائية، </w:t>
      </w:r>
      <w:r w:rsidR="002129BA">
        <w:rPr>
          <w:rFonts w:ascii="Simplified Arabic" w:hAnsi="Simplified Arabic" w:cs="Simplified Arabic" w:hint="cs"/>
          <w:color w:val="222222"/>
          <w:sz w:val="24"/>
          <w:szCs w:val="24"/>
          <w:rtl/>
        </w:rPr>
        <w:t>وا</w:t>
      </w:r>
      <w:r w:rsidRPr="009D78D5">
        <w:rPr>
          <w:rFonts w:ascii="Simplified Arabic" w:hAnsi="Simplified Arabic" w:cs="Simplified Arabic"/>
          <w:color w:val="222222"/>
          <w:sz w:val="24"/>
          <w:szCs w:val="24"/>
          <w:rtl/>
        </w:rPr>
        <w:t xml:space="preserve">لقانون رقم 09-08 </w:t>
      </w:r>
      <w:r w:rsidR="002129BA">
        <w:rPr>
          <w:rFonts w:ascii="Simplified Arabic" w:hAnsi="Simplified Arabic" w:cs="Simplified Arabic" w:hint="cs"/>
          <w:color w:val="222222"/>
          <w:sz w:val="24"/>
          <w:szCs w:val="24"/>
          <w:rtl/>
        </w:rPr>
        <w:t>بشأن</w:t>
      </w:r>
      <w:r w:rsidRPr="009D78D5">
        <w:rPr>
          <w:rFonts w:ascii="Simplified Arabic" w:hAnsi="Simplified Arabic" w:cs="Simplified Arabic"/>
          <w:color w:val="222222"/>
          <w:sz w:val="24"/>
          <w:szCs w:val="24"/>
          <w:rtl/>
        </w:rPr>
        <w:t xml:space="preserve"> "حماية الأشخاص الذاتيين </w:t>
      </w:r>
      <w:r w:rsidR="002129BA">
        <w:rPr>
          <w:rFonts w:ascii="Simplified Arabic" w:hAnsi="Simplified Arabic" w:cs="Simplified Arabic" w:hint="cs"/>
          <w:color w:val="222222"/>
          <w:sz w:val="24"/>
          <w:szCs w:val="24"/>
          <w:rtl/>
        </w:rPr>
        <w:t>بخصوص</w:t>
      </w:r>
      <w:r w:rsidRPr="009D78D5">
        <w:rPr>
          <w:rFonts w:ascii="Simplified Arabic" w:hAnsi="Simplified Arabic" w:cs="Simplified Arabic"/>
          <w:color w:val="222222"/>
          <w:sz w:val="24"/>
          <w:szCs w:val="24"/>
          <w:rtl/>
        </w:rPr>
        <w:t xml:space="preserve"> معالجة</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المعطيات</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ذات الطابع</w:t>
      </w:r>
      <w:r w:rsidRPr="009D78D5">
        <w:rPr>
          <w:rFonts w:ascii="Simplified Arabic" w:hAnsi="Simplified Arabic" w:cs="Simplified Arabic"/>
          <w:color w:val="222222"/>
          <w:sz w:val="24"/>
          <w:szCs w:val="24"/>
        </w:rPr>
        <w:t> </w:t>
      </w:r>
      <w:r w:rsidRPr="009D78D5">
        <w:rPr>
          <w:rFonts w:ascii="Simplified Arabic" w:hAnsi="Simplified Arabic" w:cs="Simplified Arabic"/>
          <w:color w:val="222222"/>
          <w:sz w:val="24"/>
          <w:szCs w:val="24"/>
          <w:rtl/>
        </w:rPr>
        <w:t>الشخ</w:t>
      </w:r>
      <w:r w:rsidR="002129BA">
        <w:rPr>
          <w:rFonts w:ascii="Simplified Arabic" w:hAnsi="Simplified Arabic" w:cs="Simplified Arabic"/>
          <w:color w:val="222222"/>
          <w:sz w:val="24"/>
          <w:szCs w:val="24"/>
          <w:rtl/>
        </w:rPr>
        <w:t>صي"  و "المبادئ الأساسية للإحصا</w:t>
      </w:r>
      <w:r w:rsidR="002129BA">
        <w:rPr>
          <w:rFonts w:ascii="Simplified Arabic" w:hAnsi="Simplified Arabic" w:cs="Simplified Arabic" w:hint="cs"/>
          <w:color w:val="222222"/>
          <w:sz w:val="24"/>
          <w:szCs w:val="24"/>
          <w:rtl/>
        </w:rPr>
        <w:t>ئيات</w:t>
      </w:r>
      <w:r w:rsidRPr="009D78D5">
        <w:rPr>
          <w:rFonts w:ascii="Simplified Arabic" w:hAnsi="Simplified Arabic" w:cs="Simplified Arabic"/>
          <w:color w:val="222222"/>
          <w:sz w:val="24"/>
          <w:szCs w:val="24"/>
          <w:rtl/>
        </w:rPr>
        <w:t xml:space="preserve"> الرسمي</w:t>
      </w:r>
      <w:r w:rsidR="002129BA">
        <w:rPr>
          <w:rFonts w:ascii="Simplified Arabic" w:hAnsi="Simplified Arabic" w:cs="Simplified Arabic" w:hint="cs"/>
          <w:color w:val="222222"/>
          <w:sz w:val="24"/>
          <w:szCs w:val="24"/>
          <w:rtl/>
        </w:rPr>
        <w:t>ة</w:t>
      </w:r>
      <w:r w:rsidRPr="009D78D5">
        <w:rPr>
          <w:rFonts w:ascii="Simplified Arabic" w:hAnsi="Simplified Arabic" w:cs="Simplified Arabic"/>
          <w:color w:val="222222"/>
          <w:sz w:val="24"/>
          <w:szCs w:val="24"/>
          <w:rtl/>
        </w:rPr>
        <w:t>" للأمم المتحدة.</w:t>
      </w:r>
    </w:p>
    <w:p w:rsidR="009D78D5" w:rsidRPr="009D78D5" w:rsidRDefault="009D78D5" w:rsidP="009D78D5">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وهكذا تم إعداد ملف يحتوي على معطيات فردية مجهولة الهوية لعينة تمثيلية من 10</w:t>
      </w:r>
      <w:r w:rsidRPr="009D78D5">
        <w:rPr>
          <w:rFonts w:ascii="Simplified Arabic" w:hAnsi="Simplified Arabic" w:cs="Simplified Arabic"/>
          <w:color w:val="222222"/>
          <w:sz w:val="24"/>
          <w:szCs w:val="24"/>
        </w:rPr>
        <w:t xml:space="preserve"> %</w:t>
      </w:r>
      <w:r w:rsidRPr="009D78D5">
        <w:rPr>
          <w:rFonts w:ascii="Simplified Arabic" w:hAnsi="Simplified Arabic" w:cs="Simplified Arabic"/>
          <w:color w:val="222222"/>
          <w:sz w:val="24"/>
          <w:szCs w:val="24"/>
          <w:rtl/>
        </w:rPr>
        <w:t>من السكان والأسر ونشره على الموقع المؤسساتي (</w:t>
      </w:r>
      <w:hyperlink r:id="rId10" w:history="1">
        <w:r w:rsidRPr="009D78D5">
          <w:rPr>
            <w:rStyle w:val="Lienhypertexte"/>
            <w:rFonts w:ascii="Simplified Arabic" w:hAnsi="Simplified Arabic" w:cs="Simplified Arabic"/>
            <w:sz w:val="24"/>
            <w:szCs w:val="24"/>
          </w:rPr>
          <w:t>www.hcp.ma</w:t>
        </w:r>
      </w:hyperlink>
      <w:r w:rsidRPr="009D78D5">
        <w:rPr>
          <w:rFonts w:ascii="Simplified Arabic" w:hAnsi="Simplified Arabic" w:cs="Simplified Arabic"/>
          <w:color w:val="222222"/>
          <w:sz w:val="24"/>
          <w:szCs w:val="24"/>
          <w:rtl/>
        </w:rPr>
        <w:t>) منذ 30 ماي 2019.</w:t>
      </w:r>
    </w:p>
    <w:p w:rsidR="009D78D5" w:rsidRPr="009D78D5" w:rsidRDefault="009D78D5" w:rsidP="002129BA">
      <w:pPr>
        <w:pStyle w:val="PrformatHTML"/>
        <w:bidi/>
        <w:spacing w:after="240" w:line="443" w:lineRule="atLeast"/>
        <w:jc w:val="both"/>
        <w:rPr>
          <w:rFonts w:ascii="Simplified Arabic" w:hAnsi="Simplified Arabic" w:cs="Simplified Arabic"/>
          <w:color w:val="222222"/>
          <w:sz w:val="24"/>
          <w:szCs w:val="24"/>
        </w:rPr>
      </w:pPr>
      <w:r w:rsidRPr="009D78D5">
        <w:rPr>
          <w:rFonts w:ascii="Simplified Arabic" w:hAnsi="Simplified Arabic" w:cs="Simplified Arabic"/>
          <w:color w:val="222222"/>
          <w:sz w:val="24"/>
          <w:szCs w:val="24"/>
          <w:rtl/>
        </w:rPr>
        <w:lastRenderedPageBreak/>
        <w:t>تتيح هذه العملية، الأولى من نوعها، للمستعملين المحتملين لهذه المعطيات الأساسية وا</w:t>
      </w:r>
      <w:r w:rsidR="002129BA">
        <w:rPr>
          <w:rFonts w:ascii="Simplified Arabic" w:hAnsi="Simplified Arabic" w:cs="Simplified Arabic" w:hint="cs"/>
          <w:color w:val="222222"/>
          <w:sz w:val="24"/>
          <w:szCs w:val="24"/>
          <w:rtl/>
        </w:rPr>
        <w:t>لمشتغل</w:t>
      </w:r>
      <w:r w:rsidRPr="009D78D5">
        <w:rPr>
          <w:rFonts w:ascii="Simplified Arabic" w:hAnsi="Simplified Arabic" w:cs="Simplified Arabic"/>
          <w:color w:val="222222"/>
          <w:sz w:val="24"/>
          <w:szCs w:val="24"/>
          <w:rtl/>
        </w:rPr>
        <w:t xml:space="preserve">ين </w:t>
      </w:r>
      <w:r w:rsidR="002129BA">
        <w:rPr>
          <w:rFonts w:ascii="Simplified Arabic" w:hAnsi="Simplified Arabic" w:cs="Simplified Arabic" w:hint="cs"/>
          <w:color w:val="222222"/>
          <w:sz w:val="24"/>
          <w:szCs w:val="24"/>
          <w:rtl/>
        </w:rPr>
        <w:t>في مجال</w:t>
      </w:r>
      <w:r w:rsidRPr="009D78D5">
        <w:rPr>
          <w:rFonts w:ascii="Simplified Arabic" w:hAnsi="Simplified Arabic" w:cs="Simplified Arabic"/>
          <w:color w:val="222222"/>
          <w:sz w:val="24"/>
          <w:szCs w:val="24"/>
          <w:rtl/>
        </w:rPr>
        <w:t xml:space="preserve"> البحث، والعلوم التطبيقي</w:t>
      </w:r>
      <w:r w:rsidR="002129BA">
        <w:rPr>
          <w:rFonts w:ascii="Simplified Arabic" w:hAnsi="Simplified Arabic" w:cs="Simplified Arabic"/>
          <w:color w:val="222222"/>
          <w:sz w:val="24"/>
          <w:szCs w:val="24"/>
          <w:rtl/>
        </w:rPr>
        <w:t>ة، والسياسات العمومية، وال</w:t>
      </w:r>
      <w:r w:rsidR="002129BA">
        <w:rPr>
          <w:rFonts w:ascii="Simplified Arabic" w:hAnsi="Simplified Arabic" w:cs="Simplified Arabic" w:hint="cs"/>
          <w:color w:val="222222"/>
          <w:sz w:val="24"/>
          <w:szCs w:val="24"/>
          <w:rtl/>
        </w:rPr>
        <w:t>فاعلين</w:t>
      </w:r>
      <w:r w:rsidRPr="009D78D5">
        <w:rPr>
          <w:rFonts w:ascii="Simplified Arabic" w:hAnsi="Simplified Arabic" w:cs="Simplified Arabic"/>
          <w:color w:val="222222"/>
          <w:sz w:val="24"/>
          <w:szCs w:val="24"/>
          <w:rtl/>
        </w:rPr>
        <w:t xml:space="preserve"> الاقتصاديين والاجتماعيين</w:t>
      </w:r>
      <w:r w:rsidR="002129BA">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فرصة إجراء مختلف التوليفات بين المتغيرات بشكل يسمح بالإجابة عن ال</w:t>
      </w:r>
      <w:r w:rsidR="002129BA">
        <w:rPr>
          <w:rFonts w:ascii="Simplified Arabic" w:hAnsi="Simplified Arabic" w:cs="Simplified Arabic" w:hint="cs"/>
          <w:color w:val="222222"/>
          <w:sz w:val="24"/>
          <w:szCs w:val="24"/>
          <w:rtl/>
        </w:rPr>
        <w:t>ا</w:t>
      </w:r>
      <w:r w:rsidRPr="009D78D5">
        <w:rPr>
          <w:rFonts w:ascii="Simplified Arabic" w:hAnsi="Simplified Arabic" w:cs="Simplified Arabic"/>
          <w:color w:val="222222"/>
          <w:sz w:val="24"/>
          <w:szCs w:val="24"/>
          <w:rtl/>
        </w:rPr>
        <w:t>ح</w:t>
      </w:r>
      <w:r w:rsidR="002129BA">
        <w:rPr>
          <w:rFonts w:ascii="Simplified Arabic" w:hAnsi="Simplified Arabic" w:cs="Simplified Arabic" w:hint="cs"/>
          <w:color w:val="222222"/>
          <w:sz w:val="24"/>
          <w:szCs w:val="24"/>
          <w:rtl/>
        </w:rPr>
        <w:t>تي</w:t>
      </w:r>
      <w:r w:rsidR="002129BA">
        <w:rPr>
          <w:rFonts w:ascii="Simplified Arabic" w:hAnsi="Simplified Arabic" w:cs="Simplified Arabic"/>
          <w:color w:val="222222"/>
          <w:sz w:val="24"/>
          <w:szCs w:val="24"/>
          <w:rtl/>
        </w:rPr>
        <w:t xml:space="preserve">اجات الخاصة </w:t>
      </w:r>
      <w:r w:rsidR="002129BA">
        <w:rPr>
          <w:rFonts w:ascii="Simplified Arabic" w:hAnsi="Simplified Arabic" w:cs="Simplified Arabic" w:hint="cs"/>
          <w:color w:val="222222"/>
          <w:sz w:val="24"/>
          <w:szCs w:val="24"/>
          <w:rtl/>
        </w:rPr>
        <w:t>بمجال اهتماماتهم</w:t>
      </w:r>
      <w:r w:rsidRPr="009D78D5">
        <w:rPr>
          <w:rFonts w:ascii="Simplified Arabic" w:hAnsi="Simplified Arabic" w:cs="Simplified Arabic"/>
          <w:color w:val="222222"/>
          <w:sz w:val="24"/>
          <w:szCs w:val="24"/>
          <w:rtl/>
        </w:rPr>
        <w:t>.</w:t>
      </w:r>
    </w:p>
    <w:p w:rsidR="009D78D5" w:rsidRDefault="009D78D5" w:rsidP="00D90FB8">
      <w:pPr>
        <w:pStyle w:val="PrformatHTML"/>
        <w:bidi/>
        <w:spacing w:after="240" w:line="443" w:lineRule="atLeast"/>
        <w:jc w:val="both"/>
        <w:rPr>
          <w:rFonts w:ascii="Simplified Arabic" w:hAnsi="Simplified Arabic" w:cs="Simplified Arabic"/>
          <w:color w:val="222222"/>
          <w:sz w:val="24"/>
          <w:szCs w:val="24"/>
          <w:rtl/>
        </w:rPr>
      </w:pPr>
      <w:r w:rsidRPr="009D78D5">
        <w:rPr>
          <w:rFonts w:ascii="Simplified Arabic" w:hAnsi="Simplified Arabic" w:cs="Simplified Arabic"/>
          <w:color w:val="222222"/>
          <w:sz w:val="24"/>
          <w:szCs w:val="24"/>
          <w:rtl/>
        </w:rPr>
        <w:t>وس</w:t>
      </w:r>
      <w:r w:rsidR="00D90FB8">
        <w:rPr>
          <w:rFonts w:ascii="Simplified Arabic" w:hAnsi="Simplified Arabic" w:cs="Simplified Arabic" w:hint="cs"/>
          <w:color w:val="222222"/>
          <w:sz w:val="24"/>
          <w:szCs w:val="24"/>
          <w:rtl/>
        </w:rPr>
        <w:t>يسلي</w:t>
      </w:r>
      <w:r w:rsidRPr="009D78D5">
        <w:rPr>
          <w:rFonts w:ascii="Simplified Arabic" w:hAnsi="Simplified Arabic" w:cs="Simplified Arabic"/>
          <w:color w:val="222222"/>
          <w:sz w:val="24"/>
          <w:szCs w:val="24"/>
          <w:rtl/>
        </w:rPr>
        <w:t xml:space="preserve"> نشر المعطيات </w:t>
      </w:r>
      <w:r w:rsidR="002129BA">
        <w:rPr>
          <w:rFonts w:ascii="Simplified Arabic" w:hAnsi="Simplified Arabic" w:cs="Simplified Arabic" w:hint="cs"/>
          <w:color w:val="222222"/>
          <w:sz w:val="24"/>
          <w:szCs w:val="24"/>
          <w:rtl/>
        </w:rPr>
        <w:t>الفردية</w:t>
      </w:r>
      <w:r w:rsidRPr="009D78D5">
        <w:rPr>
          <w:rFonts w:ascii="Simplified Arabic" w:hAnsi="Simplified Arabic" w:cs="Simplified Arabic"/>
          <w:color w:val="222222"/>
          <w:sz w:val="24"/>
          <w:szCs w:val="24"/>
          <w:rtl/>
        </w:rPr>
        <w:t xml:space="preserve"> المجهولة الهوية للإحصاء العام للسكان والسكنى لسنة </w:t>
      </w:r>
      <w:r w:rsidRPr="009D78D5">
        <w:rPr>
          <w:rFonts w:ascii="Simplified Arabic" w:hAnsi="Simplified Arabic" w:cs="Simplified Arabic"/>
          <w:color w:val="222222"/>
          <w:sz w:val="24"/>
          <w:szCs w:val="24"/>
        </w:rPr>
        <w:t>2014</w:t>
      </w:r>
      <w:r w:rsidR="00D90FB8">
        <w:rPr>
          <w:rFonts w:ascii="Simplified Arabic" w:hAnsi="Simplified Arabic" w:cs="Simplified Arabic" w:hint="cs"/>
          <w:color w:val="222222"/>
          <w:sz w:val="24"/>
          <w:szCs w:val="24"/>
          <w:rtl/>
        </w:rPr>
        <w:t>،</w:t>
      </w:r>
      <w:r w:rsidRPr="009D78D5">
        <w:rPr>
          <w:rFonts w:ascii="Simplified Arabic" w:hAnsi="Simplified Arabic" w:cs="Simplified Arabic"/>
          <w:color w:val="222222"/>
          <w:sz w:val="24"/>
          <w:szCs w:val="24"/>
          <w:rtl/>
        </w:rPr>
        <w:t xml:space="preserve"> نشر معطيات بحوث أخرى خاصة بالأسر، من ضمنه</w:t>
      </w:r>
      <w:r w:rsidR="00D90FB8">
        <w:rPr>
          <w:rFonts w:ascii="Simplified Arabic" w:hAnsi="Simplified Arabic" w:cs="Simplified Arabic"/>
          <w:color w:val="222222"/>
          <w:sz w:val="24"/>
          <w:szCs w:val="24"/>
          <w:rtl/>
        </w:rPr>
        <w:t>ا</w:t>
      </w:r>
      <w:r w:rsidRPr="009D78D5">
        <w:rPr>
          <w:rFonts w:ascii="Simplified Arabic" w:hAnsi="Simplified Arabic" w:cs="Simplified Arabic"/>
          <w:color w:val="222222"/>
          <w:sz w:val="24"/>
          <w:szCs w:val="24"/>
          <w:rtl/>
        </w:rPr>
        <w:t xml:space="preserve"> كخطوة أولى، البحث الوطني حول استهلاك ونفقات الأسر 2013-2014.</w:t>
      </w:r>
    </w:p>
    <w:p w:rsidR="009D78D5" w:rsidRPr="009D78D5" w:rsidRDefault="009D78D5" w:rsidP="009D78D5">
      <w:pPr>
        <w:pStyle w:val="PrformatHTML"/>
        <w:bidi/>
        <w:spacing w:after="240" w:line="443" w:lineRule="atLeast"/>
        <w:jc w:val="both"/>
        <w:rPr>
          <w:rFonts w:ascii="Simplified Arabic" w:hAnsi="Simplified Arabic" w:cs="Simplified Arabic"/>
          <w:b/>
          <w:bCs/>
          <w:color w:val="222222"/>
          <w:sz w:val="24"/>
          <w:szCs w:val="24"/>
        </w:rPr>
      </w:pPr>
      <w:r>
        <w:rPr>
          <w:rFonts w:ascii="Simplified Arabic" w:hAnsi="Simplified Arabic" w:cs="Simplified Arabic" w:hint="cs"/>
          <w:b/>
          <w:bCs/>
          <w:color w:val="222222"/>
          <w:sz w:val="24"/>
          <w:szCs w:val="24"/>
          <w:rtl/>
        </w:rPr>
        <w:t>4</w:t>
      </w:r>
      <w:r w:rsidRPr="009D78D5">
        <w:rPr>
          <w:rFonts w:ascii="Simplified Arabic" w:hAnsi="Simplified Arabic" w:cs="Simplified Arabic"/>
          <w:b/>
          <w:bCs/>
          <w:color w:val="222222"/>
          <w:sz w:val="24"/>
          <w:szCs w:val="24"/>
          <w:rtl/>
        </w:rPr>
        <w:t>.</w:t>
      </w:r>
      <w:r>
        <w:rPr>
          <w:rFonts w:ascii="Simplified Arabic" w:hAnsi="Simplified Arabic" w:cs="Simplified Arabic" w:hint="cs"/>
          <w:b/>
          <w:bCs/>
          <w:color w:val="222222"/>
          <w:sz w:val="24"/>
          <w:szCs w:val="24"/>
          <w:rtl/>
        </w:rPr>
        <w:t>2</w:t>
      </w:r>
      <w:r w:rsidRPr="009D78D5">
        <w:rPr>
          <w:rFonts w:ascii="Simplified Arabic" w:hAnsi="Simplified Arabic" w:cs="Simplified Arabic"/>
          <w:b/>
          <w:bCs/>
          <w:color w:val="222222"/>
          <w:sz w:val="24"/>
          <w:szCs w:val="24"/>
          <w:rtl/>
        </w:rPr>
        <w:t xml:space="preserve">. </w:t>
      </w:r>
      <w:r w:rsidRPr="007058DB">
        <w:rPr>
          <w:rFonts w:ascii="Simplified Arabic" w:hAnsi="Simplified Arabic" w:cs="Simplified Arabic"/>
          <w:b/>
          <w:bCs/>
          <w:color w:val="222222"/>
          <w:sz w:val="24"/>
          <w:szCs w:val="24"/>
          <w:u w:val="dash"/>
          <w:rtl/>
        </w:rPr>
        <w:t>مقاربة جديدة لقياس مستوى معيشة الأسر</w:t>
      </w:r>
    </w:p>
    <w:p w:rsidR="009D78D5" w:rsidRPr="009D78D5" w:rsidRDefault="00D90FB8" w:rsidP="00A32686">
      <w:pPr>
        <w:pStyle w:val="PrformatHTML"/>
        <w:bidi/>
        <w:spacing w:after="240" w:line="443" w:lineRule="atLeast"/>
        <w:jc w:val="both"/>
        <w:rPr>
          <w:rFonts w:ascii="Simplified Arabic" w:hAnsi="Simplified Arabic" w:cs="Simplified Arabic"/>
          <w:color w:val="222222"/>
          <w:sz w:val="24"/>
          <w:szCs w:val="24"/>
        </w:rPr>
      </w:pPr>
      <w:r>
        <w:rPr>
          <w:rFonts w:ascii="Simplified Arabic" w:hAnsi="Simplified Arabic" w:cs="Simplified Arabic" w:hint="cs"/>
          <w:color w:val="222222"/>
          <w:sz w:val="24"/>
          <w:szCs w:val="24"/>
          <w:rtl/>
        </w:rPr>
        <w:t>لحد</w:t>
      </w:r>
      <w:r w:rsidR="009D78D5" w:rsidRPr="009D78D5">
        <w:rPr>
          <w:rFonts w:ascii="Simplified Arabic" w:hAnsi="Simplified Arabic" w:cs="Simplified Arabic"/>
          <w:color w:val="222222"/>
          <w:sz w:val="24"/>
          <w:szCs w:val="24"/>
          <w:rtl/>
        </w:rPr>
        <w:t xml:space="preserve"> الآن، عملت المندوبية السامية للتخطيط على مقاربة مستوى معيشة الأسر من خلال استهلاكها أو نفقاتها. تحيل هذه المقاربة على المستوى الفعلي لمعيشة الأسر. </w:t>
      </w:r>
      <w:r w:rsidR="00A32686">
        <w:rPr>
          <w:rFonts w:ascii="Simplified Arabic" w:hAnsi="Simplified Arabic" w:cs="Simplified Arabic" w:hint="cs"/>
          <w:color w:val="222222"/>
          <w:sz w:val="24"/>
          <w:szCs w:val="24"/>
          <w:rtl/>
        </w:rPr>
        <w:t xml:space="preserve">خلال </w:t>
      </w:r>
      <w:r w:rsidR="00A32686" w:rsidRPr="009D78D5">
        <w:rPr>
          <w:rFonts w:ascii="Simplified Arabic" w:hAnsi="Simplified Arabic" w:cs="Simplified Arabic"/>
          <w:color w:val="222222"/>
          <w:sz w:val="24"/>
          <w:szCs w:val="24"/>
          <w:rtl/>
        </w:rPr>
        <w:t>هذه السنة</w:t>
      </w:r>
      <w:r w:rsidR="009D78D5" w:rsidRPr="009D78D5">
        <w:rPr>
          <w:rFonts w:ascii="Simplified Arabic" w:hAnsi="Simplified Arabic" w:cs="Simplified Arabic"/>
          <w:color w:val="222222"/>
          <w:sz w:val="24"/>
          <w:szCs w:val="24"/>
          <w:rtl/>
        </w:rPr>
        <w:t xml:space="preserve"> أطلقت المندوبية السامية للتخطيط، في إطار اجتهاداتها، بحثا لفهم مستوى دخل الأسر. ستوفر المعطيات حول الدخل معلومات عن القدرة الشرائية وأيضا مستوى المعيشة </w:t>
      </w:r>
      <w:r w:rsidR="003F28EE">
        <w:rPr>
          <w:rFonts w:ascii="Simplified Arabic" w:hAnsi="Simplified Arabic" w:cs="Simplified Arabic" w:hint="cs"/>
          <w:color w:val="222222"/>
          <w:sz w:val="24"/>
          <w:szCs w:val="24"/>
          <w:rtl/>
        </w:rPr>
        <w:t>الكامن</w:t>
      </w:r>
      <w:r w:rsidR="009D78D5" w:rsidRPr="009D78D5">
        <w:rPr>
          <w:rFonts w:ascii="Simplified Arabic" w:hAnsi="Simplified Arabic" w:cs="Simplified Arabic"/>
          <w:color w:val="222222"/>
          <w:sz w:val="24"/>
          <w:szCs w:val="24"/>
          <w:rtl/>
        </w:rPr>
        <w:t xml:space="preserve">. هذه المؤشرات قادرة على تقييم التفاوت في الدخل وتوفير معلومات </w:t>
      </w:r>
      <w:r w:rsidR="00F700CC">
        <w:rPr>
          <w:rFonts w:ascii="Simplified Arabic" w:hAnsi="Simplified Arabic" w:cs="Simplified Arabic" w:hint="cs"/>
          <w:color w:val="222222"/>
          <w:sz w:val="24"/>
          <w:szCs w:val="24"/>
          <w:rtl/>
        </w:rPr>
        <w:t>حول</w:t>
      </w:r>
      <w:r w:rsidR="009D78D5" w:rsidRPr="009D78D5">
        <w:rPr>
          <w:rFonts w:ascii="Simplified Arabic" w:hAnsi="Simplified Arabic" w:cs="Simplified Arabic"/>
          <w:color w:val="222222"/>
          <w:sz w:val="24"/>
          <w:szCs w:val="24"/>
          <w:rtl/>
        </w:rPr>
        <w:t xml:space="preserve"> مستوى الفقر في أشكاله المطلقة والنسبية. وهكذا، فإن قياس الدخل يمثل تحديًا كبيرًا لمأسسة النقاش حول العدالة الاجتماعية وتوزيع الثروات. </w:t>
      </w:r>
      <w:r w:rsidR="00A32686">
        <w:rPr>
          <w:rFonts w:ascii="Simplified Arabic" w:hAnsi="Simplified Arabic" w:cs="Simplified Arabic" w:hint="cs"/>
          <w:color w:val="222222"/>
          <w:sz w:val="24"/>
          <w:szCs w:val="24"/>
          <w:rtl/>
        </w:rPr>
        <w:t>و</w:t>
      </w:r>
      <w:r w:rsidR="009D78D5" w:rsidRPr="009D78D5">
        <w:rPr>
          <w:rFonts w:ascii="Simplified Arabic" w:hAnsi="Simplified Arabic" w:cs="Simplified Arabic"/>
          <w:color w:val="222222"/>
          <w:sz w:val="24"/>
          <w:szCs w:val="24"/>
          <w:rtl/>
        </w:rPr>
        <w:t>سيوفر هذا البحث بنفس المناسبة</w:t>
      </w:r>
      <w:r w:rsidR="00A32686">
        <w:rPr>
          <w:rFonts w:ascii="Simplified Arabic" w:hAnsi="Simplified Arabic" w:cs="Simplified Arabic" w:hint="cs"/>
          <w:color w:val="222222"/>
          <w:sz w:val="24"/>
          <w:szCs w:val="24"/>
          <w:rtl/>
        </w:rPr>
        <w:t>،</w:t>
      </w:r>
      <w:r w:rsidR="009D78D5" w:rsidRPr="009D78D5">
        <w:rPr>
          <w:rFonts w:ascii="Simplified Arabic" w:hAnsi="Simplified Arabic" w:cs="Simplified Arabic"/>
          <w:color w:val="222222"/>
          <w:sz w:val="24"/>
          <w:szCs w:val="24"/>
          <w:rtl/>
        </w:rPr>
        <w:t xml:space="preserve"> معطيات </w:t>
      </w:r>
      <w:r w:rsidR="00F700CC">
        <w:rPr>
          <w:rFonts w:ascii="Simplified Arabic" w:hAnsi="Simplified Arabic" w:cs="Simplified Arabic" w:hint="cs"/>
          <w:color w:val="222222"/>
          <w:sz w:val="24"/>
          <w:szCs w:val="24"/>
          <w:rtl/>
        </w:rPr>
        <w:t>حاسمة</w:t>
      </w:r>
      <w:r w:rsidR="009D78D5" w:rsidRPr="009D78D5">
        <w:rPr>
          <w:rFonts w:ascii="Simplified Arabic" w:hAnsi="Simplified Arabic" w:cs="Simplified Arabic"/>
          <w:color w:val="222222"/>
          <w:sz w:val="24"/>
          <w:szCs w:val="24"/>
          <w:rtl/>
        </w:rPr>
        <w:t xml:space="preserve"> لتحديد مؤشرات الهدف </w:t>
      </w:r>
      <w:r w:rsidR="00F700CC">
        <w:rPr>
          <w:rFonts w:ascii="Simplified Arabic" w:hAnsi="Simplified Arabic" w:cs="Simplified Arabic" w:hint="cs"/>
          <w:color w:val="222222"/>
          <w:sz w:val="24"/>
          <w:szCs w:val="24"/>
          <w:rtl/>
        </w:rPr>
        <w:t>العاشر</w:t>
      </w:r>
      <w:r w:rsidR="009D78D5" w:rsidRPr="009D78D5">
        <w:rPr>
          <w:rFonts w:ascii="Simplified Arabic" w:hAnsi="Simplified Arabic" w:cs="Simplified Arabic"/>
          <w:color w:val="222222"/>
          <w:sz w:val="24"/>
          <w:szCs w:val="24"/>
          <w:rtl/>
        </w:rPr>
        <w:t xml:space="preserve"> من خطة </w:t>
      </w:r>
      <w:r w:rsidR="00F700CC">
        <w:rPr>
          <w:rFonts w:ascii="Simplified Arabic" w:hAnsi="Simplified Arabic" w:cs="Simplified Arabic" w:hint="cs"/>
          <w:color w:val="222222"/>
          <w:sz w:val="24"/>
          <w:szCs w:val="24"/>
          <w:rtl/>
        </w:rPr>
        <w:t>ا</w:t>
      </w:r>
      <w:r w:rsidR="009D78D5" w:rsidRPr="009D78D5">
        <w:rPr>
          <w:rFonts w:ascii="Simplified Arabic" w:hAnsi="Simplified Arabic" w:cs="Simplified Arabic"/>
          <w:color w:val="222222"/>
          <w:sz w:val="24"/>
          <w:szCs w:val="24"/>
          <w:rtl/>
        </w:rPr>
        <w:t xml:space="preserve">لتنمية المستدامة </w:t>
      </w:r>
      <w:r w:rsidR="00F700CC" w:rsidRPr="009D78D5">
        <w:rPr>
          <w:rFonts w:ascii="Simplified Arabic" w:hAnsi="Simplified Arabic" w:cs="Simplified Arabic"/>
          <w:color w:val="222222"/>
          <w:sz w:val="24"/>
          <w:szCs w:val="24"/>
          <w:rtl/>
        </w:rPr>
        <w:t>2030</w:t>
      </w:r>
      <w:r w:rsidR="00F700CC">
        <w:rPr>
          <w:rFonts w:ascii="Simplified Arabic" w:hAnsi="Simplified Arabic" w:cs="Simplified Arabic" w:hint="cs"/>
          <w:color w:val="222222"/>
          <w:sz w:val="24"/>
          <w:szCs w:val="24"/>
          <w:rtl/>
        </w:rPr>
        <w:t xml:space="preserve"> </w:t>
      </w:r>
      <w:r w:rsidR="009D78D5" w:rsidRPr="009D78D5">
        <w:rPr>
          <w:rFonts w:ascii="Simplified Arabic" w:hAnsi="Simplified Arabic" w:cs="Simplified Arabic"/>
          <w:color w:val="222222"/>
          <w:sz w:val="24"/>
          <w:szCs w:val="24"/>
          <w:rtl/>
        </w:rPr>
        <w:t>وال</w:t>
      </w:r>
      <w:r w:rsidR="00F700CC">
        <w:rPr>
          <w:rFonts w:ascii="Simplified Arabic" w:hAnsi="Simplified Arabic" w:cs="Simplified Arabic" w:hint="cs"/>
          <w:color w:val="222222"/>
          <w:sz w:val="24"/>
          <w:szCs w:val="24"/>
          <w:rtl/>
        </w:rPr>
        <w:t>ذ</w:t>
      </w:r>
      <w:r w:rsidR="00F700CC">
        <w:rPr>
          <w:rFonts w:ascii="Simplified Arabic" w:hAnsi="Simplified Arabic" w:cs="Simplified Arabic"/>
          <w:color w:val="222222"/>
          <w:sz w:val="24"/>
          <w:szCs w:val="24"/>
          <w:rtl/>
        </w:rPr>
        <w:t xml:space="preserve">ي </w:t>
      </w:r>
      <w:r w:rsidR="00F700CC">
        <w:rPr>
          <w:rFonts w:ascii="Simplified Arabic" w:hAnsi="Simplified Arabic" w:cs="Simplified Arabic" w:hint="cs"/>
          <w:color w:val="222222"/>
          <w:sz w:val="24"/>
          <w:szCs w:val="24"/>
          <w:rtl/>
        </w:rPr>
        <w:t>ي</w:t>
      </w:r>
      <w:r w:rsidR="009D78D5" w:rsidRPr="009D78D5">
        <w:rPr>
          <w:rFonts w:ascii="Simplified Arabic" w:hAnsi="Simplified Arabic" w:cs="Simplified Arabic"/>
          <w:color w:val="222222"/>
          <w:sz w:val="24"/>
          <w:szCs w:val="24"/>
          <w:rtl/>
        </w:rPr>
        <w:t>هدف إلى "</w:t>
      </w:r>
      <w:r w:rsidR="00F700CC">
        <w:rPr>
          <w:rFonts w:ascii="Simplified Arabic" w:hAnsi="Simplified Arabic" w:cs="Simplified Arabic" w:hint="cs"/>
          <w:color w:val="222222"/>
          <w:sz w:val="24"/>
          <w:szCs w:val="24"/>
          <w:rtl/>
        </w:rPr>
        <w:t xml:space="preserve"> </w:t>
      </w:r>
      <w:r w:rsidR="009D78D5" w:rsidRPr="009D78D5">
        <w:rPr>
          <w:rFonts w:ascii="Simplified Arabic" w:hAnsi="Simplified Arabic" w:cs="Simplified Arabic"/>
          <w:color w:val="222222"/>
          <w:sz w:val="24"/>
          <w:szCs w:val="24"/>
          <w:rtl/>
        </w:rPr>
        <w:t>تقليص الفوارق وضمان نمو المداخيل بشكل تدريجي ومستدام بالنسبة ل</w:t>
      </w:r>
      <w:r w:rsidR="00F700CC">
        <w:rPr>
          <w:rFonts w:ascii="Simplified Arabic" w:hAnsi="Simplified Arabic" w:cs="Simplified Arabic" w:hint="cs"/>
          <w:color w:val="222222"/>
          <w:sz w:val="24"/>
          <w:szCs w:val="24"/>
          <w:rtl/>
        </w:rPr>
        <w:t>ـ</w:t>
      </w:r>
      <w:r w:rsidR="009D78D5" w:rsidRPr="009D78D5">
        <w:rPr>
          <w:rFonts w:ascii="Simplified Arabic" w:hAnsi="Simplified Arabic" w:cs="Simplified Arabic"/>
          <w:color w:val="222222"/>
          <w:sz w:val="24"/>
          <w:szCs w:val="24"/>
          <w:rtl/>
        </w:rPr>
        <w:t xml:space="preserve"> 40</w:t>
      </w:r>
      <w:r w:rsidR="009D78D5" w:rsidRPr="009D78D5">
        <w:rPr>
          <w:rFonts w:ascii="Simplified Arabic" w:hAnsi="Simplified Arabic" w:cs="Simplified Arabic"/>
          <w:color w:val="222222"/>
          <w:sz w:val="24"/>
          <w:szCs w:val="24"/>
        </w:rPr>
        <w:t>%</w:t>
      </w:r>
      <w:r w:rsidR="009D78D5" w:rsidRPr="009D78D5">
        <w:rPr>
          <w:rFonts w:ascii="Simplified Arabic" w:hAnsi="Simplified Arabic" w:cs="Simplified Arabic"/>
          <w:color w:val="222222"/>
          <w:sz w:val="24"/>
          <w:szCs w:val="24"/>
          <w:rtl/>
        </w:rPr>
        <w:t xml:space="preserve"> من الأسر الأكثر فقرا بوتيرة أسرع من الدخل المتوس</w:t>
      </w:r>
      <w:r w:rsidR="00F700CC">
        <w:rPr>
          <w:rFonts w:ascii="Simplified Arabic" w:hAnsi="Simplified Arabic" w:cs="Simplified Arabic" w:hint="cs"/>
          <w:color w:val="222222"/>
          <w:sz w:val="24"/>
          <w:szCs w:val="24"/>
          <w:rtl/>
        </w:rPr>
        <w:t>ط "</w:t>
      </w:r>
      <w:r w:rsidR="009D78D5" w:rsidRPr="009D78D5">
        <w:rPr>
          <w:rFonts w:ascii="Simplified Arabic" w:hAnsi="Simplified Arabic" w:cs="Simplified Arabic"/>
          <w:color w:val="222222"/>
          <w:sz w:val="24"/>
          <w:szCs w:val="24"/>
        </w:rPr>
        <w:t>.</w:t>
      </w:r>
    </w:p>
    <w:p w:rsidR="009C11A5" w:rsidRPr="00806388" w:rsidRDefault="009C11A5" w:rsidP="00C21350">
      <w:pPr>
        <w:bidi/>
        <w:spacing w:after="240"/>
        <w:rPr>
          <w:rFonts w:ascii="Simplified Arabic" w:hAnsi="Simplified Arabic" w:cs="Simplified Arabic"/>
          <w:b/>
          <w:bCs/>
          <w:rtl/>
        </w:rPr>
      </w:pPr>
      <w:r w:rsidRPr="00806388">
        <w:rPr>
          <w:rFonts w:ascii="Simplified Arabic" w:hAnsi="Simplified Arabic" w:cs="Simplified Arabic"/>
          <w:b/>
          <w:bCs/>
        </w:rPr>
        <w:t>5.2</w:t>
      </w:r>
      <w:r w:rsidR="009D78D5">
        <w:rPr>
          <w:rFonts w:ascii="Simplified Arabic" w:hAnsi="Simplified Arabic" w:cs="Simplified Arabic" w:hint="cs"/>
          <w:b/>
          <w:bCs/>
          <w:rtl/>
        </w:rPr>
        <w:t xml:space="preserve"> </w:t>
      </w:r>
      <w:r w:rsidRPr="007058DB">
        <w:rPr>
          <w:rFonts w:ascii="Simplified Arabic" w:hAnsi="Simplified Arabic" w:cs="Simplified Arabic"/>
          <w:b/>
          <w:bCs/>
          <w:color w:val="222222"/>
          <w:u w:val="dash"/>
          <w:rtl/>
        </w:rPr>
        <w:t>ال</w:t>
      </w:r>
      <w:r w:rsidRPr="007058DB">
        <w:rPr>
          <w:rFonts w:ascii="Simplified Arabic" w:hAnsi="Simplified Arabic" w:cs="Simplified Arabic" w:hint="cs"/>
          <w:b/>
          <w:bCs/>
          <w:color w:val="222222"/>
          <w:u w:val="dash"/>
          <w:rtl/>
        </w:rPr>
        <w:t xml:space="preserve">عائلة </w:t>
      </w:r>
      <w:r w:rsidRPr="007058DB">
        <w:rPr>
          <w:rFonts w:ascii="Simplified Arabic" w:hAnsi="Simplified Arabic" w:cs="Simplified Arabic"/>
          <w:b/>
          <w:bCs/>
          <w:color w:val="222222"/>
          <w:u w:val="dash"/>
          <w:rtl/>
        </w:rPr>
        <w:t xml:space="preserve">في المغرب </w:t>
      </w:r>
      <w:r w:rsidRPr="007058DB">
        <w:rPr>
          <w:rFonts w:ascii="Simplified Arabic" w:hAnsi="Simplified Arabic" w:cs="Simplified Arabic" w:hint="cs"/>
          <w:b/>
          <w:bCs/>
          <w:color w:val="222222"/>
          <w:u w:val="dash"/>
          <w:rtl/>
        </w:rPr>
        <w:t>وآفاقها</w:t>
      </w:r>
    </w:p>
    <w:p w:rsidR="009C11A5" w:rsidRPr="007F7B1D" w:rsidRDefault="009C11A5" w:rsidP="001D74EB">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color w:val="222222"/>
          <w:sz w:val="24"/>
          <w:szCs w:val="24"/>
          <w:rtl/>
        </w:rPr>
        <w:t>برمج</w:t>
      </w:r>
      <w:r w:rsidRPr="007F7B1D">
        <w:rPr>
          <w:rFonts w:ascii="Simplified Arabic" w:hAnsi="Simplified Arabic" w:cs="Simplified Arabic" w:hint="cs"/>
          <w:color w:val="222222"/>
          <w:sz w:val="24"/>
          <w:szCs w:val="24"/>
          <w:rtl/>
        </w:rPr>
        <w:t>ت المندوبية السامية للتخطيط</w:t>
      </w:r>
      <w:r w:rsidRPr="007F7B1D">
        <w:rPr>
          <w:rFonts w:ascii="Simplified Arabic" w:hAnsi="Simplified Arabic" w:cs="Simplified Arabic"/>
          <w:color w:val="222222"/>
          <w:sz w:val="24"/>
          <w:szCs w:val="24"/>
          <w:rtl/>
        </w:rPr>
        <w:t xml:space="preserve"> في خطة عمله</w:t>
      </w:r>
      <w:r w:rsidRPr="007F7B1D">
        <w:rPr>
          <w:rFonts w:ascii="Simplified Arabic" w:hAnsi="Simplified Arabic" w:cs="Simplified Arabic" w:hint="cs"/>
          <w:color w:val="222222"/>
          <w:sz w:val="24"/>
          <w:szCs w:val="24"/>
          <w:rtl/>
        </w:rPr>
        <w:t>ا</w:t>
      </w:r>
      <w:r w:rsidR="00052D2F">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إ</w:t>
      </w:r>
      <w:r w:rsidRPr="007F7B1D">
        <w:rPr>
          <w:rFonts w:ascii="Simplified Arabic" w:hAnsi="Simplified Arabic" w:cs="Simplified Arabic" w:hint="cs"/>
          <w:color w:val="222222"/>
          <w:sz w:val="24"/>
          <w:szCs w:val="24"/>
          <w:rtl/>
        </w:rPr>
        <w:t xml:space="preserve">نجاز البحث حول العائلة سنة </w:t>
      </w:r>
      <w:r w:rsidRPr="007F7B1D">
        <w:rPr>
          <w:rFonts w:ascii="Simplified Arabic" w:hAnsi="Simplified Arabic" w:cs="Simplified Arabic"/>
          <w:color w:val="222222"/>
          <w:sz w:val="24"/>
          <w:szCs w:val="24"/>
          <w:rtl/>
        </w:rPr>
        <w:t xml:space="preserve">2021 </w:t>
      </w:r>
      <w:r w:rsidRPr="007F7B1D">
        <w:rPr>
          <w:rFonts w:ascii="Simplified Arabic" w:hAnsi="Simplified Arabic" w:cs="Simplified Arabic" w:hint="cs"/>
          <w:color w:val="222222"/>
          <w:sz w:val="24"/>
          <w:szCs w:val="24"/>
          <w:rtl/>
        </w:rPr>
        <w:t xml:space="preserve">من أجل </w:t>
      </w:r>
      <w:r w:rsidRPr="007F7B1D">
        <w:rPr>
          <w:rFonts w:ascii="Simplified Arabic" w:hAnsi="Simplified Arabic" w:cs="Simplified Arabic"/>
          <w:color w:val="222222"/>
          <w:sz w:val="24"/>
          <w:szCs w:val="24"/>
          <w:rtl/>
        </w:rPr>
        <w:t>توفير تشخيص قادر على تسليط الضوء على جميع الت</w:t>
      </w:r>
      <w:r w:rsidRPr="007F7B1D">
        <w:rPr>
          <w:rFonts w:ascii="Simplified Arabic" w:hAnsi="Simplified Arabic" w:cs="Simplified Arabic" w:hint="cs"/>
          <w:color w:val="222222"/>
          <w:sz w:val="24"/>
          <w:szCs w:val="24"/>
          <w:rtl/>
        </w:rPr>
        <w:t xml:space="preserve">حولات في البنيات العائلية </w:t>
      </w:r>
      <w:r w:rsidR="001D74EB">
        <w:rPr>
          <w:rFonts w:ascii="Simplified Arabic" w:hAnsi="Simplified Arabic" w:cs="Simplified Arabic" w:hint="cs"/>
          <w:color w:val="222222"/>
          <w:sz w:val="24"/>
          <w:szCs w:val="24"/>
          <w:rtl/>
        </w:rPr>
        <w:t>من زاوية</w:t>
      </w:r>
      <w:r w:rsidRPr="007F7B1D">
        <w:rPr>
          <w:rFonts w:ascii="Simplified Arabic" w:hAnsi="Simplified Arabic" w:cs="Simplified Arabic"/>
          <w:color w:val="222222"/>
          <w:sz w:val="24"/>
          <w:szCs w:val="24"/>
          <w:rtl/>
        </w:rPr>
        <w:t xml:space="preserve"> الترابط</w:t>
      </w:r>
      <w:r w:rsidR="001D74EB">
        <w:rPr>
          <w:rFonts w:ascii="Simplified Arabic" w:hAnsi="Simplified Arabic" w:cs="Simplified Arabic" w:hint="cs"/>
          <w:color w:val="222222"/>
          <w:sz w:val="24"/>
          <w:szCs w:val="24"/>
          <w:rtl/>
        </w:rPr>
        <w:t>ات</w:t>
      </w:r>
      <w:r w:rsidRPr="007F7B1D">
        <w:rPr>
          <w:rFonts w:ascii="Simplified Arabic" w:hAnsi="Simplified Arabic" w:cs="Simplified Arabic"/>
          <w:color w:val="222222"/>
          <w:sz w:val="24"/>
          <w:szCs w:val="24"/>
          <w:rtl/>
        </w:rPr>
        <w:t xml:space="preserve"> مع </w:t>
      </w:r>
      <w:r w:rsidRPr="007F7B1D">
        <w:rPr>
          <w:rFonts w:ascii="Simplified Arabic" w:hAnsi="Simplified Arabic" w:cs="Simplified Arabic" w:hint="cs"/>
          <w:color w:val="222222"/>
          <w:sz w:val="24"/>
          <w:szCs w:val="24"/>
          <w:rtl/>
        </w:rPr>
        <w:t>ال</w:t>
      </w:r>
      <w:r w:rsidRPr="007F7B1D">
        <w:rPr>
          <w:rFonts w:ascii="Simplified Arabic" w:hAnsi="Simplified Arabic" w:cs="Simplified Arabic"/>
          <w:color w:val="222222"/>
          <w:sz w:val="24"/>
          <w:szCs w:val="24"/>
          <w:rtl/>
        </w:rPr>
        <w:t xml:space="preserve">عوامل </w:t>
      </w:r>
      <w:r w:rsidRPr="007F7B1D">
        <w:rPr>
          <w:rFonts w:ascii="Simplified Arabic" w:hAnsi="Simplified Arabic" w:cs="Simplified Arabic" w:hint="cs"/>
          <w:color w:val="222222"/>
          <w:sz w:val="24"/>
          <w:szCs w:val="24"/>
          <w:rtl/>
        </w:rPr>
        <w:t>ال</w:t>
      </w:r>
      <w:r w:rsidRPr="007F7B1D">
        <w:rPr>
          <w:rFonts w:ascii="Simplified Arabic" w:hAnsi="Simplified Arabic" w:cs="Simplified Arabic"/>
          <w:color w:val="222222"/>
          <w:sz w:val="24"/>
          <w:szCs w:val="24"/>
          <w:rtl/>
        </w:rPr>
        <w:t xml:space="preserve">اجتماعية </w:t>
      </w:r>
      <w:r w:rsidRPr="007F7B1D">
        <w:rPr>
          <w:rFonts w:ascii="Simplified Arabic" w:hAnsi="Simplified Arabic" w:cs="Simplified Arabic" w:hint="cs"/>
          <w:color w:val="222222"/>
          <w:sz w:val="24"/>
          <w:szCs w:val="24"/>
          <w:rtl/>
        </w:rPr>
        <w:t>و</w:t>
      </w:r>
      <w:r w:rsidR="001513C8">
        <w:rPr>
          <w:rFonts w:ascii="Simplified Arabic" w:hAnsi="Simplified Arabic" w:cs="Simplified Arabic" w:hint="cs"/>
          <w:color w:val="222222"/>
          <w:sz w:val="24"/>
          <w:szCs w:val="24"/>
          <w:rtl/>
        </w:rPr>
        <w:t>الديمغرافية</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 xml:space="preserve">والاقتصادية والثقافية، بالإضافة إلى </w:t>
      </w:r>
      <w:r w:rsidRPr="007F7B1D">
        <w:rPr>
          <w:rFonts w:ascii="Simplified Arabic" w:hAnsi="Simplified Arabic" w:cs="Simplified Arabic"/>
          <w:color w:val="222222"/>
          <w:sz w:val="24"/>
          <w:szCs w:val="24"/>
          <w:rtl/>
        </w:rPr>
        <w:t>ت</w:t>
      </w:r>
      <w:r w:rsidRPr="007F7B1D">
        <w:rPr>
          <w:rFonts w:ascii="Simplified Arabic" w:hAnsi="Simplified Arabic" w:cs="Simplified Arabic" w:hint="cs"/>
          <w:color w:val="222222"/>
          <w:sz w:val="24"/>
          <w:szCs w:val="24"/>
          <w:rtl/>
        </w:rPr>
        <w:t xml:space="preserve">وفير </w:t>
      </w:r>
      <w:r w:rsidRPr="007F7B1D">
        <w:rPr>
          <w:rFonts w:ascii="Simplified Arabic" w:hAnsi="Simplified Arabic" w:cs="Simplified Arabic"/>
          <w:color w:val="222222"/>
          <w:sz w:val="24"/>
          <w:szCs w:val="24"/>
          <w:rtl/>
        </w:rPr>
        <w:t xml:space="preserve">مجموعة من المؤشرات متعددة الأبعاد لقياس </w:t>
      </w:r>
      <w:r w:rsidRPr="007F7B1D">
        <w:rPr>
          <w:rFonts w:ascii="Simplified Arabic" w:hAnsi="Simplified Arabic" w:cs="Simplified Arabic" w:hint="cs"/>
          <w:color w:val="222222"/>
          <w:sz w:val="24"/>
          <w:szCs w:val="24"/>
          <w:rtl/>
        </w:rPr>
        <w:t xml:space="preserve">ودراسة </w:t>
      </w:r>
      <w:r w:rsidRPr="007F7B1D">
        <w:rPr>
          <w:rFonts w:ascii="Simplified Arabic" w:hAnsi="Simplified Arabic" w:cs="Simplified Arabic"/>
          <w:color w:val="222222"/>
          <w:sz w:val="24"/>
          <w:szCs w:val="24"/>
          <w:rtl/>
        </w:rPr>
        <w:t>وفهم</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color w:val="222222"/>
          <w:sz w:val="24"/>
          <w:szCs w:val="24"/>
          <w:rtl/>
        </w:rPr>
        <w:t>هذه الت</w:t>
      </w:r>
      <w:r w:rsidRPr="007F7B1D">
        <w:rPr>
          <w:rFonts w:ascii="Simplified Arabic" w:hAnsi="Simplified Arabic" w:cs="Simplified Arabic" w:hint="cs"/>
          <w:color w:val="222222"/>
          <w:sz w:val="24"/>
          <w:szCs w:val="24"/>
          <w:rtl/>
        </w:rPr>
        <w:t>حولات و</w:t>
      </w:r>
      <w:r w:rsidRPr="007F7B1D">
        <w:rPr>
          <w:rFonts w:ascii="Simplified Arabic" w:hAnsi="Simplified Arabic" w:cs="Simplified Arabic"/>
          <w:color w:val="222222"/>
          <w:sz w:val="24"/>
          <w:szCs w:val="24"/>
          <w:rtl/>
        </w:rPr>
        <w:t>نتائجها على الفرد و</w:t>
      </w:r>
      <w:r w:rsidRPr="007F7B1D">
        <w:rPr>
          <w:rFonts w:ascii="Simplified Arabic" w:hAnsi="Simplified Arabic" w:cs="Simplified Arabic" w:hint="cs"/>
          <w:color w:val="222222"/>
          <w:sz w:val="24"/>
          <w:szCs w:val="24"/>
          <w:rtl/>
        </w:rPr>
        <w:t>آثارها على الانتقال</w:t>
      </w:r>
      <w:r w:rsidR="001D74EB">
        <w:rPr>
          <w:rFonts w:ascii="Simplified Arabic" w:hAnsi="Simplified Arabic" w:cs="Simplified Arabic"/>
          <w:color w:val="222222"/>
          <w:sz w:val="24"/>
          <w:szCs w:val="24"/>
          <w:rtl/>
        </w:rPr>
        <w:t xml:space="preserve"> الديم</w:t>
      </w:r>
      <w:r w:rsidRPr="007F7B1D">
        <w:rPr>
          <w:rFonts w:ascii="Simplified Arabic" w:hAnsi="Simplified Arabic" w:cs="Simplified Arabic"/>
          <w:color w:val="222222"/>
          <w:sz w:val="24"/>
          <w:szCs w:val="24"/>
          <w:rtl/>
        </w:rPr>
        <w:t>غرافي والاجتماعي ال</w:t>
      </w:r>
      <w:r w:rsidRPr="007F7B1D">
        <w:rPr>
          <w:rFonts w:ascii="Simplified Arabic" w:hAnsi="Simplified Arabic" w:cs="Simplified Arabic" w:hint="cs"/>
          <w:color w:val="222222"/>
          <w:sz w:val="24"/>
          <w:szCs w:val="24"/>
          <w:rtl/>
        </w:rPr>
        <w:t>ذ</w:t>
      </w:r>
      <w:r w:rsidRPr="007F7B1D">
        <w:rPr>
          <w:rFonts w:ascii="Simplified Arabic" w:hAnsi="Simplified Arabic" w:cs="Simplified Arabic"/>
          <w:color w:val="222222"/>
          <w:sz w:val="24"/>
          <w:szCs w:val="24"/>
          <w:rtl/>
        </w:rPr>
        <w:t xml:space="preserve">ي </w:t>
      </w:r>
      <w:r w:rsidRPr="007F7B1D">
        <w:rPr>
          <w:rFonts w:ascii="Simplified Arabic" w:hAnsi="Simplified Arabic" w:cs="Simplified Arabic" w:hint="cs"/>
          <w:color w:val="222222"/>
          <w:sz w:val="24"/>
          <w:szCs w:val="24"/>
          <w:rtl/>
        </w:rPr>
        <w:t>يعرفه م</w:t>
      </w:r>
      <w:r w:rsidRPr="007F7B1D">
        <w:rPr>
          <w:rFonts w:ascii="Simplified Arabic" w:hAnsi="Simplified Arabic" w:cs="Simplified Arabic"/>
          <w:color w:val="222222"/>
          <w:sz w:val="24"/>
          <w:szCs w:val="24"/>
          <w:rtl/>
        </w:rPr>
        <w:t>جتمعنا. وس</w:t>
      </w:r>
      <w:r w:rsidRPr="007F7B1D">
        <w:rPr>
          <w:rFonts w:ascii="Simplified Arabic" w:hAnsi="Simplified Arabic" w:cs="Simplified Arabic" w:hint="cs"/>
          <w:color w:val="222222"/>
          <w:sz w:val="24"/>
          <w:szCs w:val="24"/>
          <w:rtl/>
        </w:rPr>
        <w:t>يمكن هذا البحث</w:t>
      </w:r>
      <w:r w:rsidRPr="007F7B1D">
        <w:rPr>
          <w:rFonts w:ascii="Simplified Arabic" w:hAnsi="Simplified Arabic" w:cs="Simplified Arabic"/>
          <w:color w:val="222222"/>
          <w:sz w:val="24"/>
          <w:szCs w:val="24"/>
          <w:rtl/>
        </w:rPr>
        <w:t xml:space="preserve"> أيضًا </w:t>
      </w:r>
      <w:r w:rsidRPr="007F7B1D">
        <w:rPr>
          <w:rFonts w:ascii="Simplified Arabic" w:hAnsi="Simplified Arabic" w:cs="Simplified Arabic" w:hint="cs"/>
          <w:color w:val="222222"/>
          <w:sz w:val="24"/>
          <w:szCs w:val="24"/>
          <w:rtl/>
        </w:rPr>
        <w:t xml:space="preserve">من تقديم </w:t>
      </w:r>
      <w:r w:rsidRPr="007F7B1D">
        <w:rPr>
          <w:rFonts w:ascii="Simplified Arabic" w:hAnsi="Simplified Arabic" w:cs="Simplified Arabic"/>
          <w:color w:val="222222"/>
          <w:sz w:val="24"/>
          <w:szCs w:val="24"/>
          <w:rtl/>
        </w:rPr>
        <w:t xml:space="preserve">تصنيف </w:t>
      </w:r>
      <w:r w:rsidR="001D74EB">
        <w:rPr>
          <w:rFonts w:ascii="Simplified Arabic" w:hAnsi="Simplified Arabic" w:cs="Simplified Arabic" w:hint="cs"/>
          <w:color w:val="222222"/>
          <w:sz w:val="24"/>
          <w:szCs w:val="24"/>
          <w:rtl/>
        </w:rPr>
        <w:t>ل</w:t>
      </w:r>
      <w:r w:rsidRPr="007F7B1D">
        <w:rPr>
          <w:rFonts w:ascii="Simplified Arabic" w:hAnsi="Simplified Arabic" w:cs="Simplified Arabic" w:hint="cs"/>
          <w:color w:val="222222"/>
          <w:sz w:val="24"/>
          <w:szCs w:val="24"/>
          <w:rtl/>
        </w:rPr>
        <w:t>لعائلة</w:t>
      </w:r>
      <w:r w:rsidRPr="007F7B1D">
        <w:rPr>
          <w:rFonts w:ascii="Simplified Arabic" w:hAnsi="Simplified Arabic" w:cs="Simplified Arabic"/>
          <w:color w:val="222222"/>
          <w:sz w:val="24"/>
          <w:szCs w:val="24"/>
          <w:rtl/>
        </w:rPr>
        <w:t xml:space="preserve"> المعاصرة وديناميتها مقارنة ب</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1995، </w:t>
      </w:r>
      <w:r w:rsidRPr="007F7B1D">
        <w:rPr>
          <w:rFonts w:ascii="Simplified Arabic" w:hAnsi="Simplified Arabic" w:cs="Simplified Arabic" w:hint="cs"/>
          <w:color w:val="222222"/>
          <w:sz w:val="24"/>
          <w:szCs w:val="24"/>
          <w:rtl/>
        </w:rPr>
        <w:t>وهي السنة التي قامت فيها المندوبية السامية للتخطيط</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 xml:space="preserve">بإنجاز </w:t>
      </w:r>
      <w:r w:rsidRPr="007F7B1D">
        <w:rPr>
          <w:rFonts w:ascii="Simplified Arabic" w:hAnsi="Simplified Arabic" w:cs="Simplified Arabic"/>
          <w:color w:val="222222"/>
          <w:sz w:val="24"/>
          <w:szCs w:val="24"/>
          <w:rtl/>
        </w:rPr>
        <w:t xml:space="preserve">أول </w:t>
      </w:r>
      <w:r w:rsidRPr="007F7B1D">
        <w:rPr>
          <w:rFonts w:ascii="Simplified Arabic" w:hAnsi="Simplified Arabic" w:cs="Simplified Arabic" w:hint="cs"/>
          <w:color w:val="222222"/>
          <w:sz w:val="24"/>
          <w:szCs w:val="24"/>
          <w:rtl/>
        </w:rPr>
        <w:t>بحث</w:t>
      </w:r>
      <w:r w:rsidRPr="007F7B1D">
        <w:rPr>
          <w:rFonts w:ascii="Simplified Arabic" w:hAnsi="Simplified Arabic" w:cs="Simplified Arabic"/>
          <w:color w:val="222222"/>
          <w:sz w:val="24"/>
          <w:szCs w:val="24"/>
          <w:rtl/>
        </w:rPr>
        <w:t xml:space="preserve"> إحصائي حول </w:t>
      </w:r>
      <w:r w:rsidRPr="007F7B1D">
        <w:rPr>
          <w:rFonts w:ascii="Simplified Arabic" w:hAnsi="Simplified Arabic" w:cs="Simplified Arabic" w:hint="cs"/>
          <w:color w:val="222222"/>
          <w:sz w:val="24"/>
          <w:szCs w:val="24"/>
          <w:rtl/>
        </w:rPr>
        <w:t>ال</w:t>
      </w:r>
      <w:r w:rsidRPr="007F7B1D">
        <w:rPr>
          <w:rFonts w:ascii="Simplified Arabic" w:hAnsi="Simplified Arabic" w:cs="Simplified Arabic"/>
          <w:color w:val="222222"/>
          <w:sz w:val="24"/>
          <w:szCs w:val="24"/>
          <w:rtl/>
        </w:rPr>
        <w:t xml:space="preserve">بنية </w:t>
      </w:r>
      <w:r w:rsidRPr="007F7B1D">
        <w:rPr>
          <w:rFonts w:ascii="Simplified Arabic" w:hAnsi="Simplified Arabic" w:cs="Simplified Arabic" w:hint="cs"/>
          <w:color w:val="222222"/>
          <w:sz w:val="24"/>
          <w:szCs w:val="24"/>
          <w:rtl/>
        </w:rPr>
        <w:t>العائلية</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 xml:space="preserve">كما </w:t>
      </w:r>
      <w:r w:rsidRPr="007F7B1D">
        <w:rPr>
          <w:rFonts w:ascii="Simplified Arabic" w:hAnsi="Simplified Arabic" w:cs="Simplified Arabic"/>
          <w:color w:val="222222"/>
          <w:sz w:val="24"/>
          <w:szCs w:val="24"/>
          <w:rtl/>
        </w:rPr>
        <w:t>سي</w:t>
      </w:r>
      <w:r w:rsidRPr="007F7B1D">
        <w:rPr>
          <w:rFonts w:ascii="Simplified Arabic" w:hAnsi="Simplified Arabic" w:cs="Simplified Arabic" w:hint="cs"/>
          <w:color w:val="222222"/>
          <w:sz w:val="24"/>
          <w:szCs w:val="24"/>
          <w:rtl/>
        </w:rPr>
        <w:t>م</w:t>
      </w:r>
      <w:r w:rsidRPr="007F7B1D">
        <w:rPr>
          <w:rFonts w:ascii="Simplified Arabic" w:hAnsi="Simplified Arabic" w:cs="Simplified Arabic"/>
          <w:color w:val="222222"/>
          <w:sz w:val="24"/>
          <w:szCs w:val="24"/>
          <w:rtl/>
        </w:rPr>
        <w:t xml:space="preserve">كن </w:t>
      </w:r>
      <w:r w:rsidRPr="007F7B1D">
        <w:rPr>
          <w:rFonts w:ascii="Simplified Arabic" w:hAnsi="Simplified Arabic" w:cs="Simplified Arabic" w:hint="cs"/>
          <w:color w:val="222222"/>
          <w:sz w:val="24"/>
          <w:szCs w:val="24"/>
          <w:rtl/>
        </w:rPr>
        <w:t>من الإحاطة ب</w:t>
      </w:r>
      <w:r w:rsidRPr="007F7B1D">
        <w:rPr>
          <w:rFonts w:ascii="Simplified Arabic" w:hAnsi="Simplified Arabic" w:cs="Simplified Arabic"/>
          <w:color w:val="222222"/>
          <w:sz w:val="24"/>
          <w:szCs w:val="24"/>
          <w:rtl/>
        </w:rPr>
        <w:t xml:space="preserve">عملية </w:t>
      </w:r>
      <w:r w:rsidR="001D74EB">
        <w:rPr>
          <w:rFonts w:ascii="Simplified Arabic" w:hAnsi="Simplified Arabic" w:cs="Simplified Arabic" w:hint="cs"/>
          <w:color w:val="222222"/>
          <w:sz w:val="24"/>
          <w:szCs w:val="24"/>
          <w:rtl/>
        </w:rPr>
        <w:t>تشكيل</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العائلة</w:t>
      </w:r>
      <w:r w:rsidRPr="007F7B1D">
        <w:rPr>
          <w:rFonts w:ascii="Simplified Arabic" w:hAnsi="Simplified Arabic" w:cs="Simplified Arabic"/>
          <w:color w:val="222222"/>
          <w:sz w:val="24"/>
          <w:szCs w:val="24"/>
          <w:rtl/>
        </w:rPr>
        <w:t xml:space="preserve"> و</w:t>
      </w:r>
      <w:r w:rsidR="001D74EB">
        <w:rPr>
          <w:rFonts w:ascii="Simplified Arabic" w:hAnsi="Simplified Arabic" w:cs="Simplified Arabic" w:hint="cs"/>
          <w:color w:val="222222"/>
          <w:sz w:val="24"/>
          <w:szCs w:val="24"/>
          <w:rtl/>
        </w:rPr>
        <w:t>تفكيك</w:t>
      </w:r>
      <w:r w:rsidRPr="007F7B1D">
        <w:rPr>
          <w:rFonts w:ascii="Simplified Arabic" w:hAnsi="Simplified Arabic" w:cs="Simplified Arabic"/>
          <w:color w:val="222222"/>
          <w:sz w:val="24"/>
          <w:szCs w:val="24"/>
          <w:rtl/>
        </w:rPr>
        <w:t>ها وإعادة ت</w:t>
      </w:r>
      <w:r w:rsidR="001D74EB">
        <w:rPr>
          <w:rFonts w:ascii="Simplified Arabic" w:hAnsi="Simplified Arabic" w:cs="Simplified Arabic" w:hint="cs"/>
          <w:color w:val="222222"/>
          <w:sz w:val="24"/>
          <w:szCs w:val="24"/>
          <w:rtl/>
        </w:rPr>
        <w:t>ركيب</w:t>
      </w:r>
      <w:r w:rsidR="001D74EB">
        <w:rPr>
          <w:rFonts w:ascii="Simplified Arabic" w:hAnsi="Simplified Arabic" w:cs="Simplified Arabic"/>
          <w:color w:val="222222"/>
          <w:sz w:val="24"/>
          <w:szCs w:val="24"/>
          <w:rtl/>
        </w:rPr>
        <w:t>ها بالتفاعل مع السلوك الديم</w:t>
      </w:r>
      <w:r w:rsidRPr="007F7B1D">
        <w:rPr>
          <w:rFonts w:ascii="Simplified Arabic" w:hAnsi="Simplified Arabic" w:cs="Simplified Arabic"/>
          <w:color w:val="222222"/>
          <w:sz w:val="24"/>
          <w:szCs w:val="24"/>
          <w:rtl/>
        </w:rPr>
        <w:t xml:space="preserve">غرافي للسكان من أجل </w:t>
      </w:r>
      <w:r w:rsidRPr="007F7B1D">
        <w:rPr>
          <w:rFonts w:ascii="Simplified Arabic" w:hAnsi="Simplified Arabic" w:cs="Simplified Arabic" w:hint="cs"/>
          <w:color w:val="222222"/>
          <w:sz w:val="24"/>
          <w:szCs w:val="24"/>
          <w:rtl/>
        </w:rPr>
        <w:t>فهم</w:t>
      </w:r>
      <w:r w:rsidR="00A32686">
        <w:rPr>
          <w:rFonts w:ascii="Simplified Arabic" w:hAnsi="Simplified Arabic" w:cs="Simplified Arabic" w:hint="cs"/>
          <w:color w:val="222222"/>
          <w:sz w:val="24"/>
          <w:szCs w:val="24"/>
          <w:rtl/>
        </w:rPr>
        <w:t xml:space="preserve"> ظاهرة</w:t>
      </w:r>
      <w:r w:rsidRPr="007F7B1D">
        <w:rPr>
          <w:rFonts w:ascii="Simplified Arabic" w:hAnsi="Simplified Arabic" w:cs="Simplified Arabic"/>
          <w:color w:val="222222"/>
          <w:sz w:val="24"/>
          <w:szCs w:val="24"/>
          <w:rtl/>
        </w:rPr>
        <w:t xml:space="preserve"> الزواج</w:t>
      </w:r>
      <w:r w:rsidR="00A32686">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w:t>
      </w:r>
      <w:r w:rsidR="001D74EB" w:rsidRPr="007F7B1D">
        <w:rPr>
          <w:rFonts w:ascii="Simplified Arabic" w:hAnsi="Simplified Arabic" w:cs="Simplified Arabic" w:hint="cs"/>
          <w:color w:val="222222"/>
          <w:sz w:val="24"/>
          <w:szCs w:val="24"/>
          <w:rtl/>
        </w:rPr>
        <w:t>من أفراد العائلة وخارجها</w:t>
      </w:r>
      <w:r w:rsidR="00A32686">
        <w:rPr>
          <w:rFonts w:ascii="Simplified Arabic" w:hAnsi="Simplified Arabic" w:cs="Simplified Arabic" w:hint="cs"/>
          <w:color w:val="222222"/>
          <w:sz w:val="24"/>
          <w:szCs w:val="24"/>
          <w:rtl/>
        </w:rPr>
        <w:t>،</w:t>
      </w:r>
      <w:r w:rsidR="001D74EB" w:rsidRPr="007F7B1D">
        <w:rPr>
          <w:rFonts w:ascii="Simplified Arabic" w:hAnsi="Simplified Arabic" w:cs="Simplified Arabic"/>
          <w:color w:val="222222"/>
          <w:sz w:val="24"/>
          <w:szCs w:val="24"/>
          <w:rtl/>
        </w:rPr>
        <w:t xml:space="preserve"> </w:t>
      </w:r>
      <w:r w:rsidR="001D74EB">
        <w:rPr>
          <w:rFonts w:ascii="Simplified Arabic" w:hAnsi="Simplified Arabic" w:cs="Simplified Arabic"/>
          <w:color w:val="222222"/>
          <w:sz w:val="24"/>
          <w:szCs w:val="24"/>
          <w:rtl/>
        </w:rPr>
        <w:t>وال</w:t>
      </w:r>
      <w:r w:rsidRPr="007F7B1D">
        <w:rPr>
          <w:rFonts w:ascii="Simplified Arabic" w:hAnsi="Simplified Arabic" w:cs="Simplified Arabic"/>
          <w:color w:val="222222"/>
          <w:sz w:val="24"/>
          <w:szCs w:val="24"/>
          <w:rtl/>
        </w:rPr>
        <w:t>ول</w:t>
      </w:r>
      <w:r w:rsidR="001D74EB">
        <w:rPr>
          <w:rFonts w:ascii="Simplified Arabic" w:hAnsi="Simplified Arabic" w:cs="Simplified Arabic" w:hint="cs"/>
          <w:color w:val="222222"/>
          <w:sz w:val="24"/>
          <w:szCs w:val="24"/>
          <w:rtl/>
        </w:rPr>
        <w:t>ا</w:t>
      </w:r>
      <w:r w:rsidRPr="007F7B1D">
        <w:rPr>
          <w:rFonts w:ascii="Simplified Arabic" w:hAnsi="Simplified Arabic" w:cs="Simplified Arabic"/>
          <w:color w:val="222222"/>
          <w:sz w:val="24"/>
          <w:szCs w:val="24"/>
          <w:rtl/>
        </w:rPr>
        <w:t>د</w:t>
      </w:r>
      <w:r w:rsidR="001D74EB">
        <w:rPr>
          <w:rFonts w:ascii="Simplified Arabic" w:hAnsi="Simplified Arabic" w:cs="Simplified Arabic" w:hint="cs"/>
          <w:color w:val="222222"/>
          <w:sz w:val="24"/>
          <w:szCs w:val="24"/>
          <w:rtl/>
        </w:rPr>
        <w:t>ة</w:t>
      </w:r>
      <w:r w:rsidRPr="007F7B1D">
        <w:rPr>
          <w:rFonts w:ascii="Simplified Arabic" w:hAnsi="Simplified Arabic" w:cs="Simplified Arabic"/>
          <w:color w:val="222222"/>
          <w:sz w:val="24"/>
          <w:szCs w:val="24"/>
          <w:rtl/>
        </w:rPr>
        <w:t xml:space="preserve"> و</w:t>
      </w:r>
      <w:r w:rsidRPr="007F7B1D">
        <w:rPr>
          <w:rFonts w:ascii="Simplified Arabic" w:hAnsi="Simplified Arabic" w:cs="Simplified Arabic" w:hint="cs"/>
          <w:color w:val="222222"/>
          <w:sz w:val="24"/>
          <w:szCs w:val="24"/>
          <w:rtl/>
        </w:rPr>
        <w:t>ال</w:t>
      </w:r>
      <w:r w:rsidR="001D74EB">
        <w:rPr>
          <w:rFonts w:ascii="Simplified Arabic" w:hAnsi="Simplified Arabic" w:cs="Simplified Arabic" w:hint="cs"/>
          <w:color w:val="222222"/>
          <w:sz w:val="24"/>
          <w:szCs w:val="24"/>
          <w:rtl/>
        </w:rPr>
        <w:t>انفصال</w:t>
      </w:r>
      <w:r w:rsidRPr="007F7B1D">
        <w:rPr>
          <w:rFonts w:ascii="Simplified Arabic" w:hAnsi="Simplified Arabic" w:cs="Simplified Arabic"/>
          <w:color w:val="222222"/>
          <w:sz w:val="24"/>
          <w:szCs w:val="24"/>
          <w:rtl/>
        </w:rPr>
        <w:t xml:space="preserve"> والزواج</w:t>
      </w:r>
      <w:r w:rsidR="001D74EB">
        <w:rPr>
          <w:rFonts w:ascii="Simplified Arabic" w:hAnsi="Simplified Arabic" w:cs="Simplified Arabic" w:hint="cs"/>
          <w:color w:val="222222"/>
          <w:sz w:val="24"/>
          <w:szCs w:val="24"/>
          <w:rtl/>
        </w:rPr>
        <w:t xml:space="preserve"> في السياق العائلي</w:t>
      </w:r>
      <w:r w:rsidRPr="007F7B1D">
        <w:rPr>
          <w:rFonts w:ascii="Simplified Arabic" w:hAnsi="Simplified Arabic" w:cs="Simplified Arabic"/>
          <w:color w:val="222222"/>
          <w:sz w:val="24"/>
          <w:szCs w:val="24"/>
          <w:rtl/>
        </w:rPr>
        <w:t>.</w:t>
      </w:r>
    </w:p>
    <w:p w:rsidR="009C11A5" w:rsidRPr="00806388" w:rsidRDefault="009C11A5" w:rsidP="00A32686">
      <w:pPr>
        <w:bidi/>
        <w:spacing w:after="240"/>
        <w:jc w:val="both"/>
        <w:rPr>
          <w:rFonts w:ascii="Simplified Arabic" w:hAnsi="Simplified Arabic" w:cs="Simplified Arabic"/>
          <w:b/>
          <w:bCs/>
        </w:rPr>
      </w:pPr>
      <w:r w:rsidRPr="00806388">
        <w:rPr>
          <w:rFonts w:ascii="Simplified Arabic" w:hAnsi="Simplified Arabic" w:cs="Simplified Arabic" w:hint="cs"/>
          <w:b/>
          <w:bCs/>
          <w:rtl/>
        </w:rPr>
        <w:t xml:space="preserve">6.2 </w:t>
      </w:r>
      <w:r w:rsidRPr="007058DB">
        <w:rPr>
          <w:rFonts w:ascii="Simplified Arabic" w:hAnsi="Simplified Arabic" w:cs="Simplified Arabic"/>
          <w:b/>
          <w:bCs/>
          <w:color w:val="222222"/>
          <w:u w:val="dash"/>
          <w:rtl/>
        </w:rPr>
        <w:t>التكلفة الاجتماعية والاقتصادية للعنف وآثاره على الطفل</w:t>
      </w:r>
    </w:p>
    <w:p w:rsidR="009C11A5" w:rsidRPr="007F7B1D" w:rsidRDefault="009C11A5" w:rsidP="00052D2F">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خلال سنة</w:t>
      </w:r>
      <w:r w:rsidRPr="007F7B1D">
        <w:rPr>
          <w:rFonts w:ascii="Simplified Arabic" w:hAnsi="Simplified Arabic" w:cs="Simplified Arabic"/>
          <w:color w:val="222222"/>
          <w:sz w:val="24"/>
          <w:szCs w:val="24"/>
          <w:rtl/>
        </w:rPr>
        <w:t xml:space="preserve"> 2019، </w:t>
      </w:r>
      <w:r w:rsidRPr="007F7B1D">
        <w:rPr>
          <w:rFonts w:ascii="Simplified Arabic" w:hAnsi="Simplified Arabic" w:cs="Simplified Arabic" w:hint="cs"/>
          <w:color w:val="222222"/>
          <w:sz w:val="24"/>
          <w:szCs w:val="24"/>
          <w:rtl/>
        </w:rPr>
        <w:t xml:space="preserve">قامت المندوبية السامية للتخطيط بإنجاز </w:t>
      </w:r>
      <w:r w:rsidRPr="007F7B1D">
        <w:rPr>
          <w:rFonts w:ascii="Simplified Arabic" w:hAnsi="Simplified Arabic" w:cs="Simplified Arabic"/>
          <w:color w:val="222222"/>
          <w:sz w:val="24"/>
          <w:szCs w:val="24"/>
          <w:rtl/>
        </w:rPr>
        <w:t>ال</w:t>
      </w:r>
      <w:r w:rsidRPr="007F7B1D">
        <w:rPr>
          <w:rFonts w:ascii="Simplified Arabic" w:hAnsi="Simplified Arabic" w:cs="Simplified Arabic" w:hint="cs"/>
          <w:color w:val="222222"/>
          <w:sz w:val="24"/>
          <w:szCs w:val="24"/>
          <w:rtl/>
        </w:rPr>
        <w:t xml:space="preserve">بحث </w:t>
      </w:r>
      <w:r w:rsidRPr="007F7B1D">
        <w:rPr>
          <w:rFonts w:ascii="Simplified Arabic" w:hAnsi="Simplified Arabic" w:cs="Simplified Arabic"/>
          <w:color w:val="222222"/>
          <w:sz w:val="24"/>
          <w:szCs w:val="24"/>
          <w:rtl/>
        </w:rPr>
        <w:t>الوطني الثاني حول العنف ضد ال</w:t>
      </w:r>
      <w:r w:rsidRPr="007F7B1D">
        <w:rPr>
          <w:rFonts w:ascii="Simplified Arabic" w:hAnsi="Simplified Arabic" w:cs="Simplified Arabic" w:hint="cs"/>
          <w:color w:val="222222"/>
          <w:sz w:val="24"/>
          <w:szCs w:val="24"/>
          <w:rtl/>
        </w:rPr>
        <w:t>نساء</w:t>
      </w:r>
      <w:r w:rsidRPr="007F7B1D">
        <w:rPr>
          <w:rFonts w:ascii="Simplified Arabic" w:hAnsi="Simplified Arabic" w:cs="Simplified Arabic"/>
          <w:color w:val="222222"/>
          <w:sz w:val="24"/>
          <w:szCs w:val="24"/>
          <w:rtl/>
        </w:rPr>
        <w:t>، بعد ال</w:t>
      </w:r>
      <w:r w:rsidRPr="007F7B1D">
        <w:rPr>
          <w:rFonts w:ascii="Simplified Arabic" w:hAnsi="Simplified Arabic" w:cs="Simplified Arabic" w:hint="cs"/>
          <w:color w:val="222222"/>
          <w:sz w:val="24"/>
          <w:szCs w:val="24"/>
          <w:rtl/>
        </w:rPr>
        <w:t xml:space="preserve">بحث </w:t>
      </w:r>
      <w:r w:rsidR="00052D2F">
        <w:rPr>
          <w:rFonts w:ascii="Simplified Arabic" w:hAnsi="Simplified Arabic" w:cs="Simplified Arabic" w:hint="cs"/>
          <w:color w:val="222222"/>
          <w:sz w:val="24"/>
          <w:szCs w:val="24"/>
          <w:rtl/>
        </w:rPr>
        <w:t xml:space="preserve">الأول </w:t>
      </w:r>
      <w:r w:rsidRPr="007F7B1D">
        <w:rPr>
          <w:rFonts w:ascii="Simplified Arabic" w:hAnsi="Simplified Arabic" w:cs="Simplified Arabic"/>
          <w:color w:val="222222"/>
          <w:sz w:val="24"/>
          <w:szCs w:val="24"/>
          <w:rtl/>
        </w:rPr>
        <w:t xml:space="preserve">الذي أجري </w:t>
      </w:r>
      <w:r w:rsidRPr="007F7B1D">
        <w:rPr>
          <w:rFonts w:ascii="Simplified Arabic" w:hAnsi="Simplified Arabic" w:cs="Simplified Arabic" w:hint="cs"/>
          <w:color w:val="222222"/>
          <w:sz w:val="24"/>
          <w:szCs w:val="24"/>
          <w:rtl/>
        </w:rPr>
        <w:t>خلال سنة</w:t>
      </w:r>
      <w:r w:rsidRPr="007F7B1D">
        <w:rPr>
          <w:rFonts w:ascii="Simplified Arabic" w:hAnsi="Simplified Arabic" w:cs="Simplified Arabic"/>
          <w:color w:val="222222"/>
          <w:sz w:val="24"/>
          <w:szCs w:val="24"/>
          <w:rtl/>
        </w:rPr>
        <w:t xml:space="preserve"> 2009. </w:t>
      </w:r>
      <w:r w:rsidRPr="007F7B1D">
        <w:rPr>
          <w:rFonts w:ascii="Simplified Arabic" w:hAnsi="Simplified Arabic" w:cs="Simplified Arabic" w:hint="cs"/>
          <w:color w:val="222222"/>
          <w:sz w:val="24"/>
          <w:szCs w:val="24"/>
          <w:rtl/>
        </w:rPr>
        <w:t>و</w:t>
      </w:r>
      <w:r w:rsidR="00A32686">
        <w:rPr>
          <w:rFonts w:ascii="Simplified Arabic" w:hAnsi="Simplified Arabic" w:cs="Simplified Arabic" w:hint="cs"/>
          <w:color w:val="222222"/>
          <w:sz w:val="24"/>
          <w:szCs w:val="24"/>
          <w:rtl/>
        </w:rPr>
        <w:t xml:space="preserve">هو </w:t>
      </w:r>
      <w:r w:rsidRPr="007F7B1D">
        <w:rPr>
          <w:rFonts w:ascii="Simplified Arabic" w:hAnsi="Simplified Arabic" w:cs="Simplified Arabic" w:hint="cs"/>
          <w:color w:val="222222"/>
          <w:sz w:val="24"/>
          <w:szCs w:val="24"/>
          <w:rtl/>
        </w:rPr>
        <w:t xml:space="preserve">يندرج </w:t>
      </w:r>
      <w:r w:rsidR="00052D2F">
        <w:rPr>
          <w:rFonts w:ascii="Simplified Arabic" w:hAnsi="Simplified Arabic" w:cs="Simplified Arabic" w:hint="cs"/>
          <w:color w:val="222222"/>
          <w:sz w:val="24"/>
          <w:szCs w:val="24"/>
          <w:rtl/>
        </w:rPr>
        <w:t>في إطار الب</w:t>
      </w:r>
      <w:r w:rsidRPr="007F7B1D">
        <w:rPr>
          <w:rFonts w:ascii="Simplified Arabic" w:hAnsi="Simplified Arabic" w:cs="Simplified Arabic" w:hint="cs"/>
          <w:color w:val="222222"/>
          <w:sz w:val="24"/>
          <w:szCs w:val="24"/>
          <w:rtl/>
        </w:rPr>
        <w:t>ح</w:t>
      </w:r>
      <w:r w:rsidR="00052D2F">
        <w:rPr>
          <w:rFonts w:ascii="Simplified Arabic" w:hAnsi="Simplified Arabic" w:cs="Simplified Arabic" w:hint="cs"/>
          <w:color w:val="222222"/>
          <w:sz w:val="24"/>
          <w:szCs w:val="24"/>
          <w:rtl/>
        </w:rPr>
        <w:t>و</w:t>
      </w:r>
      <w:r w:rsidRPr="007F7B1D">
        <w:rPr>
          <w:rFonts w:ascii="Simplified Arabic" w:hAnsi="Simplified Arabic" w:cs="Simplified Arabic" w:hint="cs"/>
          <w:color w:val="222222"/>
          <w:sz w:val="24"/>
          <w:szCs w:val="24"/>
          <w:rtl/>
        </w:rPr>
        <w:t xml:space="preserve">ث حول </w:t>
      </w:r>
      <w:r w:rsidRPr="007F7B1D">
        <w:rPr>
          <w:rFonts w:ascii="Simplified Arabic" w:hAnsi="Simplified Arabic" w:cs="Simplified Arabic"/>
          <w:color w:val="222222"/>
          <w:sz w:val="24"/>
          <w:szCs w:val="24"/>
          <w:rtl/>
        </w:rPr>
        <w:t xml:space="preserve">ظاهرة العنف من أجل الاستجابة للحاجة إلى معلومات دقيقة </w:t>
      </w:r>
      <w:r w:rsidR="00052D2F">
        <w:rPr>
          <w:rFonts w:ascii="Simplified Arabic" w:hAnsi="Simplified Arabic" w:cs="Simplified Arabic" w:hint="cs"/>
          <w:color w:val="222222"/>
          <w:sz w:val="24"/>
          <w:szCs w:val="24"/>
          <w:rtl/>
        </w:rPr>
        <w:t>خدمة ل</w:t>
      </w:r>
      <w:r w:rsidRPr="007F7B1D">
        <w:rPr>
          <w:rFonts w:ascii="Simplified Arabic" w:hAnsi="Simplified Arabic" w:cs="Simplified Arabic"/>
          <w:color w:val="222222"/>
          <w:sz w:val="24"/>
          <w:szCs w:val="24"/>
          <w:rtl/>
        </w:rPr>
        <w:t xml:space="preserve">لسياسات الوطنية التي تلتزم </w:t>
      </w:r>
      <w:r w:rsidRPr="007F7B1D">
        <w:rPr>
          <w:rFonts w:ascii="Simplified Arabic" w:hAnsi="Simplified Arabic" w:cs="Simplified Arabic" w:hint="cs"/>
          <w:color w:val="222222"/>
          <w:sz w:val="24"/>
          <w:szCs w:val="24"/>
          <w:rtl/>
        </w:rPr>
        <w:t>بمقتضيات</w:t>
      </w:r>
      <w:r w:rsidRPr="007F7B1D">
        <w:rPr>
          <w:rFonts w:ascii="Simplified Arabic" w:hAnsi="Simplified Arabic" w:cs="Simplified Arabic"/>
          <w:color w:val="222222"/>
          <w:sz w:val="24"/>
          <w:szCs w:val="24"/>
          <w:rtl/>
        </w:rPr>
        <w:t xml:space="preserve"> إعلان </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1993 بشأن </w:t>
      </w:r>
      <w:r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color w:val="222222"/>
          <w:sz w:val="24"/>
          <w:szCs w:val="24"/>
          <w:rtl/>
        </w:rPr>
        <w:t>القضاء على العنف ضد ال</w:t>
      </w:r>
      <w:r w:rsidRPr="007F7B1D">
        <w:rPr>
          <w:rFonts w:ascii="Simplified Arabic" w:hAnsi="Simplified Arabic" w:cs="Simplified Arabic" w:hint="cs"/>
          <w:color w:val="222222"/>
          <w:sz w:val="24"/>
          <w:szCs w:val="24"/>
          <w:rtl/>
        </w:rPr>
        <w:t>نساء"</w:t>
      </w:r>
      <w:r w:rsidRPr="007F7B1D">
        <w:rPr>
          <w:rFonts w:ascii="Simplified Arabic" w:hAnsi="Simplified Arabic" w:cs="Simplified Arabic"/>
          <w:color w:val="222222"/>
          <w:sz w:val="24"/>
          <w:szCs w:val="24"/>
          <w:rtl/>
        </w:rPr>
        <w:t xml:space="preserve"> وقرارات الأمم المتحدة اللاحقة، وال</w:t>
      </w:r>
      <w:r w:rsidRPr="007F7B1D">
        <w:rPr>
          <w:rFonts w:ascii="Simplified Arabic" w:hAnsi="Simplified Arabic" w:cs="Simplified Arabic" w:hint="cs"/>
          <w:color w:val="222222"/>
          <w:sz w:val="24"/>
          <w:szCs w:val="24"/>
          <w:rtl/>
        </w:rPr>
        <w:t xml:space="preserve">عمل على تحيين المعطيات حول </w:t>
      </w:r>
      <w:r w:rsidRPr="007F7B1D">
        <w:rPr>
          <w:rFonts w:ascii="Simplified Arabic" w:hAnsi="Simplified Arabic" w:cs="Simplified Arabic"/>
          <w:color w:val="222222"/>
          <w:sz w:val="24"/>
          <w:szCs w:val="24"/>
          <w:rtl/>
        </w:rPr>
        <w:t xml:space="preserve">هذه الظاهرة </w:t>
      </w:r>
      <w:r w:rsidRPr="007F7B1D">
        <w:rPr>
          <w:rFonts w:ascii="Simplified Arabic" w:hAnsi="Simplified Arabic" w:cs="Simplified Arabic" w:hint="cs"/>
          <w:color w:val="222222"/>
          <w:sz w:val="24"/>
          <w:szCs w:val="24"/>
          <w:rtl/>
        </w:rPr>
        <w:t>و</w:t>
      </w:r>
      <w:r w:rsidRPr="007F7B1D">
        <w:rPr>
          <w:rFonts w:ascii="Simplified Arabic" w:hAnsi="Simplified Arabic" w:cs="Simplified Arabic"/>
          <w:color w:val="222222"/>
          <w:sz w:val="24"/>
          <w:szCs w:val="24"/>
          <w:rtl/>
        </w:rPr>
        <w:t xml:space="preserve">تحسين </w:t>
      </w:r>
      <w:r w:rsidRPr="007F7B1D">
        <w:rPr>
          <w:rFonts w:ascii="Simplified Arabic" w:hAnsi="Simplified Arabic" w:cs="Simplified Arabic" w:hint="cs"/>
          <w:color w:val="222222"/>
          <w:sz w:val="24"/>
          <w:szCs w:val="24"/>
          <w:rtl/>
        </w:rPr>
        <w:t>ت</w:t>
      </w:r>
      <w:r w:rsidRPr="007F7B1D">
        <w:rPr>
          <w:rFonts w:ascii="Simplified Arabic" w:hAnsi="Simplified Arabic" w:cs="Simplified Arabic"/>
          <w:color w:val="222222"/>
          <w:sz w:val="24"/>
          <w:szCs w:val="24"/>
          <w:rtl/>
        </w:rPr>
        <w:t>جم</w:t>
      </w:r>
      <w:r w:rsidRPr="007F7B1D">
        <w:rPr>
          <w:rFonts w:ascii="Simplified Arabic" w:hAnsi="Simplified Arabic" w:cs="Simplified Arabic" w:hint="cs"/>
          <w:color w:val="222222"/>
          <w:sz w:val="24"/>
          <w:szCs w:val="24"/>
          <w:rtl/>
        </w:rPr>
        <w:t>ي</w:t>
      </w:r>
      <w:r w:rsidRPr="007F7B1D">
        <w:rPr>
          <w:rFonts w:ascii="Simplified Arabic" w:hAnsi="Simplified Arabic" w:cs="Simplified Arabic"/>
          <w:color w:val="222222"/>
          <w:sz w:val="24"/>
          <w:szCs w:val="24"/>
          <w:rtl/>
        </w:rPr>
        <w:t>ع</w:t>
      </w:r>
      <w:r w:rsidRPr="007F7B1D">
        <w:rPr>
          <w:rFonts w:ascii="Simplified Arabic" w:hAnsi="Simplified Arabic" w:cs="Simplified Arabic" w:hint="cs"/>
          <w:color w:val="222222"/>
          <w:sz w:val="24"/>
          <w:szCs w:val="24"/>
          <w:rtl/>
        </w:rPr>
        <w:t>ها</w:t>
      </w:r>
      <w:r w:rsidRPr="007F7B1D">
        <w:rPr>
          <w:rFonts w:ascii="Simplified Arabic" w:hAnsi="Simplified Arabic" w:cs="Simplified Arabic"/>
          <w:color w:val="222222"/>
          <w:sz w:val="24"/>
          <w:szCs w:val="24"/>
          <w:rtl/>
        </w:rPr>
        <w:t>.</w:t>
      </w:r>
    </w:p>
    <w:p w:rsidR="009C11A5" w:rsidRDefault="009C11A5" w:rsidP="00052D2F">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lastRenderedPageBreak/>
        <w:t xml:space="preserve">كما يندرج هذا البحث </w:t>
      </w:r>
      <w:r w:rsidRPr="007F7B1D">
        <w:rPr>
          <w:rFonts w:ascii="Simplified Arabic" w:hAnsi="Simplified Arabic" w:cs="Simplified Arabic"/>
          <w:color w:val="222222"/>
          <w:sz w:val="24"/>
          <w:szCs w:val="24"/>
          <w:rtl/>
        </w:rPr>
        <w:t xml:space="preserve">أيضًا </w:t>
      </w:r>
      <w:r w:rsidRPr="007F7B1D">
        <w:rPr>
          <w:rFonts w:ascii="Simplified Arabic" w:hAnsi="Simplified Arabic" w:cs="Simplified Arabic" w:hint="cs"/>
          <w:color w:val="222222"/>
          <w:sz w:val="24"/>
          <w:szCs w:val="24"/>
          <w:rtl/>
        </w:rPr>
        <w:t xml:space="preserve">في إطار </w:t>
      </w:r>
      <w:r w:rsidRPr="007F7B1D">
        <w:rPr>
          <w:rFonts w:ascii="Simplified Arabic" w:hAnsi="Simplified Arabic" w:cs="Simplified Arabic"/>
          <w:color w:val="222222"/>
          <w:sz w:val="24"/>
          <w:szCs w:val="24"/>
          <w:rtl/>
        </w:rPr>
        <w:t xml:space="preserve">سياق يتسم </w:t>
      </w:r>
      <w:r w:rsidR="00052D2F">
        <w:rPr>
          <w:rFonts w:ascii="Simplified Arabic" w:hAnsi="Simplified Arabic" w:cs="Simplified Arabic" w:hint="cs"/>
          <w:color w:val="222222"/>
          <w:sz w:val="24"/>
          <w:szCs w:val="24"/>
          <w:rtl/>
        </w:rPr>
        <w:t xml:space="preserve">بالمصادقة، </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2015</w:t>
      </w:r>
      <w:r w:rsidR="00052D2F">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على خطة أهداف التنمية المستدامة ل</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2030. </w:t>
      </w:r>
      <w:r w:rsidRPr="007F7B1D">
        <w:rPr>
          <w:rFonts w:ascii="Simplified Arabic" w:hAnsi="Simplified Arabic" w:cs="Simplified Arabic" w:hint="cs"/>
          <w:color w:val="222222"/>
          <w:sz w:val="24"/>
          <w:szCs w:val="24"/>
          <w:rtl/>
        </w:rPr>
        <w:t>وال</w:t>
      </w:r>
      <w:r w:rsidR="00052D2F">
        <w:rPr>
          <w:rFonts w:ascii="Simplified Arabic" w:hAnsi="Simplified Arabic" w:cs="Simplified Arabic" w:hint="cs"/>
          <w:color w:val="222222"/>
          <w:sz w:val="24"/>
          <w:szCs w:val="24"/>
          <w:rtl/>
        </w:rPr>
        <w:t>ذ</w:t>
      </w:r>
      <w:r w:rsidRPr="007F7B1D">
        <w:rPr>
          <w:rFonts w:ascii="Simplified Arabic" w:hAnsi="Simplified Arabic" w:cs="Simplified Arabic" w:hint="cs"/>
          <w:color w:val="222222"/>
          <w:sz w:val="24"/>
          <w:szCs w:val="24"/>
          <w:rtl/>
        </w:rPr>
        <w:t>ي س</w:t>
      </w:r>
      <w:r w:rsidR="00052D2F">
        <w:rPr>
          <w:rFonts w:ascii="Simplified Arabic" w:hAnsi="Simplified Arabic" w:cs="Simplified Arabic" w:hint="cs"/>
          <w:color w:val="222222"/>
          <w:sz w:val="24"/>
          <w:szCs w:val="24"/>
          <w:rtl/>
        </w:rPr>
        <w:t>ي</w:t>
      </w:r>
      <w:r w:rsidRPr="007F7B1D">
        <w:rPr>
          <w:rFonts w:ascii="Simplified Arabic" w:hAnsi="Simplified Arabic" w:cs="Simplified Arabic" w:hint="cs"/>
          <w:color w:val="222222"/>
          <w:sz w:val="24"/>
          <w:szCs w:val="24"/>
          <w:rtl/>
        </w:rPr>
        <w:t>مكن من ت</w:t>
      </w:r>
      <w:r w:rsidRPr="007F7B1D">
        <w:rPr>
          <w:rFonts w:ascii="Simplified Arabic" w:hAnsi="Simplified Arabic" w:cs="Simplified Arabic"/>
          <w:color w:val="222222"/>
          <w:sz w:val="24"/>
          <w:szCs w:val="24"/>
          <w:rtl/>
        </w:rPr>
        <w:t>لبي</w:t>
      </w:r>
      <w:r w:rsidRPr="007F7B1D">
        <w:rPr>
          <w:rFonts w:ascii="Simplified Arabic" w:hAnsi="Simplified Arabic" w:cs="Simplified Arabic" w:hint="cs"/>
          <w:color w:val="222222"/>
          <w:sz w:val="24"/>
          <w:szCs w:val="24"/>
          <w:rtl/>
        </w:rPr>
        <w:t>ة</w:t>
      </w:r>
      <w:r w:rsidRPr="007F7B1D">
        <w:rPr>
          <w:rFonts w:ascii="Simplified Arabic" w:hAnsi="Simplified Arabic" w:cs="Simplified Arabic"/>
          <w:color w:val="222222"/>
          <w:sz w:val="24"/>
          <w:szCs w:val="24"/>
          <w:rtl/>
        </w:rPr>
        <w:t xml:space="preserve"> احتياجات أهداف التنمية المستدامة، خاصة</w:t>
      </w:r>
      <w:r w:rsidR="00052D2F">
        <w:rPr>
          <w:rFonts w:ascii="Simplified Arabic" w:hAnsi="Simplified Arabic" w:cs="Simplified Arabic" w:hint="cs"/>
          <w:color w:val="222222"/>
          <w:sz w:val="24"/>
          <w:szCs w:val="24"/>
          <w:rtl/>
        </w:rPr>
        <w:t xml:space="preserve"> منها</w:t>
      </w:r>
      <w:r w:rsidRPr="007F7B1D">
        <w:rPr>
          <w:rFonts w:ascii="Simplified Arabic" w:hAnsi="Simplified Arabic" w:cs="Simplified Arabic"/>
          <w:color w:val="222222"/>
          <w:sz w:val="24"/>
          <w:szCs w:val="24"/>
          <w:rtl/>
        </w:rPr>
        <w:t xml:space="preserve"> المؤشرات التي تغطي مختلف أشكال العنف ضد </w:t>
      </w:r>
      <w:r w:rsidRPr="007F7B1D">
        <w:rPr>
          <w:rFonts w:ascii="Simplified Arabic" w:hAnsi="Simplified Arabic" w:cs="Simplified Arabic" w:hint="cs"/>
          <w:color w:val="222222"/>
          <w:sz w:val="24"/>
          <w:szCs w:val="24"/>
          <w:rtl/>
        </w:rPr>
        <w:t>النساء.</w:t>
      </w:r>
    </w:p>
    <w:p w:rsidR="009C11A5" w:rsidRPr="00806388" w:rsidRDefault="009C11A5" w:rsidP="00A32686">
      <w:pPr>
        <w:bidi/>
        <w:spacing w:after="240"/>
        <w:jc w:val="both"/>
        <w:rPr>
          <w:rFonts w:ascii="Simplified Arabic" w:hAnsi="Simplified Arabic" w:cs="Simplified Arabic"/>
          <w:b/>
          <w:bCs/>
        </w:rPr>
      </w:pPr>
      <w:r w:rsidRPr="00806388">
        <w:rPr>
          <w:rFonts w:ascii="Simplified Arabic" w:hAnsi="Simplified Arabic" w:cs="Simplified Arabic" w:hint="cs"/>
          <w:b/>
          <w:bCs/>
          <w:rtl/>
        </w:rPr>
        <w:t>7</w:t>
      </w:r>
      <w:r w:rsidRPr="00806388">
        <w:rPr>
          <w:rFonts w:ascii="Simplified Arabic" w:hAnsi="Simplified Arabic" w:cs="Simplified Arabic" w:hint="cs"/>
          <w:rtl/>
        </w:rPr>
        <w:t>.</w:t>
      </w:r>
      <w:r w:rsidRPr="00806388">
        <w:rPr>
          <w:rFonts w:ascii="Simplified Arabic" w:hAnsi="Simplified Arabic" w:cs="Simplified Arabic" w:hint="cs"/>
          <w:b/>
          <w:bCs/>
          <w:rtl/>
        </w:rPr>
        <w:t xml:space="preserve">2 </w:t>
      </w:r>
      <w:r w:rsidRPr="007058DB">
        <w:rPr>
          <w:rFonts w:ascii="Simplified Arabic" w:hAnsi="Simplified Arabic" w:cs="Simplified Arabic" w:hint="cs"/>
          <w:b/>
          <w:bCs/>
          <w:u w:val="dash"/>
          <w:rtl/>
        </w:rPr>
        <w:t>تصور</w:t>
      </w:r>
      <w:r w:rsidR="00FD6407" w:rsidRPr="007058DB">
        <w:rPr>
          <w:rFonts w:ascii="Simplified Arabic" w:hAnsi="Simplified Arabic" w:cs="Simplified Arabic" w:hint="cs"/>
          <w:b/>
          <w:bCs/>
          <w:u w:val="dash"/>
          <w:rtl/>
        </w:rPr>
        <w:t xml:space="preserve"> </w:t>
      </w:r>
      <w:r w:rsidRPr="007058DB">
        <w:rPr>
          <w:rFonts w:ascii="Simplified Arabic" w:hAnsi="Simplified Arabic" w:cs="Simplified Arabic" w:hint="cs"/>
          <w:b/>
          <w:bCs/>
          <w:u w:val="dash"/>
          <w:rtl/>
        </w:rPr>
        <w:t>مناخ</w:t>
      </w:r>
      <w:r w:rsidRPr="007058DB">
        <w:rPr>
          <w:rFonts w:ascii="Simplified Arabic" w:hAnsi="Simplified Arabic" w:cs="Simplified Arabic"/>
          <w:b/>
          <w:bCs/>
          <w:u w:val="dash"/>
          <w:rtl/>
        </w:rPr>
        <w:t xml:space="preserve"> الأعمال ومساهمة المجتمع المدني في الاقتصاد الوطني</w:t>
      </w:r>
    </w:p>
    <w:p w:rsidR="009C11A5" w:rsidRPr="007F7B1D" w:rsidRDefault="00052D2F" w:rsidP="00052D2F">
      <w:pPr>
        <w:pStyle w:val="PrformatHTML"/>
        <w:bidi/>
        <w:spacing w:after="240" w:line="443" w:lineRule="atLeast"/>
        <w:jc w:val="both"/>
        <w:rPr>
          <w:rFonts w:ascii="Simplified Arabic" w:hAnsi="Simplified Arabic" w:cs="Simplified Arabic"/>
          <w:color w:val="222222"/>
          <w:sz w:val="24"/>
          <w:szCs w:val="24"/>
        </w:rPr>
      </w:pPr>
      <w:r>
        <w:rPr>
          <w:rFonts w:ascii="Simplified Arabic" w:hAnsi="Simplified Arabic" w:cs="Simplified Arabic" w:hint="cs"/>
          <w:color w:val="222222"/>
          <w:sz w:val="24"/>
          <w:szCs w:val="24"/>
          <w:rtl/>
        </w:rPr>
        <w:t>تهدف البحوث</w:t>
      </w:r>
      <w:r w:rsidR="009C11A5" w:rsidRPr="007F7B1D">
        <w:rPr>
          <w:rFonts w:ascii="Simplified Arabic" w:hAnsi="Simplified Arabic" w:cs="Simplified Arabic" w:hint="cs"/>
          <w:color w:val="222222"/>
          <w:sz w:val="24"/>
          <w:szCs w:val="24"/>
          <w:rtl/>
        </w:rPr>
        <w:t xml:space="preserve"> لدى المقاولات التي تقوم بها المندوبية السامية للتخطيط</w:t>
      </w:r>
      <w:r w:rsidR="00FD6407" w:rsidRPr="007F7B1D">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color w:val="222222"/>
          <w:sz w:val="24"/>
          <w:szCs w:val="24"/>
          <w:rtl/>
        </w:rPr>
        <w:t xml:space="preserve">إلى </w:t>
      </w:r>
      <w:r>
        <w:rPr>
          <w:rFonts w:ascii="Simplified Arabic" w:hAnsi="Simplified Arabic" w:cs="Simplified Arabic" w:hint="cs"/>
          <w:color w:val="222222"/>
          <w:sz w:val="24"/>
          <w:szCs w:val="24"/>
          <w:rtl/>
        </w:rPr>
        <w:t>إعطاء</w:t>
      </w:r>
      <w:r w:rsidR="009C11A5" w:rsidRPr="007F7B1D">
        <w:rPr>
          <w:rFonts w:ascii="Simplified Arabic" w:hAnsi="Simplified Arabic" w:cs="Simplified Arabic"/>
          <w:color w:val="222222"/>
          <w:sz w:val="24"/>
          <w:szCs w:val="24"/>
          <w:rtl/>
        </w:rPr>
        <w:t xml:space="preserve"> صورة كمية للمؤشرات الرئيسية </w:t>
      </w:r>
      <w:r w:rsidR="009C11A5" w:rsidRPr="007F7B1D">
        <w:rPr>
          <w:rFonts w:ascii="Simplified Arabic" w:hAnsi="Simplified Arabic" w:cs="Simplified Arabic" w:hint="cs"/>
          <w:color w:val="222222"/>
          <w:sz w:val="24"/>
          <w:szCs w:val="24"/>
          <w:rtl/>
        </w:rPr>
        <w:t>في عالم</w:t>
      </w:r>
      <w:r w:rsidR="00FD6407" w:rsidRPr="007F7B1D">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hint="cs"/>
          <w:color w:val="222222"/>
          <w:sz w:val="24"/>
          <w:szCs w:val="24"/>
          <w:rtl/>
        </w:rPr>
        <w:t>المقاولات</w:t>
      </w:r>
      <w:r w:rsidR="009C11A5" w:rsidRPr="007F7B1D">
        <w:rPr>
          <w:rFonts w:ascii="Simplified Arabic" w:hAnsi="Simplified Arabic" w:cs="Simplified Arabic"/>
          <w:color w:val="222222"/>
          <w:sz w:val="24"/>
          <w:szCs w:val="24"/>
          <w:rtl/>
        </w:rPr>
        <w:t xml:space="preserve">. </w:t>
      </w:r>
      <w:r w:rsidR="009C11A5" w:rsidRPr="007F7B1D">
        <w:rPr>
          <w:rFonts w:ascii="Simplified Arabic" w:hAnsi="Simplified Arabic" w:cs="Simplified Arabic" w:hint="cs"/>
          <w:color w:val="222222"/>
          <w:sz w:val="24"/>
          <w:szCs w:val="24"/>
          <w:rtl/>
        </w:rPr>
        <w:t>و</w:t>
      </w:r>
      <w:r w:rsidR="009C11A5" w:rsidRPr="007F7B1D">
        <w:rPr>
          <w:rFonts w:ascii="Simplified Arabic" w:hAnsi="Simplified Arabic" w:cs="Simplified Arabic"/>
          <w:color w:val="222222"/>
          <w:sz w:val="24"/>
          <w:szCs w:val="24"/>
          <w:rtl/>
        </w:rPr>
        <w:t xml:space="preserve">من بين المستجدات </w:t>
      </w:r>
      <w:r>
        <w:rPr>
          <w:rFonts w:ascii="Simplified Arabic" w:hAnsi="Simplified Arabic" w:cs="Simplified Arabic" w:hint="cs"/>
          <w:color w:val="222222"/>
          <w:sz w:val="24"/>
          <w:szCs w:val="24"/>
          <w:rtl/>
        </w:rPr>
        <w:t xml:space="preserve">في </w:t>
      </w:r>
      <w:r w:rsidR="009C11A5" w:rsidRPr="007F7B1D">
        <w:rPr>
          <w:rFonts w:ascii="Simplified Arabic" w:hAnsi="Simplified Arabic" w:cs="Simplified Arabic"/>
          <w:color w:val="222222"/>
          <w:sz w:val="24"/>
          <w:szCs w:val="24"/>
          <w:rtl/>
        </w:rPr>
        <w:t xml:space="preserve">برنامج </w:t>
      </w:r>
      <w:r>
        <w:rPr>
          <w:rFonts w:ascii="Simplified Arabic" w:hAnsi="Simplified Arabic" w:cs="Simplified Arabic" w:hint="cs"/>
          <w:color w:val="222222"/>
          <w:sz w:val="24"/>
          <w:szCs w:val="24"/>
          <w:rtl/>
        </w:rPr>
        <w:t>البحوث</w:t>
      </w:r>
      <w:r w:rsidR="00FD6407" w:rsidRPr="007F7B1D">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hint="cs"/>
          <w:color w:val="222222"/>
          <w:sz w:val="24"/>
          <w:szCs w:val="24"/>
          <w:rtl/>
        </w:rPr>
        <w:t>لدى المقاولات</w:t>
      </w:r>
      <w:r w:rsidR="009C11A5" w:rsidRPr="007F7B1D">
        <w:rPr>
          <w:rFonts w:ascii="Simplified Arabic" w:hAnsi="Simplified Arabic" w:cs="Simplified Arabic"/>
          <w:color w:val="222222"/>
          <w:sz w:val="24"/>
          <w:szCs w:val="24"/>
          <w:rtl/>
        </w:rPr>
        <w:t>:</w:t>
      </w:r>
    </w:p>
    <w:p w:rsidR="009C11A5" w:rsidRPr="007F7B1D" w:rsidRDefault="009C11A5" w:rsidP="00C21350">
      <w:pPr>
        <w:pStyle w:val="PrformatHTML"/>
        <w:numPr>
          <w:ilvl w:val="0"/>
          <w:numId w:val="7"/>
        </w:numPr>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إنجاز</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البحث حول</w:t>
      </w:r>
      <w:r w:rsidRPr="007F7B1D">
        <w:rPr>
          <w:rFonts w:ascii="Simplified Arabic" w:hAnsi="Simplified Arabic" w:cs="Simplified Arabic"/>
          <w:color w:val="222222"/>
          <w:sz w:val="24"/>
          <w:szCs w:val="24"/>
          <w:rtl/>
        </w:rPr>
        <w:t xml:space="preserve"> مناخ الأعمال </w:t>
      </w:r>
      <w:r w:rsidRPr="007F7B1D">
        <w:rPr>
          <w:rFonts w:ascii="Simplified Arabic" w:hAnsi="Simplified Arabic" w:cs="Simplified Arabic" w:hint="cs"/>
          <w:color w:val="222222"/>
          <w:sz w:val="24"/>
          <w:szCs w:val="24"/>
          <w:rtl/>
        </w:rPr>
        <w:t>خلال سنة</w:t>
      </w:r>
      <w:r w:rsidRPr="007F7B1D">
        <w:rPr>
          <w:rFonts w:ascii="Simplified Arabic" w:hAnsi="Simplified Arabic" w:cs="Simplified Arabic"/>
          <w:color w:val="222222"/>
          <w:sz w:val="24"/>
          <w:szCs w:val="24"/>
          <w:rtl/>
        </w:rPr>
        <w:t xml:space="preserve"> 2019</w:t>
      </w:r>
      <w:r w:rsidR="00052D2F">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بهدف تحديد المع</w:t>
      </w:r>
      <w:r w:rsidR="00052D2F">
        <w:rPr>
          <w:rFonts w:ascii="Simplified Arabic" w:hAnsi="Simplified Arabic" w:cs="Simplified Arabic" w:hint="cs"/>
          <w:color w:val="222222"/>
          <w:sz w:val="24"/>
          <w:szCs w:val="24"/>
          <w:rtl/>
        </w:rPr>
        <w:t>ي</w:t>
      </w:r>
      <w:r w:rsidRPr="007F7B1D">
        <w:rPr>
          <w:rFonts w:ascii="Simplified Arabic" w:hAnsi="Simplified Arabic" w:cs="Simplified Arabic"/>
          <w:color w:val="222222"/>
          <w:sz w:val="24"/>
          <w:szCs w:val="24"/>
          <w:rtl/>
        </w:rPr>
        <w:t xml:space="preserve">قات والعقبات الرئيسية التي </w:t>
      </w:r>
      <w:r w:rsidR="00052D2F">
        <w:rPr>
          <w:rFonts w:ascii="Simplified Arabic" w:hAnsi="Simplified Arabic" w:cs="Simplified Arabic" w:hint="cs"/>
          <w:color w:val="222222"/>
          <w:sz w:val="24"/>
          <w:szCs w:val="24"/>
          <w:rtl/>
        </w:rPr>
        <w:t>تحد من</w:t>
      </w:r>
      <w:r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color w:val="222222"/>
          <w:sz w:val="24"/>
          <w:szCs w:val="24"/>
          <w:rtl/>
        </w:rPr>
        <w:t xml:space="preserve">تطور </w:t>
      </w:r>
      <w:r w:rsidRPr="007F7B1D">
        <w:rPr>
          <w:rFonts w:ascii="Simplified Arabic" w:hAnsi="Simplified Arabic" w:cs="Simplified Arabic" w:hint="cs"/>
          <w:color w:val="222222"/>
          <w:sz w:val="24"/>
          <w:szCs w:val="24"/>
          <w:rtl/>
        </w:rPr>
        <w:t>المقاولات</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color w:val="222222"/>
          <w:sz w:val="24"/>
          <w:szCs w:val="24"/>
          <w:rtl/>
        </w:rPr>
        <w:t>في المغرب و</w:t>
      </w:r>
      <w:r w:rsidR="00052D2F">
        <w:rPr>
          <w:rFonts w:ascii="Simplified Arabic" w:hAnsi="Simplified Arabic" w:cs="Simplified Arabic" w:hint="cs"/>
          <w:color w:val="222222"/>
          <w:sz w:val="24"/>
          <w:szCs w:val="24"/>
          <w:rtl/>
        </w:rPr>
        <w:t xml:space="preserve">اتخاذ </w:t>
      </w:r>
      <w:r w:rsidRPr="007F7B1D">
        <w:rPr>
          <w:rFonts w:ascii="Simplified Arabic" w:hAnsi="Simplified Arabic" w:cs="Simplified Arabic"/>
          <w:color w:val="222222"/>
          <w:sz w:val="24"/>
          <w:szCs w:val="24"/>
          <w:rtl/>
        </w:rPr>
        <w:t>التدابير اللازمة لت</w:t>
      </w:r>
      <w:r w:rsidRPr="007F7B1D">
        <w:rPr>
          <w:rFonts w:ascii="Simplified Arabic" w:hAnsi="Simplified Arabic" w:cs="Simplified Arabic" w:hint="cs"/>
          <w:color w:val="222222"/>
          <w:sz w:val="24"/>
          <w:szCs w:val="24"/>
          <w:rtl/>
        </w:rPr>
        <w:t>جاوزها</w:t>
      </w:r>
      <w:r w:rsidRPr="007F7B1D">
        <w:rPr>
          <w:rFonts w:ascii="Simplified Arabic" w:hAnsi="Simplified Arabic" w:cs="Simplified Arabic"/>
          <w:color w:val="222222"/>
          <w:sz w:val="24"/>
          <w:szCs w:val="24"/>
          <w:rtl/>
        </w:rPr>
        <w:t>.</w:t>
      </w:r>
    </w:p>
    <w:p w:rsidR="009C11A5" w:rsidRPr="007F7B1D" w:rsidRDefault="009C11A5" w:rsidP="00C21350">
      <w:pPr>
        <w:pStyle w:val="PrformatHTML"/>
        <w:numPr>
          <w:ilvl w:val="0"/>
          <w:numId w:val="7"/>
        </w:numPr>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color w:val="222222"/>
          <w:sz w:val="24"/>
          <w:szCs w:val="24"/>
          <w:rtl/>
        </w:rPr>
        <w:t>إطلاق ال</w:t>
      </w:r>
      <w:r w:rsidRPr="007F7B1D">
        <w:rPr>
          <w:rFonts w:ascii="Simplified Arabic" w:hAnsi="Simplified Arabic" w:cs="Simplified Arabic" w:hint="cs"/>
          <w:color w:val="222222"/>
          <w:sz w:val="24"/>
          <w:szCs w:val="24"/>
          <w:rtl/>
        </w:rPr>
        <w:t>بحث حول ا</w:t>
      </w:r>
      <w:r w:rsidRPr="007F7B1D">
        <w:rPr>
          <w:rFonts w:ascii="Simplified Arabic" w:hAnsi="Simplified Arabic" w:cs="Simplified Arabic"/>
          <w:color w:val="222222"/>
          <w:sz w:val="24"/>
          <w:szCs w:val="24"/>
          <w:rtl/>
        </w:rPr>
        <w:t>لمؤسسات غير الربحية (</w:t>
      </w:r>
      <w:r w:rsidRPr="007F7B1D">
        <w:rPr>
          <w:rFonts w:ascii="Simplified Arabic" w:hAnsi="Simplified Arabic" w:cs="Simplified Arabic"/>
          <w:color w:val="222222"/>
          <w:sz w:val="24"/>
          <w:szCs w:val="24"/>
        </w:rPr>
        <w:t>ISBL</w:t>
      </w:r>
      <w:r w:rsidR="00C21350">
        <w:rPr>
          <w:rFonts w:ascii="Simplified Arabic" w:hAnsi="Simplified Arabic" w:cs="Simplified Arabic"/>
          <w:color w:val="222222"/>
          <w:sz w:val="24"/>
          <w:szCs w:val="24"/>
          <w:rtl/>
        </w:rPr>
        <w:t>) ال</w:t>
      </w:r>
      <w:r w:rsidR="00C21350">
        <w:rPr>
          <w:rFonts w:ascii="Simplified Arabic" w:hAnsi="Simplified Arabic" w:cs="Simplified Arabic" w:hint="cs"/>
          <w:color w:val="222222"/>
          <w:sz w:val="24"/>
          <w:szCs w:val="24"/>
          <w:rtl/>
        </w:rPr>
        <w:t>ذ</w:t>
      </w:r>
      <w:r w:rsidR="00C21350">
        <w:rPr>
          <w:rFonts w:ascii="Simplified Arabic" w:hAnsi="Simplified Arabic" w:cs="Simplified Arabic"/>
          <w:color w:val="222222"/>
          <w:sz w:val="24"/>
          <w:szCs w:val="24"/>
          <w:rtl/>
        </w:rPr>
        <w:t xml:space="preserve">ي </w:t>
      </w:r>
      <w:r w:rsidR="00C21350">
        <w:rPr>
          <w:rFonts w:ascii="Simplified Arabic" w:hAnsi="Simplified Arabic" w:cs="Simplified Arabic" w:hint="cs"/>
          <w:color w:val="222222"/>
          <w:sz w:val="24"/>
          <w:szCs w:val="24"/>
          <w:rtl/>
        </w:rPr>
        <w:t>ي</w:t>
      </w:r>
      <w:r w:rsidRPr="007F7B1D">
        <w:rPr>
          <w:rFonts w:ascii="Simplified Arabic" w:hAnsi="Simplified Arabic" w:cs="Simplified Arabic" w:hint="cs"/>
          <w:color w:val="222222"/>
          <w:sz w:val="24"/>
          <w:szCs w:val="24"/>
          <w:rtl/>
        </w:rPr>
        <w:t xml:space="preserve">روم </w:t>
      </w:r>
      <w:r w:rsidRPr="007F7B1D">
        <w:rPr>
          <w:rFonts w:ascii="Simplified Arabic" w:hAnsi="Simplified Arabic" w:cs="Simplified Arabic"/>
          <w:color w:val="222222"/>
          <w:sz w:val="24"/>
          <w:szCs w:val="24"/>
          <w:rtl/>
        </w:rPr>
        <w:t xml:space="preserve">الحصول على معلومات مختلفة </w:t>
      </w:r>
      <w:r w:rsidR="00052D2F">
        <w:rPr>
          <w:rFonts w:ascii="Simplified Arabic" w:hAnsi="Simplified Arabic" w:cs="Simplified Arabic" w:hint="cs"/>
          <w:color w:val="222222"/>
          <w:sz w:val="24"/>
          <w:szCs w:val="24"/>
          <w:rtl/>
        </w:rPr>
        <w:t>حول</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المجال الجمعوي</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ك</w:t>
      </w:r>
      <w:r w:rsidRPr="007F7B1D">
        <w:rPr>
          <w:rFonts w:ascii="Simplified Arabic" w:hAnsi="Simplified Arabic" w:cs="Simplified Arabic"/>
          <w:color w:val="222222"/>
          <w:sz w:val="24"/>
          <w:szCs w:val="24"/>
          <w:rtl/>
        </w:rPr>
        <w:t xml:space="preserve">مساهمته في </w:t>
      </w:r>
      <w:r w:rsidRPr="007F7B1D">
        <w:rPr>
          <w:rFonts w:ascii="Simplified Arabic" w:hAnsi="Simplified Arabic" w:cs="Simplified Arabic" w:hint="cs"/>
          <w:color w:val="222222"/>
          <w:sz w:val="24"/>
          <w:szCs w:val="24"/>
          <w:rtl/>
        </w:rPr>
        <w:t>خلق</w:t>
      </w:r>
      <w:r w:rsidRPr="007F7B1D">
        <w:rPr>
          <w:rFonts w:ascii="Simplified Arabic" w:hAnsi="Simplified Arabic" w:cs="Simplified Arabic"/>
          <w:color w:val="222222"/>
          <w:sz w:val="24"/>
          <w:szCs w:val="24"/>
          <w:rtl/>
        </w:rPr>
        <w:t xml:space="preserve"> الثروة الوطنية من حيث الناتج الداخلي </w:t>
      </w:r>
      <w:r w:rsidR="00052D2F">
        <w:rPr>
          <w:rFonts w:ascii="Simplified Arabic" w:hAnsi="Simplified Arabic" w:cs="Simplified Arabic" w:hint="cs"/>
          <w:color w:val="222222"/>
          <w:sz w:val="24"/>
          <w:szCs w:val="24"/>
          <w:rtl/>
        </w:rPr>
        <w:t>الإجمالي</w:t>
      </w:r>
      <w:r w:rsidRPr="007F7B1D">
        <w:rPr>
          <w:rFonts w:ascii="Simplified Arabic" w:hAnsi="Simplified Arabic" w:cs="Simplified Arabic"/>
          <w:color w:val="222222"/>
          <w:sz w:val="24"/>
          <w:szCs w:val="24"/>
          <w:rtl/>
        </w:rPr>
        <w:t>، وتوزيع الأجور، و</w:t>
      </w:r>
      <w:r w:rsidRPr="007F7B1D">
        <w:rPr>
          <w:rFonts w:ascii="Simplified Arabic" w:hAnsi="Simplified Arabic" w:cs="Simplified Arabic" w:hint="cs"/>
          <w:color w:val="222222"/>
          <w:sz w:val="24"/>
          <w:szCs w:val="24"/>
          <w:rtl/>
        </w:rPr>
        <w:t xml:space="preserve">العمل المؤدى </w:t>
      </w:r>
      <w:r w:rsidRPr="007F7B1D">
        <w:rPr>
          <w:rFonts w:ascii="Simplified Arabic" w:hAnsi="Simplified Arabic" w:cs="Simplified Arabic"/>
          <w:color w:val="222222"/>
          <w:sz w:val="24"/>
          <w:szCs w:val="24"/>
          <w:rtl/>
        </w:rPr>
        <w:t xml:space="preserve">وغير </w:t>
      </w:r>
      <w:r w:rsidRPr="007F7B1D">
        <w:rPr>
          <w:rFonts w:ascii="Simplified Arabic" w:hAnsi="Simplified Arabic" w:cs="Simplified Arabic" w:hint="cs"/>
          <w:color w:val="222222"/>
          <w:sz w:val="24"/>
          <w:szCs w:val="24"/>
          <w:rtl/>
        </w:rPr>
        <w:t xml:space="preserve">المؤدى عنه </w:t>
      </w:r>
      <w:r w:rsidRPr="007F7B1D">
        <w:rPr>
          <w:rFonts w:ascii="Simplified Arabic" w:hAnsi="Simplified Arabic" w:cs="Simplified Arabic"/>
          <w:color w:val="222222"/>
          <w:sz w:val="24"/>
          <w:szCs w:val="24"/>
          <w:rtl/>
        </w:rPr>
        <w:t>(عمل تطوعي)</w:t>
      </w:r>
      <w:r w:rsidRPr="007F7B1D">
        <w:rPr>
          <w:rFonts w:ascii="Simplified Arabic" w:hAnsi="Simplified Arabic" w:cs="Simplified Arabic" w:hint="cs"/>
          <w:color w:val="222222"/>
          <w:sz w:val="24"/>
          <w:szCs w:val="24"/>
          <w:rtl/>
        </w:rPr>
        <w:t>.</w:t>
      </w:r>
    </w:p>
    <w:p w:rsidR="009C11A5" w:rsidRPr="00806388" w:rsidRDefault="009C11A5" w:rsidP="009C11A5">
      <w:pPr>
        <w:bidi/>
        <w:spacing w:line="276" w:lineRule="auto"/>
        <w:rPr>
          <w:rFonts w:ascii="Simplified Arabic" w:hAnsi="Simplified Arabic" w:cs="Simplified Arabic"/>
          <w:b/>
          <w:bCs/>
          <w:rtl/>
        </w:rPr>
      </w:pPr>
      <w:r w:rsidRPr="00806388">
        <w:rPr>
          <w:rFonts w:ascii="Simplified Arabic" w:hAnsi="Simplified Arabic" w:cs="Simplified Arabic"/>
          <w:b/>
          <w:bCs/>
        </w:rPr>
        <w:t>8.2</w:t>
      </w:r>
      <w:r w:rsidRPr="00806388">
        <w:rPr>
          <w:rFonts w:ascii="Simplified Arabic" w:hAnsi="Simplified Arabic" w:cs="Simplified Arabic" w:hint="cs"/>
          <w:b/>
          <w:bCs/>
          <w:rtl/>
        </w:rPr>
        <w:t xml:space="preserve"> </w:t>
      </w:r>
      <w:r w:rsidRPr="007058DB">
        <w:rPr>
          <w:rFonts w:ascii="Simplified Arabic" w:hAnsi="Simplified Arabic" w:cs="Simplified Arabic" w:hint="cs"/>
          <w:b/>
          <w:bCs/>
          <w:u w:val="dash"/>
          <w:rtl/>
        </w:rPr>
        <w:t>إصلاح البحوث الدائمة</w:t>
      </w:r>
      <w:r w:rsidRPr="00806388">
        <w:rPr>
          <w:rFonts w:ascii="Simplified Arabic" w:hAnsi="Simplified Arabic" w:cs="Simplified Arabic" w:hint="cs"/>
          <w:b/>
          <w:bCs/>
          <w:rtl/>
        </w:rPr>
        <w:t xml:space="preserve"> </w:t>
      </w:r>
    </w:p>
    <w:p w:rsidR="009C11A5" w:rsidRPr="007F7B1D" w:rsidRDefault="009C11A5" w:rsidP="007F7B1D">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شرعت المندوبية السامية للتخطيط</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منذ</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سنة</w:t>
      </w:r>
      <w:r w:rsidRPr="007F7B1D">
        <w:rPr>
          <w:rFonts w:ascii="Simplified Arabic" w:hAnsi="Simplified Arabic" w:cs="Simplified Arabic"/>
          <w:color w:val="222222"/>
          <w:sz w:val="24"/>
          <w:szCs w:val="24"/>
          <w:rtl/>
        </w:rPr>
        <w:t xml:space="preserve"> 2017</w:t>
      </w:r>
      <w:r w:rsidR="007F1A58">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 xml:space="preserve">في </w:t>
      </w:r>
      <w:r w:rsidRPr="007F7B1D">
        <w:rPr>
          <w:rFonts w:ascii="Simplified Arabic" w:hAnsi="Simplified Arabic" w:cs="Simplified Arabic" w:hint="eastAsia"/>
          <w:color w:val="222222"/>
          <w:sz w:val="24"/>
          <w:szCs w:val="24"/>
          <w:rtl/>
        </w:rPr>
        <w:t>برنامج</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لإصلاح</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البحوث</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الدائمة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الرئيسية</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البحث حول التشغيل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وبحوث الظرفية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و</w:t>
      </w:r>
      <w:r w:rsidRPr="007F7B1D">
        <w:rPr>
          <w:rFonts w:ascii="Simplified Arabic" w:hAnsi="Simplified Arabic" w:cs="Simplified Arabic" w:hint="cs"/>
          <w:color w:val="222222"/>
          <w:sz w:val="24"/>
          <w:szCs w:val="24"/>
          <w:rtl/>
        </w:rPr>
        <w:t>البحوث حول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الأسعار</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إلخ</w:t>
      </w:r>
      <w:r w:rsidRPr="007F7B1D">
        <w:rPr>
          <w:rFonts w:ascii="Simplified Arabic" w:hAnsi="Simplified Arabic" w:cs="Simplified Arabic"/>
          <w:color w:val="222222"/>
          <w:sz w:val="24"/>
          <w:szCs w:val="24"/>
          <w:rtl/>
        </w:rPr>
        <w:t xml:space="preserve">). </w:t>
      </w:r>
      <w:r w:rsidRPr="007F7B1D">
        <w:rPr>
          <w:rFonts w:ascii="Simplified Arabic" w:hAnsi="Simplified Arabic" w:cs="Simplified Arabic" w:hint="cs"/>
          <w:color w:val="222222"/>
          <w:sz w:val="24"/>
          <w:szCs w:val="24"/>
          <w:rtl/>
        </w:rPr>
        <w:t>و</w:t>
      </w:r>
      <w:r w:rsidRPr="007F7B1D">
        <w:rPr>
          <w:rFonts w:ascii="Simplified Arabic" w:hAnsi="Simplified Arabic" w:cs="Simplified Arabic" w:hint="eastAsia"/>
          <w:color w:val="222222"/>
          <w:sz w:val="24"/>
          <w:szCs w:val="24"/>
          <w:rtl/>
        </w:rPr>
        <w:t>تتعلق</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هذه</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الإصلاحات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على</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وجه</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الخصوص</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بتوسيع</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العينات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w:t>
      </w:r>
      <w:r w:rsidRPr="007F7B1D">
        <w:rPr>
          <w:rFonts w:ascii="Simplified Arabic" w:hAnsi="Simplified Arabic" w:cs="Simplified Arabic" w:hint="cs"/>
          <w:color w:val="222222"/>
          <w:sz w:val="24"/>
          <w:szCs w:val="24"/>
          <w:rtl/>
        </w:rPr>
        <w:t>إضافة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مواضي</w:t>
      </w:r>
      <w:r w:rsidRPr="007F7B1D">
        <w:rPr>
          <w:rFonts w:ascii="Simplified Arabic" w:hAnsi="Simplified Arabic" w:cs="Simplified Arabic" w:hint="eastAsia"/>
          <w:color w:val="222222"/>
          <w:sz w:val="24"/>
          <w:szCs w:val="24"/>
          <w:rtl/>
        </w:rPr>
        <w:t>ع</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جديدة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واستخدام</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مدونات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جديدة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وكذ</w:t>
      </w:r>
      <w:r w:rsidRPr="007F7B1D">
        <w:rPr>
          <w:rFonts w:ascii="Simplified Arabic" w:hAnsi="Simplified Arabic" w:cs="Simplified Arabic" w:hint="cs"/>
          <w:color w:val="222222"/>
          <w:sz w:val="24"/>
          <w:szCs w:val="24"/>
          <w:rtl/>
        </w:rPr>
        <w:t>ا</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eastAsia"/>
          <w:color w:val="222222"/>
          <w:sz w:val="24"/>
          <w:szCs w:val="24"/>
          <w:rtl/>
        </w:rPr>
        <w:t>إدخال</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التقنيات</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الحديثة</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في ت</w:t>
      </w:r>
      <w:r w:rsidRPr="007F7B1D">
        <w:rPr>
          <w:rFonts w:ascii="Simplified Arabic" w:hAnsi="Simplified Arabic" w:cs="Simplified Arabic" w:hint="eastAsia"/>
          <w:color w:val="222222"/>
          <w:sz w:val="24"/>
          <w:szCs w:val="24"/>
          <w:rtl/>
        </w:rPr>
        <w:t>جم</w:t>
      </w:r>
      <w:r w:rsidRPr="007F7B1D">
        <w:rPr>
          <w:rFonts w:ascii="Simplified Arabic" w:hAnsi="Simplified Arabic" w:cs="Simplified Arabic" w:hint="cs"/>
          <w:color w:val="222222"/>
          <w:sz w:val="24"/>
          <w:szCs w:val="24"/>
          <w:rtl/>
        </w:rPr>
        <w:t>ي</w:t>
      </w:r>
      <w:r w:rsidRPr="007F7B1D">
        <w:rPr>
          <w:rFonts w:ascii="Simplified Arabic" w:hAnsi="Simplified Arabic" w:cs="Simplified Arabic" w:hint="eastAsia"/>
          <w:color w:val="222222"/>
          <w:sz w:val="24"/>
          <w:szCs w:val="24"/>
          <w:rtl/>
        </w:rPr>
        <w:t>ع</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المعطيات</w:t>
      </w:r>
      <w:r w:rsidRPr="007F7B1D">
        <w:rPr>
          <w:rFonts w:ascii="Simplified Arabic" w:hAnsi="Simplified Arabic" w:cs="Simplified Arabic"/>
          <w:color w:val="222222"/>
          <w:sz w:val="24"/>
          <w:szCs w:val="24"/>
        </w:rPr>
        <w:t>.</w:t>
      </w:r>
    </w:p>
    <w:p w:rsidR="009C11A5" w:rsidRPr="005D45A5" w:rsidRDefault="009C11A5" w:rsidP="007F5E0D">
      <w:pPr>
        <w:bidi/>
        <w:spacing w:after="240" w:line="276" w:lineRule="auto"/>
        <w:ind w:left="360" w:hanging="360"/>
        <w:rPr>
          <w:rFonts w:ascii="Book Antiqua" w:hAnsi="Book Antiqua" w:cs="Times New Roman"/>
          <w:b/>
          <w:bCs/>
          <w:sz w:val="28"/>
          <w:szCs w:val="28"/>
        </w:rPr>
      </w:pPr>
      <w:r w:rsidRPr="005D45A5">
        <w:rPr>
          <w:rFonts w:ascii="Book Antiqua" w:hAnsi="Book Antiqua" w:cs="Times New Roman" w:hint="cs"/>
          <w:b/>
          <w:bCs/>
          <w:sz w:val="28"/>
          <w:szCs w:val="28"/>
          <w:rtl/>
        </w:rPr>
        <w:t xml:space="preserve">3. </w:t>
      </w:r>
      <w:r w:rsidRPr="007058DB">
        <w:rPr>
          <w:rFonts w:ascii="Book Antiqua" w:hAnsi="Book Antiqua" w:cs="Times New Roman" w:hint="cs"/>
          <w:b/>
          <w:bCs/>
          <w:sz w:val="28"/>
          <w:szCs w:val="28"/>
          <w:u w:val="single"/>
          <w:rtl/>
        </w:rPr>
        <w:t>التكنولوجيات الحديثة</w:t>
      </w:r>
    </w:p>
    <w:p w:rsidR="009C11A5" w:rsidRPr="00806388" w:rsidRDefault="009C11A5" w:rsidP="007F5E0D">
      <w:pPr>
        <w:bidi/>
        <w:spacing w:after="240" w:line="276" w:lineRule="auto"/>
        <w:ind w:left="509" w:hanging="509"/>
        <w:rPr>
          <w:rFonts w:ascii="Book Antiqua" w:hAnsi="Book Antiqua" w:cs="Times New Roman"/>
          <w:b/>
          <w:bCs/>
          <w:color w:val="000000"/>
          <w:rtl/>
        </w:rPr>
      </w:pPr>
      <w:r w:rsidRPr="00806388">
        <w:rPr>
          <w:rFonts w:ascii="Book Antiqua" w:hAnsi="Book Antiqua" w:cs="Times New Roman" w:hint="cs"/>
          <w:b/>
          <w:bCs/>
          <w:color w:val="000000"/>
          <w:rtl/>
        </w:rPr>
        <w:t xml:space="preserve">1.3 </w:t>
      </w:r>
      <w:r w:rsidRPr="007058DB">
        <w:rPr>
          <w:rFonts w:ascii="Simplified Arabic" w:hAnsi="Simplified Arabic" w:cs="Simplified Arabic" w:hint="cs"/>
          <w:b/>
          <w:bCs/>
          <w:u w:val="dash"/>
          <w:rtl/>
        </w:rPr>
        <w:t>مشروع التحول الرقمي</w:t>
      </w:r>
    </w:p>
    <w:p w:rsidR="009C11A5" w:rsidRPr="007F7B1D" w:rsidRDefault="009C11A5" w:rsidP="00C21350">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انخرطت المندوبية السامية للتخطيط</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في ورش واسع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للتحول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الرقمي</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يتميز</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بإعادة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هندسة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عمليات</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الإنتاج</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والنشر</w:t>
      </w:r>
      <w:r w:rsidRPr="007F7B1D">
        <w:rPr>
          <w:rFonts w:ascii="Simplified Arabic" w:hAnsi="Simplified Arabic" w:cs="Simplified Arabic"/>
          <w:color w:val="222222"/>
          <w:sz w:val="24"/>
          <w:szCs w:val="24"/>
        </w:rPr>
        <w:t xml:space="preserve"> </w:t>
      </w:r>
      <w:r w:rsidR="00C21350">
        <w:rPr>
          <w:rFonts w:ascii="Simplified Arabic" w:hAnsi="Simplified Arabic" w:cs="Simplified Arabic" w:hint="eastAsia"/>
          <w:color w:val="222222"/>
          <w:sz w:val="24"/>
          <w:szCs w:val="24"/>
          <w:rtl/>
        </w:rPr>
        <w:t>الإحصائ</w:t>
      </w:r>
      <w:r w:rsidR="00C21350">
        <w:rPr>
          <w:rFonts w:ascii="Simplified Arabic" w:hAnsi="Simplified Arabic" w:cs="Simplified Arabic" w:hint="cs"/>
          <w:color w:val="222222"/>
          <w:sz w:val="24"/>
          <w:szCs w:val="24"/>
          <w:rtl/>
        </w:rPr>
        <w:t xml:space="preserve">ي </w:t>
      </w:r>
      <w:r w:rsidRPr="007F7B1D">
        <w:rPr>
          <w:rFonts w:ascii="Simplified Arabic" w:hAnsi="Simplified Arabic" w:cs="Simplified Arabic" w:hint="cs"/>
          <w:color w:val="222222"/>
          <w:sz w:val="24"/>
          <w:szCs w:val="24"/>
          <w:rtl/>
        </w:rPr>
        <w:t>وفق منظور أفق</w:t>
      </w:r>
      <w:r w:rsidRPr="007F7B1D">
        <w:rPr>
          <w:rFonts w:ascii="Simplified Arabic" w:hAnsi="Simplified Arabic" w:cs="Simplified Arabic" w:hint="eastAsia"/>
          <w:color w:val="222222"/>
          <w:sz w:val="24"/>
          <w:szCs w:val="24"/>
          <w:rtl/>
        </w:rPr>
        <w:t>ي</w:t>
      </w:r>
      <w:r w:rsidRPr="007F7B1D">
        <w:rPr>
          <w:rFonts w:ascii="Simplified Arabic" w:hAnsi="Simplified Arabic" w:cs="Simplified Arabic" w:hint="cs"/>
          <w:color w:val="222222"/>
          <w:sz w:val="24"/>
          <w:szCs w:val="24"/>
          <w:rtl/>
        </w:rPr>
        <w:t xml:space="preserve"> وكذا التركيز على الأساليب الأوتوماتيكية في تجميع وتبادل المعطيات مع باقي الإدارات المنتجة لها.</w:t>
      </w:r>
    </w:p>
    <w:p w:rsidR="009C11A5" w:rsidRPr="007F7B1D" w:rsidRDefault="009C11A5" w:rsidP="007F1A58">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وقد تم</w:t>
      </w:r>
      <w:r w:rsidRPr="007F7B1D">
        <w:rPr>
          <w:rFonts w:ascii="Simplified Arabic" w:hAnsi="Simplified Arabic" w:cs="Simplified Arabic"/>
          <w:color w:val="222222"/>
          <w:sz w:val="24"/>
          <w:szCs w:val="24"/>
        </w:rPr>
        <w:t xml:space="preserve"> </w:t>
      </w:r>
      <w:r w:rsidR="007F1A58">
        <w:rPr>
          <w:rFonts w:ascii="Simplified Arabic" w:hAnsi="Simplified Arabic" w:cs="Simplified Arabic" w:hint="cs"/>
          <w:color w:val="222222"/>
          <w:sz w:val="24"/>
          <w:szCs w:val="24"/>
          <w:rtl/>
        </w:rPr>
        <w:t xml:space="preserve">القيام بتشخيص </w:t>
      </w:r>
      <w:r w:rsidRPr="007F7B1D">
        <w:rPr>
          <w:rFonts w:ascii="Simplified Arabic" w:hAnsi="Simplified Arabic" w:cs="Simplified Arabic" w:hint="eastAsia"/>
          <w:color w:val="222222"/>
          <w:sz w:val="24"/>
          <w:szCs w:val="24"/>
          <w:rtl/>
        </w:rPr>
        <w:t>مفصل</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لجميع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العمليات</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الإحصائية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مما</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سمح</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ب</w:t>
      </w:r>
      <w:r w:rsidRPr="007F7B1D">
        <w:rPr>
          <w:rFonts w:ascii="Simplified Arabic" w:hAnsi="Simplified Arabic" w:cs="Simplified Arabic" w:hint="eastAsia"/>
          <w:color w:val="222222"/>
          <w:sz w:val="24"/>
          <w:szCs w:val="24"/>
          <w:rtl/>
        </w:rPr>
        <w:t>وضع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خ</w:t>
      </w:r>
      <w:r w:rsidRPr="007F7B1D">
        <w:rPr>
          <w:rFonts w:ascii="Simplified Arabic" w:hAnsi="Simplified Arabic" w:cs="Simplified Arabic" w:hint="cs"/>
          <w:color w:val="222222"/>
          <w:sz w:val="24"/>
          <w:szCs w:val="24"/>
          <w:rtl/>
        </w:rPr>
        <w:t>ا</w:t>
      </w:r>
      <w:r w:rsidRPr="007F7B1D">
        <w:rPr>
          <w:rFonts w:ascii="Simplified Arabic" w:hAnsi="Simplified Arabic" w:cs="Simplified Arabic" w:hint="eastAsia"/>
          <w:color w:val="222222"/>
          <w:sz w:val="24"/>
          <w:szCs w:val="24"/>
          <w:rtl/>
        </w:rPr>
        <w:t>رطة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طريق</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تحدد</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مختلف</w:t>
      </w:r>
      <w:r w:rsidRPr="007F7B1D">
        <w:rPr>
          <w:rFonts w:ascii="Simplified Arabic" w:hAnsi="Simplified Arabic" w:cs="Simplified Arabic"/>
          <w:color w:val="222222"/>
          <w:sz w:val="24"/>
          <w:szCs w:val="24"/>
        </w:rPr>
        <w:t xml:space="preserve"> </w:t>
      </w:r>
      <w:r w:rsidR="007F1A58">
        <w:rPr>
          <w:rFonts w:ascii="Simplified Arabic" w:hAnsi="Simplified Arabic" w:cs="Simplified Arabic" w:hint="cs"/>
          <w:color w:val="222222"/>
          <w:sz w:val="24"/>
          <w:szCs w:val="24"/>
          <w:rtl/>
        </w:rPr>
        <w:t>ا</w:t>
      </w:r>
      <w:r w:rsidRPr="007F7B1D">
        <w:rPr>
          <w:rFonts w:ascii="Simplified Arabic" w:hAnsi="Simplified Arabic" w:cs="Simplified Arabic" w:hint="cs"/>
          <w:color w:val="222222"/>
          <w:sz w:val="24"/>
          <w:szCs w:val="24"/>
          <w:rtl/>
        </w:rPr>
        <w:t>لمشاريع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اللازمة مع</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أولوياتها</w:t>
      </w:r>
      <w:r w:rsidRPr="007F7B1D">
        <w:rPr>
          <w:rFonts w:ascii="Simplified Arabic" w:hAnsi="Simplified Arabic" w:cs="Simplified Arabic"/>
          <w:color w:val="222222"/>
          <w:sz w:val="24"/>
          <w:szCs w:val="24"/>
        </w:rPr>
        <w:t>.</w:t>
      </w:r>
      <w:r w:rsidR="007F1A58">
        <w:rPr>
          <w:rFonts w:ascii="Simplified Arabic" w:hAnsi="Simplified Arabic" w:cs="Simplified Arabic" w:hint="cs"/>
          <w:color w:val="222222"/>
          <w:sz w:val="24"/>
          <w:szCs w:val="24"/>
          <w:rtl/>
        </w:rPr>
        <w:t xml:space="preserve"> وستمكن هذه الدراسة من ضمان تجانس عام على مستوى الأوراش التي يتعين القيام بها والتي تتمحور حول الركائز التالية </w:t>
      </w:r>
      <w:r w:rsidRPr="007F7B1D">
        <w:rPr>
          <w:rFonts w:ascii="Simplified Arabic" w:hAnsi="Simplified Arabic" w:cs="Simplified Arabic" w:hint="cs"/>
          <w:color w:val="222222"/>
          <w:sz w:val="24"/>
          <w:szCs w:val="24"/>
          <w:rtl/>
        </w:rPr>
        <w:t>:</w:t>
      </w:r>
    </w:p>
    <w:p w:rsidR="009C11A5" w:rsidRPr="007F7B1D" w:rsidRDefault="007F1A58" w:rsidP="00C21350">
      <w:pPr>
        <w:pStyle w:val="PrformatHTML"/>
        <w:numPr>
          <w:ilvl w:val="0"/>
          <w:numId w:val="8"/>
        </w:numPr>
        <w:bidi/>
        <w:spacing w:after="240" w:line="443" w:lineRule="atLeast"/>
        <w:jc w:val="both"/>
        <w:rPr>
          <w:rFonts w:ascii="Simplified Arabic" w:hAnsi="Simplified Arabic" w:cs="Simplified Arabic"/>
          <w:color w:val="222222"/>
          <w:sz w:val="24"/>
          <w:szCs w:val="24"/>
          <w:rtl/>
        </w:rPr>
      </w:pPr>
      <w:r>
        <w:rPr>
          <w:rFonts w:ascii="Simplified Arabic" w:hAnsi="Simplified Arabic" w:cs="Simplified Arabic" w:hint="cs"/>
          <w:color w:val="222222"/>
          <w:sz w:val="24"/>
          <w:szCs w:val="24"/>
          <w:rtl/>
        </w:rPr>
        <w:t>التدبير الأوتوماتيكي ل</w:t>
      </w:r>
      <w:r w:rsidR="009C11A5" w:rsidRPr="007F7B1D">
        <w:rPr>
          <w:rFonts w:ascii="Simplified Arabic" w:hAnsi="Simplified Arabic" w:cs="Simplified Arabic"/>
          <w:color w:val="222222"/>
          <w:sz w:val="24"/>
          <w:szCs w:val="24"/>
          <w:rtl/>
        </w:rPr>
        <w:t>عمليات الإنتاج الإحصائي ؛</w:t>
      </w:r>
    </w:p>
    <w:p w:rsidR="009C11A5" w:rsidRPr="007F7B1D" w:rsidRDefault="009C11A5" w:rsidP="007F1A58">
      <w:pPr>
        <w:pStyle w:val="PrformatHTML"/>
        <w:numPr>
          <w:ilvl w:val="0"/>
          <w:numId w:val="8"/>
        </w:numPr>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eastAsia"/>
          <w:color w:val="222222"/>
          <w:sz w:val="24"/>
          <w:szCs w:val="24"/>
          <w:rtl/>
        </w:rPr>
        <w:t>إعادة</w:t>
      </w:r>
      <w:r w:rsidRPr="007F7B1D">
        <w:rPr>
          <w:rFonts w:ascii="Simplified Arabic" w:hAnsi="Simplified Arabic" w:cs="Simplified Arabic"/>
          <w:color w:val="222222"/>
          <w:sz w:val="24"/>
          <w:szCs w:val="24"/>
        </w:rPr>
        <w:t xml:space="preserve"> </w:t>
      </w:r>
      <w:r w:rsidR="00F22553">
        <w:rPr>
          <w:rFonts w:ascii="Simplified Arabic" w:hAnsi="Simplified Arabic" w:cs="Simplified Arabic" w:hint="cs"/>
          <w:color w:val="222222"/>
          <w:sz w:val="24"/>
          <w:szCs w:val="24"/>
          <w:rtl/>
        </w:rPr>
        <w:t>هندسة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eastAsia"/>
          <w:color w:val="222222"/>
          <w:sz w:val="24"/>
          <w:szCs w:val="24"/>
          <w:rtl/>
        </w:rPr>
        <w:t>بيئة</w:t>
      </w:r>
      <w:r w:rsidRPr="007F7B1D">
        <w:rPr>
          <w:rFonts w:ascii="Simplified Arabic" w:hAnsi="Simplified Arabic" w:cs="Simplified Arabic"/>
          <w:color w:val="222222"/>
          <w:sz w:val="24"/>
          <w:szCs w:val="24"/>
        </w:rPr>
        <w:t xml:space="preserve"> </w:t>
      </w:r>
      <w:r w:rsidRPr="007F7B1D">
        <w:rPr>
          <w:rFonts w:ascii="Simplified Arabic" w:hAnsi="Simplified Arabic" w:cs="Simplified Arabic" w:hint="cs"/>
          <w:color w:val="222222"/>
          <w:sz w:val="24"/>
          <w:szCs w:val="24"/>
          <w:rtl/>
        </w:rPr>
        <w:t>تدبير</w:t>
      </w:r>
      <w:r w:rsidRPr="007F7B1D">
        <w:rPr>
          <w:rFonts w:ascii="Simplified Arabic" w:hAnsi="Simplified Arabic" w:cs="Simplified Arabic"/>
          <w:color w:val="222222"/>
          <w:sz w:val="24"/>
          <w:szCs w:val="24"/>
        </w:rPr>
        <w:t xml:space="preserve"> </w:t>
      </w:r>
      <w:r w:rsidR="007F1A58">
        <w:rPr>
          <w:rFonts w:ascii="Simplified Arabic" w:hAnsi="Simplified Arabic" w:cs="Simplified Arabic" w:hint="cs"/>
          <w:color w:val="222222"/>
          <w:sz w:val="24"/>
          <w:szCs w:val="24"/>
          <w:rtl/>
        </w:rPr>
        <w:t xml:space="preserve">المعطيات </w:t>
      </w:r>
      <w:r w:rsidRPr="007F7B1D">
        <w:rPr>
          <w:rFonts w:ascii="Simplified Arabic" w:hAnsi="Simplified Arabic" w:cs="Simplified Arabic" w:hint="cs"/>
          <w:color w:val="222222"/>
          <w:sz w:val="24"/>
          <w:szCs w:val="24"/>
          <w:rtl/>
        </w:rPr>
        <w:t>؛</w:t>
      </w:r>
    </w:p>
    <w:p w:rsidR="009C11A5" w:rsidRPr="007F7B1D" w:rsidRDefault="00F22553" w:rsidP="00F2373C">
      <w:pPr>
        <w:pStyle w:val="PrformatHTML"/>
        <w:numPr>
          <w:ilvl w:val="0"/>
          <w:numId w:val="8"/>
        </w:numPr>
        <w:bidi/>
        <w:spacing w:after="240" w:line="443" w:lineRule="atLeast"/>
        <w:jc w:val="both"/>
        <w:rPr>
          <w:rFonts w:ascii="Simplified Arabic" w:hAnsi="Simplified Arabic" w:cs="Simplified Arabic"/>
          <w:color w:val="222222"/>
          <w:sz w:val="24"/>
          <w:szCs w:val="24"/>
        </w:rPr>
      </w:pPr>
      <w:r>
        <w:rPr>
          <w:rFonts w:ascii="Simplified Arabic" w:hAnsi="Simplified Arabic" w:cs="Simplified Arabic" w:hint="cs"/>
          <w:color w:val="222222"/>
          <w:sz w:val="24"/>
          <w:szCs w:val="24"/>
          <w:rtl/>
        </w:rPr>
        <w:lastRenderedPageBreak/>
        <w:t>التحديد المعياري</w:t>
      </w:r>
      <w:r w:rsidR="009C11A5" w:rsidRPr="007F7B1D">
        <w:rPr>
          <w:rFonts w:ascii="Simplified Arabic" w:hAnsi="Simplified Arabic" w:cs="Simplified Arabic"/>
          <w:color w:val="222222"/>
          <w:sz w:val="24"/>
          <w:szCs w:val="24"/>
          <w:rtl/>
        </w:rPr>
        <w:t xml:space="preserve"> </w:t>
      </w:r>
      <w:r>
        <w:rPr>
          <w:rFonts w:ascii="Simplified Arabic" w:hAnsi="Simplified Arabic" w:cs="Simplified Arabic" w:hint="cs"/>
          <w:color w:val="222222"/>
          <w:sz w:val="24"/>
          <w:szCs w:val="24"/>
          <w:rtl/>
        </w:rPr>
        <w:t>ل</w:t>
      </w:r>
      <w:r w:rsidR="009C11A5" w:rsidRPr="007F7B1D">
        <w:rPr>
          <w:rFonts w:ascii="Simplified Arabic" w:hAnsi="Simplified Arabic" w:cs="Simplified Arabic"/>
          <w:color w:val="222222"/>
          <w:sz w:val="24"/>
          <w:szCs w:val="24"/>
          <w:rtl/>
        </w:rPr>
        <w:t xml:space="preserve">مناهج العمل </w:t>
      </w:r>
      <w:r w:rsidR="009C11A5" w:rsidRPr="007F7B1D">
        <w:rPr>
          <w:rFonts w:ascii="Simplified Arabic" w:hAnsi="Simplified Arabic" w:cs="Simplified Arabic" w:hint="cs"/>
          <w:color w:val="222222"/>
          <w:sz w:val="24"/>
          <w:szCs w:val="24"/>
          <w:rtl/>
        </w:rPr>
        <w:t>وفق</w:t>
      </w:r>
      <w:r w:rsidR="00FD6407" w:rsidRPr="007F7B1D">
        <w:rPr>
          <w:rFonts w:ascii="Simplified Arabic" w:hAnsi="Simplified Arabic" w:cs="Simplified Arabic" w:hint="cs"/>
          <w:color w:val="222222"/>
          <w:sz w:val="24"/>
          <w:szCs w:val="24"/>
          <w:rtl/>
        </w:rPr>
        <w:t xml:space="preserve"> </w:t>
      </w:r>
      <w:r w:rsidR="00F2373C" w:rsidRPr="00C21350">
        <w:rPr>
          <w:rFonts w:ascii="Simplified Arabic" w:hAnsi="Simplified Arabic" w:cs="Simplified Arabic"/>
          <w:color w:val="222222"/>
          <w:sz w:val="24"/>
          <w:szCs w:val="24"/>
          <w:rtl/>
        </w:rPr>
        <w:t>النموذج العام لعملية الإنتاج الإحصائي</w:t>
      </w:r>
      <w:r w:rsidR="00F2373C">
        <w:rPr>
          <w:rFonts w:ascii="Simplified Arabic" w:hAnsi="Simplified Arabic" w:cs="Simplified Arabic" w:hint="cs"/>
          <w:color w:val="000000"/>
          <w:rtl/>
        </w:rPr>
        <w:t xml:space="preserve"> </w:t>
      </w:r>
      <w:r w:rsidR="009C11A5" w:rsidRPr="007F7B1D">
        <w:rPr>
          <w:rFonts w:ascii="Simplified Arabic" w:hAnsi="Simplified Arabic" w:cs="Simplified Arabic"/>
          <w:color w:val="222222"/>
          <w:sz w:val="24"/>
          <w:szCs w:val="24"/>
        </w:rPr>
        <w:t>(GSBPM)</w:t>
      </w:r>
      <w:r w:rsidR="00F2373C">
        <w:rPr>
          <w:rFonts w:ascii="Simplified Arabic" w:hAnsi="Simplified Arabic" w:cs="Simplified Arabic" w:hint="cs"/>
          <w:color w:val="222222"/>
          <w:sz w:val="24"/>
          <w:szCs w:val="24"/>
          <w:rtl/>
        </w:rPr>
        <w:t xml:space="preserve"> </w:t>
      </w:r>
      <w:r w:rsidR="009C11A5" w:rsidRPr="007F7B1D">
        <w:rPr>
          <w:rFonts w:ascii="Simplified Arabic" w:hAnsi="Simplified Arabic" w:cs="Simplified Arabic"/>
          <w:color w:val="222222"/>
          <w:sz w:val="24"/>
          <w:szCs w:val="24"/>
          <w:rtl/>
        </w:rPr>
        <w:t>وخلق بيئة عمل تعاونية وسلسة وقابلة للإدماج</w:t>
      </w:r>
      <w:r w:rsidR="009C11A5" w:rsidRPr="007F7B1D">
        <w:rPr>
          <w:rFonts w:ascii="Simplified Arabic" w:hAnsi="Simplified Arabic" w:cs="Simplified Arabic" w:hint="cs"/>
          <w:color w:val="222222"/>
          <w:sz w:val="24"/>
          <w:szCs w:val="24"/>
          <w:rtl/>
        </w:rPr>
        <w:t>؛</w:t>
      </w:r>
    </w:p>
    <w:p w:rsidR="009C11A5" w:rsidRPr="007F7B1D" w:rsidRDefault="009C11A5" w:rsidP="00F22553">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 xml:space="preserve">تتمثل أهم </w:t>
      </w:r>
      <w:r w:rsidRPr="007F7B1D">
        <w:rPr>
          <w:rFonts w:ascii="Simplified Arabic" w:hAnsi="Simplified Arabic" w:cs="Simplified Arabic"/>
          <w:color w:val="222222"/>
          <w:sz w:val="24"/>
          <w:szCs w:val="24"/>
          <w:rtl/>
        </w:rPr>
        <w:t xml:space="preserve">المشاريع التي </w:t>
      </w:r>
      <w:r w:rsidRPr="007F7B1D">
        <w:rPr>
          <w:rFonts w:ascii="Simplified Arabic" w:hAnsi="Simplified Arabic" w:cs="Simplified Arabic" w:hint="cs"/>
          <w:color w:val="222222"/>
          <w:sz w:val="24"/>
          <w:szCs w:val="24"/>
          <w:rtl/>
        </w:rPr>
        <w:t xml:space="preserve">تم </w:t>
      </w:r>
      <w:r w:rsidRPr="007F7B1D">
        <w:rPr>
          <w:rFonts w:ascii="Simplified Arabic" w:hAnsi="Simplified Arabic" w:cs="Simplified Arabic"/>
          <w:color w:val="222222"/>
          <w:sz w:val="24"/>
          <w:szCs w:val="24"/>
          <w:rtl/>
        </w:rPr>
        <w:t>تحد</w:t>
      </w:r>
      <w:r w:rsidRPr="007F7B1D">
        <w:rPr>
          <w:rFonts w:ascii="Simplified Arabic" w:hAnsi="Simplified Arabic" w:cs="Simplified Arabic" w:hint="cs"/>
          <w:color w:val="222222"/>
          <w:sz w:val="24"/>
          <w:szCs w:val="24"/>
          <w:rtl/>
        </w:rPr>
        <w:t>ي</w:t>
      </w:r>
      <w:r w:rsidRPr="007F7B1D">
        <w:rPr>
          <w:rFonts w:ascii="Simplified Arabic" w:hAnsi="Simplified Arabic" w:cs="Simplified Arabic"/>
          <w:color w:val="222222"/>
          <w:sz w:val="24"/>
          <w:szCs w:val="24"/>
          <w:rtl/>
        </w:rPr>
        <w:t xml:space="preserve">دها </w:t>
      </w:r>
      <w:r w:rsidR="00C21350">
        <w:rPr>
          <w:rFonts w:ascii="Simplified Arabic" w:hAnsi="Simplified Arabic" w:cs="Simplified Arabic" w:hint="cs"/>
          <w:color w:val="222222"/>
          <w:sz w:val="24"/>
          <w:szCs w:val="24"/>
          <w:rtl/>
        </w:rPr>
        <w:t>في</w:t>
      </w:r>
      <w:r w:rsidR="00FD6407" w:rsidRPr="007F7B1D">
        <w:rPr>
          <w:rFonts w:ascii="Simplified Arabic" w:hAnsi="Simplified Arabic" w:cs="Simplified Arabic" w:hint="cs"/>
          <w:color w:val="222222"/>
          <w:sz w:val="24"/>
          <w:szCs w:val="24"/>
          <w:rtl/>
        </w:rPr>
        <w:t xml:space="preserve"> </w:t>
      </w:r>
      <w:r w:rsidRPr="007F7B1D">
        <w:rPr>
          <w:rFonts w:ascii="Simplified Arabic" w:hAnsi="Simplified Arabic" w:cs="Simplified Arabic" w:hint="cs"/>
          <w:color w:val="222222"/>
          <w:sz w:val="24"/>
          <w:szCs w:val="24"/>
          <w:rtl/>
        </w:rPr>
        <w:t xml:space="preserve">تعزيز </w:t>
      </w:r>
      <w:r w:rsidRPr="007F7B1D">
        <w:rPr>
          <w:rFonts w:ascii="Simplified Arabic" w:hAnsi="Simplified Arabic" w:cs="Simplified Arabic"/>
          <w:color w:val="222222"/>
          <w:sz w:val="24"/>
          <w:szCs w:val="24"/>
          <w:rtl/>
        </w:rPr>
        <w:t xml:space="preserve">رقمنة تجميع المعطيات </w:t>
      </w:r>
      <w:r w:rsidRPr="007F7B1D">
        <w:rPr>
          <w:rFonts w:ascii="Simplified Arabic" w:hAnsi="Simplified Arabic" w:cs="Simplified Arabic" w:hint="cs"/>
          <w:color w:val="222222"/>
          <w:sz w:val="24"/>
          <w:szCs w:val="24"/>
          <w:rtl/>
        </w:rPr>
        <w:t>وهندسة</w:t>
      </w:r>
      <w:r w:rsidRPr="007F7B1D">
        <w:rPr>
          <w:rFonts w:ascii="Simplified Arabic" w:hAnsi="Simplified Arabic" w:cs="Simplified Arabic"/>
          <w:color w:val="222222"/>
          <w:sz w:val="24"/>
          <w:szCs w:val="24"/>
          <w:rtl/>
        </w:rPr>
        <w:t xml:space="preserve"> مركز تدبير المعطيات وتنسيق وتحسين أدوات نظام المعلومات لإنتاج الإحصائيات وإعادة </w:t>
      </w:r>
      <w:r w:rsidRPr="007F7B1D">
        <w:rPr>
          <w:rFonts w:ascii="Simplified Arabic" w:hAnsi="Simplified Arabic" w:cs="Simplified Arabic" w:hint="cs"/>
          <w:color w:val="222222"/>
          <w:sz w:val="24"/>
          <w:szCs w:val="24"/>
          <w:rtl/>
        </w:rPr>
        <w:t>تصميم</w:t>
      </w:r>
      <w:r w:rsidRPr="007F7B1D">
        <w:rPr>
          <w:rFonts w:ascii="Simplified Arabic" w:hAnsi="Simplified Arabic" w:cs="Simplified Arabic"/>
          <w:color w:val="222222"/>
          <w:sz w:val="24"/>
          <w:szCs w:val="24"/>
          <w:rtl/>
        </w:rPr>
        <w:t xml:space="preserve"> الموقع الإلكتروني وبيئة عرض </w:t>
      </w:r>
      <w:r w:rsidRPr="007F7B1D">
        <w:rPr>
          <w:rFonts w:ascii="Simplified Arabic" w:hAnsi="Simplified Arabic" w:cs="Simplified Arabic" w:hint="cs"/>
          <w:color w:val="222222"/>
          <w:sz w:val="24"/>
          <w:szCs w:val="24"/>
          <w:rtl/>
        </w:rPr>
        <w:t>المعطيات</w:t>
      </w:r>
      <w:r w:rsidRPr="007F7B1D">
        <w:rPr>
          <w:rFonts w:ascii="Simplified Arabic" w:hAnsi="Simplified Arabic" w:cs="Simplified Arabic"/>
          <w:color w:val="222222"/>
          <w:sz w:val="24"/>
          <w:szCs w:val="24"/>
          <w:rtl/>
        </w:rPr>
        <w:t xml:space="preserve"> ومنصة </w:t>
      </w:r>
      <w:r w:rsidR="00F22553">
        <w:rPr>
          <w:rFonts w:ascii="Simplified Arabic" w:hAnsi="Simplified Arabic" w:cs="Simplified Arabic" w:hint="cs"/>
          <w:color w:val="222222"/>
          <w:sz w:val="24"/>
          <w:szCs w:val="24"/>
          <w:rtl/>
        </w:rPr>
        <w:t>القيادة</w:t>
      </w:r>
      <w:r w:rsidRPr="007F7B1D">
        <w:rPr>
          <w:rFonts w:ascii="Simplified Arabic" w:hAnsi="Simplified Arabic" w:cs="Simplified Arabic"/>
          <w:color w:val="222222"/>
          <w:sz w:val="24"/>
          <w:szCs w:val="24"/>
          <w:rtl/>
        </w:rPr>
        <w:t xml:space="preserve"> والإنتاج التعاوني وأخيرا إنشاء وسط تجريبي </w:t>
      </w:r>
      <w:r w:rsidR="00F22553">
        <w:rPr>
          <w:rFonts w:ascii="Simplified Arabic" w:hAnsi="Simplified Arabic" w:cs="Simplified Arabic" w:hint="cs"/>
          <w:color w:val="222222"/>
          <w:sz w:val="24"/>
          <w:szCs w:val="24"/>
          <w:rtl/>
        </w:rPr>
        <w:t>لاستغلال المعطيات الضخمة</w:t>
      </w:r>
      <w:r w:rsidRPr="007F7B1D">
        <w:rPr>
          <w:rFonts w:ascii="Simplified Arabic" w:hAnsi="Simplified Arabic" w:cs="Simplified Arabic"/>
          <w:color w:val="222222"/>
          <w:sz w:val="24"/>
          <w:szCs w:val="24"/>
        </w:rPr>
        <w:t>.</w:t>
      </w:r>
    </w:p>
    <w:p w:rsidR="009C11A5" w:rsidRDefault="009C11A5" w:rsidP="00C21350">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وبناء على هذ</w:t>
      </w:r>
      <w:r w:rsidR="00F22553">
        <w:rPr>
          <w:rFonts w:ascii="Simplified Arabic" w:hAnsi="Simplified Arabic" w:cs="Simplified Arabic" w:hint="cs"/>
          <w:color w:val="222222"/>
          <w:sz w:val="24"/>
          <w:szCs w:val="24"/>
          <w:rtl/>
        </w:rPr>
        <w:t>ا</w:t>
      </w:r>
      <w:r w:rsidRPr="007F7B1D">
        <w:rPr>
          <w:rFonts w:ascii="Simplified Arabic" w:hAnsi="Simplified Arabic" w:cs="Simplified Arabic" w:hint="cs"/>
          <w:color w:val="222222"/>
          <w:sz w:val="24"/>
          <w:szCs w:val="24"/>
          <w:rtl/>
        </w:rPr>
        <w:t xml:space="preserve"> ال</w:t>
      </w:r>
      <w:r w:rsidR="00F22553">
        <w:rPr>
          <w:rFonts w:ascii="Simplified Arabic" w:hAnsi="Simplified Arabic" w:cs="Simplified Arabic" w:hint="cs"/>
          <w:color w:val="222222"/>
          <w:sz w:val="24"/>
          <w:szCs w:val="24"/>
          <w:rtl/>
        </w:rPr>
        <w:t>تشخيص</w:t>
      </w:r>
      <w:r w:rsidR="00C21350">
        <w:rPr>
          <w:rFonts w:ascii="Simplified Arabic" w:hAnsi="Simplified Arabic" w:cs="Simplified Arabic" w:hint="cs"/>
          <w:color w:val="222222"/>
          <w:sz w:val="24"/>
          <w:szCs w:val="24"/>
          <w:rtl/>
        </w:rPr>
        <w:t>،</w:t>
      </w:r>
      <w:r w:rsidRPr="007F7B1D">
        <w:rPr>
          <w:rFonts w:ascii="Simplified Arabic" w:hAnsi="Simplified Arabic" w:cs="Simplified Arabic" w:hint="cs"/>
          <w:color w:val="222222"/>
          <w:sz w:val="24"/>
          <w:szCs w:val="24"/>
          <w:rtl/>
        </w:rPr>
        <w:t xml:space="preserve"> تم ا</w:t>
      </w:r>
      <w:r w:rsidR="00F22553">
        <w:rPr>
          <w:rFonts w:ascii="Simplified Arabic" w:hAnsi="Simplified Arabic" w:cs="Simplified Arabic" w:hint="cs"/>
          <w:color w:val="222222"/>
          <w:sz w:val="24"/>
          <w:szCs w:val="24"/>
          <w:rtl/>
        </w:rPr>
        <w:t>لانخراط</w:t>
      </w:r>
      <w:r w:rsidRPr="007F7B1D">
        <w:rPr>
          <w:rFonts w:ascii="Simplified Arabic" w:hAnsi="Simplified Arabic" w:cs="Simplified Arabic" w:hint="cs"/>
          <w:color w:val="222222"/>
          <w:sz w:val="24"/>
          <w:szCs w:val="24"/>
          <w:rtl/>
        </w:rPr>
        <w:t xml:space="preserve"> في مشاريع</w:t>
      </w:r>
      <w:r w:rsidR="00F22553">
        <w:rPr>
          <w:rFonts w:ascii="Simplified Arabic" w:hAnsi="Simplified Arabic" w:cs="Simplified Arabic" w:hint="cs"/>
          <w:color w:val="222222"/>
          <w:sz w:val="24"/>
          <w:szCs w:val="24"/>
          <w:rtl/>
        </w:rPr>
        <w:t xml:space="preserve"> تعاون</w:t>
      </w:r>
      <w:r w:rsidRPr="007F7B1D">
        <w:rPr>
          <w:rFonts w:ascii="Simplified Arabic" w:hAnsi="Simplified Arabic" w:cs="Simplified Arabic" w:hint="cs"/>
          <w:color w:val="222222"/>
          <w:sz w:val="24"/>
          <w:szCs w:val="24"/>
          <w:rtl/>
        </w:rPr>
        <w:t xml:space="preserve"> وشراك</w:t>
      </w:r>
      <w:r w:rsidR="00F22553">
        <w:rPr>
          <w:rFonts w:ascii="Simplified Arabic" w:hAnsi="Simplified Arabic" w:cs="Simplified Arabic" w:hint="cs"/>
          <w:color w:val="222222"/>
          <w:sz w:val="24"/>
          <w:szCs w:val="24"/>
          <w:rtl/>
        </w:rPr>
        <w:t>ة</w:t>
      </w:r>
      <w:r w:rsidRPr="007F7B1D">
        <w:rPr>
          <w:rFonts w:ascii="Simplified Arabic" w:hAnsi="Simplified Arabic" w:cs="Simplified Arabic" w:hint="cs"/>
          <w:color w:val="222222"/>
          <w:sz w:val="24"/>
          <w:szCs w:val="24"/>
          <w:rtl/>
        </w:rPr>
        <w:t xml:space="preserve"> مع مؤسسات دولية منها أساسا </w:t>
      </w:r>
      <w:r w:rsidR="00F22553" w:rsidRPr="007F7B1D">
        <w:rPr>
          <w:rFonts w:ascii="Simplified Arabic" w:hAnsi="Simplified Arabic" w:cs="Simplified Arabic" w:hint="cs"/>
          <w:color w:val="222222"/>
          <w:sz w:val="24"/>
          <w:szCs w:val="24"/>
          <w:rtl/>
        </w:rPr>
        <w:t xml:space="preserve">البنك الدولي </w:t>
      </w:r>
      <w:r w:rsidR="00F22553">
        <w:rPr>
          <w:rFonts w:ascii="Simplified Arabic" w:hAnsi="Simplified Arabic" w:cs="Simplified Arabic" w:hint="cs"/>
          <w:color w:val="222222"/>
          <w:sz w:val="24"/>
          <w:szCs w:val="24"/>
          <w:rtl/>
        </w:rPr>
        <w:t>و</w:t>
      </w:r>
      <w:r w:rsidR="00C21350">
        <w:rPr>
          <w:rFonts w:ascii="Simplified Arabic" w:hAnsi="Simplified Arabic" w:cs="Simplified Arabic" w:hint="cs"/>
          <w:color w:val="222222"/>
          <w:sz w:val="24"/>
          <w:szCs w:val="24"/>
          <w:rtl/>
        </w:rPr>
        <w:t>"</w:t>
      </w:r>
      <w:r w:rsidRPr="007F7B1D">
        <w:rPr>
          <w:rFonts w:ascii="Simplified Arabic" w:hAnsi="Simplified Arabic" w:cs="Simplified Arabic"/>
          <w:color w:val="222222"/>
          <w:sz w:val="24"/>
          <w:szCs w:val="24"/>
          <w:rtl/>
        </w:rPr>
        <w:t>إحصائيات الدنمارك</w:t>
      </w:r>
      <w:r w:rsidR="00F22553">
        <w:rPr>
          <w:rFonts w:ascii="Simplified Arabic" w:hAnsi="Simplified Arabic" w:cs="Simplified Arabic" w:hint="cs"/>
          <w:color w:val="222222"/>
          <w:sz w:val="24"/>
          <w:szCs w:val="24"/>
          <w:rtl/>
        </w:rPr>
        <w:t xml:space="preserve">" ومن </w:t>
      </w:r>
      <w:r w:rsidR="00C21350">
        <w:rPr>
          <w:rFonts w:ascii="Simplified Arabic" w:hAnsi="Simplified Arabic" w:cs="Simplified Arabic" w:hint="cs"/>
          <w:color w:val="222222"/>
          <w:sz w:val="24"/>
          <w:szCs w:val="24"/>
          <w:rtl/>
        </w:rPr>
        <w:t>المحتمل</w:t>
      </w:r>
      <w:r w:rsidR="00F22553">
        <w:rPr>
          <w:rFonts w:ascii="Simplified Arabic" w:hAnsi="Simplified Arabic" w:cs="Simplified Arabic" w:hint="cs"/>
          <w:color w:val="222222"/>
          <w:sz w:val="24"/>
          <w:szCs w:val="24"/>
          <w:rtl/>
        </w:rPr>
        <w:t xml:space="preserve"> مع المكتب الإحصائي البريطاني.</w:t>
      </w:r>
    </w:p>
    <w:p w:rsidR="009C11A5" w:rsidRPr="006138C7" w:rsidRDefault="009C11A5" w:rsidP="009C11A5">
      <w:pPr>
        <w:bidi/>
        <w:spacing w:line="360" w:lineRule="auto"/>
        <w:jc w:val="both"/>
        <w:rPr>
          <w:rFonts w:ascii="Book Antiqua" w:hAnsi="Book Antiqua" w:cs="Times New Roman"/>
          <w:b/>
          <w:bCs/>
          <w:color w:val="000000"/>
          <w:rtl/>
        </w:rPr>
      </w:pPr>
      <w:r w:rsidRPr="006138C7">
        <w:rPr>
          <w:rFonts w:ascii="Book Antiqua" w:hAnsi="Book Antiqua" w:cs="Times New Roman" w:hint="cs"/>
          <w:b/>
          <w:bCs/>
          <w:color w:val="000000"/>
          <w:rtl/>
        </w:rPr>
        <w:t xml:space="preserve">2.3 </w:t>
      </w:r>
      <w:r w:rsidRPr="006138C7">
        <w:rPr>
          <w:rFonts w:ascii="Book Antiqua" w:hAnsi="Book Antiqua" w:cs="Times New Roman" w:hint="cs"/>
          <w:b/>
          <w:bCs/>
          <w:color w:val="000000"/>
          <w:u w:val="dash"/>
          <w:rtl/>
        </w:rPr>
        <w:t>قاعدة المعطيات الإحصائية</w:t>
      </w:r>
    </w:p>
    <w:p w:rsidR="009C11A5" w:rsidRPr="007F7B1D" w:rsidRDefault="009C11A5" w:rsidP="001513C8">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 xml:space="preserve">تهدف قاعدة </w:t>
      </w:r>
      <w:r w:rsidRPr="007F7B1D">
        <w:rPr>
          <w:rFonts w:ascii="Simplified Arabic" w:hAnsi="Simplified Arabic" w:cs="Simplified Arabic"/>
          <w:color w:val="222222"/>
          <w:sz w:val="24"/>
          <w:szCs w:val="24"/>
          <w:rtl/>
        </w:rPr>
        <w:t xml:space="preserve">المعطيات </w:t>
      </w:r>
      <w:r w:rsidRPr="007F7B1D">
        <w:rPr>
          <w:rFonts w:ascii="Simplified Arabic" w:hAnsi="Simplified Arabic" w:cs="Simplified Arabic" w:hint="cs"/>
          <w:color w:val="222222"/>
          <w:sz w:val="24"/>
          <w:szCs w:val="24"/>
          <w:rtl/>
        </w:rPr>
        <w:t xml:space="preserve">الإحصائية الجديدة التي وضعتها المندوبية السامية للتخطيط على موقعها الإلكتروني إلى </w:t>
      </w:r>
      <w:r w:rsidR="001513C8">
        <w:rPr>
          <w:rFonts w:ascii="Simplified Arabic" w:hAnsi="Simplified Arabic" w:cs="Simplified Arabic" w:hint="cs"/>
          <w:color w:val="222222"/>
          <w:sz w:val="24"/>
          <w:szCs w:val="24"/>
          <w:rtl/>
        </w:rPr>
        <w:t>توفير</w:t>
      </w:r>
      <w:r w:rsidRPr="007F7B1D">
        <w:rPr>
          <w:rFonts w:ascii="Simplified Arabic" w:hAnsi="Simplified Arabic" w:cs="Simplified Arabic" w:hint="cs"/>
          <w:color w:val="222222"/>
          <w:sz w:val="24"/>
          <w:szCs w:val="24"/>
          <w:rtl/>
        </w:rPr>
        <w:t xml:space="preserve"> كم هائل من المعلومات المتراكمة مع مرور الزمن رهن إشارة المستعملين </w:t>
      </w:r>
      <w:r w:rsidR="001513C8">
        <w:rPr>
          <w:rFonts w:ascii="Simplified Arabic" w:hAnsi="Simplified Arabic" w:cs="Simplified Arabic" w:hint="cs"/>
          <w:color w:val="222222"/>
          <w:sz w:val="24"/>
          <w:szCs w:val="24"/>
          <w:rtl/>
        </w:rPr>
        <w:t xml:space="preserve">للولوج لها </w:t>
      </w:r>
      <w:r w:rsidRPr="007F7B1D">
        <w:rPr>
          <w:rFonts w:ascii="Simplified Arabic" w:hAnsi="Simplified Arabic" w:cs="Simplified Arabic" w:hint="cs"/>
          <w:color w:val="222222"/>
          <w:sz w:val="24"/>
          <w:szCs w:val="24"/>
          <w:rtl/>
        </w:rPr>
        <w:t>بشكل سهل ومرن</w:t>
      </w:r>
      <w:r w:rsidR="00F22553">
        <w:rPr>
          <w:rFonts w:ascii="Simplified Arabic" w:hAnsi="Simplified Arabic" w:cs="Simplified Arabic" w:hint="cs"/>
          <w:color w:val="222222"/>
          <w:sz w:val="24"/>
          <w:szCs w:val="24"/>
          <w:rtl/>
        </w:rPr>
        <w:t>.</w:t>
      </w:r>
    </w:p>
    <w:p w:rsidR="009C11A5" w:rsidRPr="007F7B1D" w:rsidRDefault="009C11A5" w:rsidP="007F7B1D">
      <w:pPr>
        <w:pStyle w:val="PrformatHTML"/>
        <w:bidi/>
        <w:spacing w:after="240" w:line="443" w:lineRule="atLeast"/>
        <w:jc w:val="both"/>
        <w:rPr>
          <w:rFonts w:ascii="Simplified Arabic" w:hAnsi="Simplified Arabic" w:cs="Simplified Arabic"/>
          <w:color w:val="222222"/>
          <w:sz w:val="24"/>
          <w:szCs w:val="24"/>
          <w:rtl/>
        </w:rPr>
      </w:pPr>
      <w:r w:rsidRPr="007F7B1D">
        <w:rPr>
          <w:rFonts w:ascii="Simplified Arabic" w:hAnsi="Simplified Arabic" w:cs="Simplified Arabic" w:hint="cs"/>
          <w:color w:val="222222"/>
          <w:sz w:val="24"/>
          <w:szCs w:val="24"/>
          <w:rtl/>
        </w:rPr>
        <w:t>تحتوي قاعدة المعطيات الإحصائية للمندوبية السامية للتخطيط على مجموعة ضخمة ومتنوعة من المعطيات تشمل حوالي 1000 مؤشر إحصائي تفصيلي، تغطي مواضيع متعددة ومتنوعة</w:t>
      </w:r>
      <w:r w:rsidR="001513C8">
        <w:rPr>
          <w:rFonts w:ascii="Simplified Arabic" w:hAnsi="Simplified Arabic" w:cs="Simplified Arabic" w:hint="cs"/>
          <w:color w:val="222222"/>
          <w:sz w:val="24"/>
          <w:szCs w:val="24"/>
          <w:rtl/>
        </w:rPr>
        <w:t>،</w:t>
      </w:r>
      <w:r w:rsidRPr="007F7B1D">
        <w:rPr>
          <w:rFonts w:ascii="Simplified Arabic" w:hAnsi="Simplified Arabic" w:cs="Simplified Arabic" w:hint="cs"/>
          <w:color w:val="222222"/>
          <w:sz w:val="24"/>
          <w:szCs w:val="24"/>
          <w:rtl/>
        </w:rPr>
        <w:t xml:space="preserve"> يعود تاريخ بعضها إلى ما يقرب من نصف قرن. وتشمل هذه المعطيات الجوانب الاجتماعية والإقتصادية و</w:t>
      </w:r>
      <w:r w:rsidR="001513C8">
        <w:rPr>
          <w:rFonts w:ascii="Simplified Arabic" w:hAnsi="Simplified Arabic" w:cs="Simplified Arabic" w:hint="cs"/>
          <w:color w:val="222222"/>
          <w:sz w:val="24"/>
          <w:szCs w:val="24"/>
          <w:rtl/>
        </w:rPr>
        <w:t>الديمغرافية</w:t>
      </w:r>
      <w:r w:rsidRPr="007F7B1D">
        <w:rPr>
          <w:rFonts w:ascii="Simplified Arabic" w:hAnsi="Simplified Arabic" w:cs="Simplified Arabic" w:hint="cs"/>
          <w:color w:val="222222"/>
          <w:sz w:val="24"/>
          <w:szCs w:val="24"/>
          <w:rtl/>
        </w:rPr>
        <w:t xml:space="preserve"> والبيئية وتُستمد من مصادر مختلفة كالبحوث والإحصاءات العامة التي تنجزها المندوبية السامية للتخطيط أو الإحصائيات الإدارية التي يوفرها شركاؤها المؤسساتيون.</w:t>
      </w:r>
    </w:p>
    <w:p w:rsidR="002058A2" w:rsidRPr="007F7B1D" w:rsidRDefault="009C11A5" w:rsidP="001513C8">
      <w:pPr>
        <w:pStyle w:val="PrformatHTML"/>
        <w:bidi/>
        <w:spacing w:after="240" w:line="443" w:lineRule="atLeast"/>
        <w:jc w:val="both"/>
        <w:rPr>
          <w:rFonts w:ascii="Simplified Arabic" w:hAnsi="Simplified Arabic" w:cs="Simplified Arabic"/>
          <w:color w:val="222222"/>
          <w:sz w:val="24"/>
          <w:szCs w:val="24"/>
        </w:rPr>
      </w:pPr>
      <w:r w:rsidRPr="007F7B1D">
        <w:rPr>
          <w:rFonts w:ascii="Simplified Arabic" w:hAnsi="Simplified Arabic" w:cs="Simplified Arabic" w:hint="cs"/>
          <w:color w:val="222222"/>
          <w:sz w:val="24"/>
          <w:szCs w:val="24"/>
          <w:rtl/>
        </w:rPr>
        <w:t xml:space="preserve">وتتيح قاعدة </w:t>
      </w:r>
      <w:bookmarkStart w:id="0" w:name="_Hlk20847344"/>
      <w:r w:rsidRPr="007F7B1D">
        <w:rPr>
          <w:rFonts w:ascii="Simplified Arabic" w:hAnsi="Simplified Arabic" w:cs="Simplified Arabic" w:hint="cs"/>
          <w:color w:val="222222"/>
          <w:sz w:val="24"/>
          <w:szCs w:val="24"/>
          <w:rtl/>
        </w:rPr>
        <w:t xml:space="preserve">المعطيات </w:t>
      </w:r>
      <w:bookmarkEnd w:id="0"/>
      <w:r w:rsidRPr="007F7B1D">
        <w:rPr>
          <w:rFonts w:ascii="Simplified Arabic" w:hAnsi="Simplified Arabic" w:cs="Simplified Arabic" w:hint="cs"/>
          <w:color w:val="222222"/>
          <w:sz w:val="24"/>
          <w:szCs w:val="24"/>
          <w:rtl/>
        </w:rPr>
        <w:t xml:space="preserve">الإحصائية عبر الإنترنت أدوات مميزة تجعل استخدامها سهلا والولوج للمعطيات المعروضة مرنا. إذ تتيح إمكانية تصفح سلسة وتفاعلية مع إمكانية إجراء تقاطعات لأبعاد المؤشرات المختلفة التي تشكلها وفقًا لمبادئ </w:t>
      </w:r>
      <w:r w:rsidRPr="007F7B1D">
        <w:rPr>
          <w:rFonts w:ascii="Simplified Arabic" w:hAnsi="Simplified Arabic" w:cs="Simplified Arabic"/>
          <w:color w:val="222222"/>
          <w:sz w:val="24"/>
          <w:szCs w:val="24"/>
          <w:rtl/>
        </w:rPr>
        <w:t xml:space="preserve">المعطيات </w:t>
      </w:r>
      <w:r w:rsidRPr="007F7B1D">
        <w:rPr>
          <w:rFonts w:ascii="Simplified Arabic" w:hAnsi="Simplified Arabic" w:cs="Simplified Arabic" w:hint="cs"/>
          <w:color w:val="222222"/>
          <w:sz w:val="24"/>
          <w:szCs w:val="24"/>
          <w:rtl/>
        </w:rPr>
        <w:t>المفتوحة. بالإضافة إلى هذه المميزات، تتيح قاعدة المعطيات الإحصائية إمكانية إجراء بحث سريع و</w:t>
      </w:r>
      <w:r w:rsidR="001513C8">
        <w:rPr>
          <w:rFonts w:ascii="Simplified Arabic" w:hAnsi="Simplified Arabic" w:cs="Simplified Arabic" w:hint="cs"/>
          <w:color w:val="222222"/>
          <w:sz w:val="24"/>
          <w:szCs w:val="24"/>
          <w:rtl/>
        </w:rPr>
        <w:t>حدسي</w:t>
      </w:r>
      <w:r w:rsidRPr="007F7B1D">
        <w:rPr>
          <w:rFonts w:ascii="Simplified Arabic" w:hAnsi="Simplified Arabic" w:cs="Simplified Arabic" w:hint="cs"/>
          <w:color w:val="222222"/>
          <w:sz w:val="24"/>
          <w:szCs w:val="24"/>
          <w:rtl/>
        </w:rPr>
        <w:t xml:space="preserve"> للمؤشرات عن طريق إدخال كلمات البحث المفتاحية.</w:t>
      </w:r>
    </w:p>
    <w:sectPr w:rsidR="002058A2" w:rsidRPr="007F7B1D" w:rsidSect="002058A2">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D13" w:rsidRDefault="00D77D13" w:rsidP="00FD6407">
      <w:r>
        <w:separator/>
      </w:r>
    </w:p>
  </w:endnote>
  <w:endnote w:type="continuationSeparator" w:id="1">
    <w:p w:rsidR="00D77D13" w:rsidRDefault="00D77D13" w:rsidP="00FD64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88" w:rsidRDefault="004841C4">
    <w:pPr>
      <w:pStyle w:val="Pieddepage"/>
      <w:jc w:val="center"/>
    </w:pPr>
    <w:fldSimple w:instr=" PAGE   \* MERGEFORMAT ">
      <w:r w:rsidR="00325852">
        <w:rPr>
          <w:noProof/>
        </w:rPr>
        <w:t>1</w:t>
      </w:r>
    </w:fldSimple>
  </w:p>
  <w:p w:rsidR="00B11D88" w:rsidRDefault="00B11D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D13" w:rsidRDefault="00D77D13" w:rsidP="00FD6407">
      <w:r>
        <w:separator/>
      </w:r>
    </w:p>
  </w:footnote>
  <w:footnote w:type="continuationSeparator" w:id="1">
    <w:p w:rsidR="00D77D13" w:rsidRDefault="00D77D13" w:rsidP="00FD6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2517"/>
    <w:multiLevelType w:val="hybridMultilevel"/>
    <w:tmpl w:val="1C18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F277EE"/>
    <w:multiLevelType w:val="hybridMultilevel"/>
    <w:tmpl w:val="856A97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415594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A4A6367"/>
    <w:multiLevelType w:val="hybridMultilevel"/>
    <w:tmpl w:val="8604D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CC68FD"/>
    <w:multiLevelType w:val="hybridMultilevel"/>
    <w:tmpl w:val="045238DC"/>
    <w:lvl w:ilvl="0" w:tplc="BA6063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C501D2"/>
    <w:multiLevelType w:val="hybridMultilevel"/>
    <w:tmpl w:val="0554A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283D64"/>
    <w:multiLevelType w:val="hybridMultilevel"/>
    <w:tmpl w:val="CD142B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8F3A89"/>
    <w:multiLevelType w:val="hybridMultilevel"/>
    <w:tmpl w:val="A98A7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7"/>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72B52"/>
    <w:rsid w:val="00052D2F"/>
    <w:rsid w:val="00072B52"/>
    <w:rsid w:val="00090177"/>
    <w:rsid w:val="000B7247"/>
    <w:rsid w:val="0012735A"/>
    <w:rsid w:val="001513C8"/>
    <w:rsid w:val="001B270F"/>
    <w:rsid w:val="001D74EB"/>
    <w:rsid w:val="001E7AD9"/>
    <w:rsid w:val="002058A2"/>
    <w:rsid w:val="002129BA"/>
    <w:rsid w:val="00235053"/>
    <w:rsid w:val="00285CFD"/>
    <w:rsid w:val="002A5E5A"/>
    <w:rsid w:val="002E0216"/>
    <w:rsid w:val="00325852"/>
    <w:rsid w:val="003F28EE"/>
    <w:rsid w:val="00462C72"/>
    <w:rsid w:val="0048168C"/>
    <w:rsid w:val="004841C4"/>
    <w:rsid w:val="00485A55"/>
    <w:rsid w:val="004A02AE"/>
    <w:rsid w:val="004E17EC"/>
    <w:rsid w:val="0056670B"/>
    <w:rsid w:val="005D45A5"/>
    <w:rsid w:val="006138C7"/>
    <w:rsid w:val="006956AA"/>
    <w:rsid w:val="007058DB"/>
    <w:rsid w:val="007218AB"/>
    <w:rsid w:val="0072531E"/>
    <w:rsid w:val="0073263E"/>
    <w:rsid w:val="00770FBD"/>
    <w:rsid w:val="007F1A58"/>
    <w:rsid w:val="007F5E0D"/>
    <w:rsid w:val="007F7B1D"/>
    <w:rsid w:val="00801FCF"/>
    <w:rsid w:val="00854A84"/>
    <w:rsid w:val="00860F54"/>
    <w:rsid w:val="008C78CF"/>
    <w:rsid w:val="009644A0"/>
    <w:rsid w:val="00970264"/>
    <w:rsid w:val="00992716"/>
    <w:rsid w:val="009C11A5"/>
    <w:rsid w:val="009C1C14"/>
    <w:rsid w:val="009D78D5"/>
    <w:rsid w:val="00A32686"/>
    <w:rsid w:val="00A802CB"/>
    <w:rsid w:val="00A95BB2"/>
    <w:rsid w:val="00AB1E96"/>
    <w:rsid w:val="00B11D88"/>
    <w:rsid w:val="00BB6A0D"/>
    <w:rsid w:val="00BC71C2"/>
    <w:rsid w:val="00C0483C"/>
    <w:rsid w:val="00C21350"/>
    <w:rsid w:val="00C51B27"/>
    <w:rsid w:val="00C96732"/>
    <w:rsid w:val="00CA7208"/>
    <w:rsid w:val="00CC6A4B"/>
    <w:rsid w:val="00D77D13"/>
    <w:rsid w:val="00D90FB8"/>
    <w:rsid w:val="00DA4273"/>
    <w:rsid w:val="00E34C25"/>
    <w:rsid w:val="00E60FEA"/>
    <w:rsid w:val="00F22553"/>
    <w:rsid w:val="00F2373C"/>
    <w:rsid w:val="00F700CC"/>
    <w:rsid w:val="00FD64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52"/>
    <w:rPr>
      <w:rFonts w:eastAsia="Times New Roman"/>
      <w:sz w:val="24"/>
      <w:szCs w:val="24"/>
    </w:rPr>
  </w:style>
  <w:style w:type="paragraph" w:styleId="Titre1">
    <w:name w:val="heading 1"/>
    <w:basedOn w:val="Normal"/>
    <w:link w:val="Titre1Car"/>
    <w:uiPriority w:val="9"/>
    <w:qFormat/>
    <w:rsid w:val="00072B52"/>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72B52"/>
    <w:rPr>
      <w:rFonts w:ascii="Times New Roman" w:eastAsia="Times New Roman" w:hAnsi="Times New Roman" w:cs="Times New Roman"/>
      <w:b/>
      <w:bCs/>
      <w:kern w:val="36"/>
      <w:sz w:val="48"/>
      <w:szCs w:val="48"/>
      <w:lang w:eastAsia="fr-FR"/>
    </w:rPr>
  </w:style>
  <w:style w:type="paragraph" w:styleId="Paragraphedeliste">
    <w:name w:val="List Paragraph"/>
    <w:aliases w:val="Paragraphe,Listes Puce,lp1,List Paragraph1,Bullet List,FooterText,numbered,Use Case List Paragraph,Liste à puce - Normal,Paragraphe Argumentaire,titre 3,Bullet Number,Texte-Nelite,List Paragraph11,Bulletr List Paragraph,列出段落,列出段落1"/>
    <w:basedOn w:val="Normal"/>
    <w:link w:val="ParagraphedelisteCar"/>
    <w:uiPriority w:val="34"/>
    <w:qFormat/>
    <w:rsid w:val="00072B52"/>
    <w:pPr>
      <w:ind w:left="720"/>
      <w:contextualSpacing/>
    </w:pPr>
  </w:style>
  <w:style w:type="character" w:customStyle="1" w:styleId="ParagraphedelisteCar">
    <w:name w:val="Paragraphe de liste Car"/>
    <w:aliases w:val="Paragraphe Car,Listes Puce Car,lp1 Car,List Paragraph1 Car,Bullet List Car,FooterText Car,numbered Car,Use Case List Paragraph Car,Liste à puce - Normal Car,Paragraphe Argumentaire Car,titre 3 Car,Bullet Number Car,列出段落 Car"/>
    <w:link w:val="Paragraphedeliste"/>
    <w:uiPriority w:val="34"/>
    <w:locked/>
    <w:rsid w:val="00072B52"/>
    <w:rPr>
      <w:rFonts w:ascii="Calibri" w:eastAsia="Times New Roman" w:hAnsi="Calibri" w:cs="Arial"/>
      <w:sz w:val="24"/>
      <w:szCs w:val="24"/>
      <w:lang w:eastAsia="fr-FR"/>
    </w:rPr>
  </w:style>
  <w:style w:type="paragraph" w:styleId="Corpsdetexte">
    <w:name w:val="Body Text"/>
    <w:basedOn w:val="Normal"/>
    <w:link w:val="CorpsdetexteCar"/>
    <w:uiPriority w:val="99"/>
    <w:unhideWhenUsed/>
    <w:rsid w:val="00072B52"/>
    <w:pPr>
      <w:spacing w:after="120"/>
    </w:pPr>
  </w:style>
  <w:style w:type="character" w:customStyle="1" w:styleId="CorpsdetexteCar">
    <w:name w:val="Corps de texte Car"/>
    <w:link w:val="Corpsdetexte"/>
    <w:uiPriority w:val="99"/>
    <w:rsid w:val="00072B52"/>
    <w:rPr>
      <w:rFonts w:ascii="Calibri" w:eastAsia="Times New Roman" w:hAnsi="Calibri" w:cs="Arial"/>
      <w:sz w:val="24"/>
      <w:szCs w:val="24"/>
      <w:lang w:eastAsia="fr-FR"/>
    </w:rPr>
  </w:style>
  <w:style w:type="paragraph" w:styleId="En-tte">
    <w:name w:val="header"/>
    <w:basedOn w:val="Normal"/>
    <w:link w:val="En-tteCar"/>
    <w:uiPriority w:val="99"/>
    <w:semiHidden/>
    <w:unhideWhenUsed/>
    <w:rsid w:val="00FD6407"/>
    <w:pPr>
      <w:tabs>
        <w:tab w:val="center" w:pos="4536"/>
        <w:tab w:val="right" w:pos="9072"/>
      </w:tabs>
    </w:pPr>
  </w:style>
  <w:style w:type="character" w:customStyle="1" w:styleId="En-tteCar">
    <w:name w:val="En-tête Car"/>
    <w:link w:val="En-tte"/>
    <w:uiPriority w:val="99"/>
    <w:semiHidden/>
    <w:rsid w:val="00FD6407"/>
    <w:rPr>
      <w:rFonts w:ascii="Calibri" w:eastAsia="Times New Roman" w:hAnsi="Calibri" w:cs="Arial"/>
      <w:sz w:val="24"/>
      <w:szCs w:val="24"/>
      <w:lang w:eastAsia="fr-FR"/>
    </w:rPr>
  </w:style>
  <w:style w:type="paragraph" w:styleId="Pieddepage">
    <w:name w:val="footer"/>
    <w:basedOn w:val="Normal"/>
    <w:link w:val="PieddepageCar"/>
    <w:uiPriority w:val="99"/>
    <w:unhideWhenUsed/>
    <w:rsid w:val="00FD6407"/>
    <w:pPr>
      <w:tabs>
        <w:tab w:val="center" w:pos="4536"/>
        <w:tab w:val="right" w:pos="9072"/>
      </w:tabs>
    </w:pPr>
  </w:style>
  <w:style w:type="character" w:customStyle="1" w:styleId="PieddepageCar">
    <w:name w:val="Pied de page Car"/>
    <w:link w:val="Pieddepage"/>
    <w:uiPriority w:val="99"/>
    <w:rsid w:val="00FD6407"/>
    <w:rPr>
      <w:rFonts w:ascii="Calibri" w:eastAsia="Times New Roman" w:hAnsi="Calibri" w:cs="Arial"/>
      <w:sz w:val="24"/>
      <w:szCs w:val="24"/>
      <w:lang w:eastAsia="fr-FR"/>
    </w:rPr>
  </w:style>
  <w:style w:type="paragraph" w:styleId="PrformatHTML">
    <w:name w:val="HTML Preformatted"/>
    <w:basedOn w:val="Normal"/>
    <w:link w:val="PrformatHTMLCar"/>
    <w:uiPriority w:val="99"/>
    <w:unhideWhenUsed/>
    <w:rsid w:val="009D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9D78D5"/>
    <w:rPr>
      <w:rFonts w:ascii="Courier New" w:eastAsia="Times New Roman" w:hAnsi="Courier New" w:cs="Courier New"/>
      <w:sz w:val="20"/>
      <w:szCs w:val="20"/>
      <w:lang w:eastAsia="fr-FR"/>
    </w:rPr>
  </w:style>
  <w:style w:type="character" w:styleId="Lienhypertexte">
    <w:name w:val="Hyperlink"/>
    <w:uiPriority w:val="99"/>
    <w:unhideWhenUsed/>
    <w:rsid w:val="009D78D5"/>
    <w:rPr>
      <w:color w:val="0000FF"/>
      <w:u w:val="single"/>
    </w:rPr>
  </w:style>
  <w:style w:type="paragraph" w:styleId="Textedebulles">
    <w:name w:val="Balloon Text"/>
    <w:basedOn w:val="Normal"/>
    <w:link w:val="TextedebullesCar"/>
    <w:uiPriority w:val="99"/>
    <w:semiHidden/>
    <w:unhideWhenUsed/>
    <w:rsid w:val="00BC71C2"/>
    <w:rPr>
      <w:rFonts w:ascii="Tahoma" w:hAnsi="Tahoma" w:cs="Tahoma"/>
      <w:sz w:val="16"/>
      <w:szCs w:val="16"/>
    </w:rPr>
  </w:style>
  <w:style w:type="character" w:customStyle="1" w:styleId="TextedebullesCar">
    <w:name w:val="Texte de bulles Car"/>
    <w:link w:val="Textedebulles"/>
    <w:uiPriority w:val="99"/>
    <w:semiHidden/>
    <w:rsid w:val="00BC71C2"/>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p.ma" TargetMode="External"/><Relationship Id="rId4" Type="http://schemas.openxmlformats.org/officeDocument/2006/relationships/settings" Target="settings.xml"/><Relationship Id="rId9" Type="http://schemas.openxmlformats.org/officeDocument/2006/relationships/hyperlink" Target="http://www.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AB30-F4FC-4350-B218-1E96E0C9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2552</Words>
  <Characters>14036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16555</CharactersWithSpaces>
  <SharedDoc>false</SharedDoc>
  <HLinks>
    <vt:vector size="12" baseType="variant">
      <vt:variant>
        <vt:i4>7405692</vt:i4>
      </vt:variant>
      <vt:variant>
        <vt:i4>3</vt:i4>
      </vt:variant>
      <vt:variant>
        <vt:i4>0</vt:i4>
      </vt:variant>
      <vt:variant>
        <vt:i4>5</vt:i4>
      </vt:variant>
      <vt:variant>
        <vt:lpwstr>http://www.hcp.ma/</vt:lpwstr>
      </vt:variant>
      <vt:variant>
        <vt:lpwstr/>
      </vt: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2019-10-02T16:01:00Z</cp:lastPrinted>
  <dcterms:created xsi:type="dcterms:W3CDTF">2019-10-02T18:03:00Z</dcterms:created>
  <dcterms:modified xsi:type="dcterms:W3CDTF">2019-10-02T18:03:00Z</dcterms:modified>
</cp:coreProperties>
</file>