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9C4063" w:rsidRDefault="009C4063" w:rsidP="007C2F91">
      <w:pPr>
        <w:ind w:left="993" w:hanging="993"/>
        <w:jc w:val="both"/>
        <w:rPr>
          <w:rFonts w:ascii="Book Antiqua" w:hAnsi="Book Antiqua"/>
          <w:b/>
          <w:bCs/>
          <w:sz w:val="26"/>
          <w:szCs w:val="26"/>
        </w:rPr>
      </w:pPr>
    </w:p>
    <w:p w:rsidR="003F41D1" w:rsidRDefault="003F41D1" w:rsidP="005A3BE6">
      <w:pPr>
        <w:ind w:left="993" w:hanging="993"/>
        <w:jc w:val="center"/>
        <w:rPr>
          <w:rFonts w:ascii="Palatino" w:hAnsi="Palatino" w:cs="Times"/>
          <w:b/>
          <w:bCs/>
          <w:shadow/>
          <w:color w:val="FF9900"/>
          <w:sz w:val="26"/>
          <w:szCs w:val="26"/>
        </w:rPr>
      </w:pPr>
    </w:p>
    <w:p w:rsidR="003F41D1" w:rsidRDefault="003F41D1" w:rsidP="005A3BE6">
      <w:pPr>
        <w:ind w:left="993" w:hanging="993"/>
        <w:jc w:val="center"/>
        <w:rPr>
          <w:rFonts w:ascii="Palatino" w:hAnsi="Palatino" w:cs="Times"/>
          <w:b/>
          <w:bCs/>
          <w:shadow/>
          <w:color w:val="FF9900"/>
          <w:sz w:val="26"/>
          <w:szCs w:val="26"/>
        </w:rPr>
      </w:pPr>
    </w:p>
    <w:p w:rsidR="003F41D1" w:rsidRDefault="003F41D1" w:rsidP="005A3BE6">
      <w:pPr>
        <w:ind w:left="993" w:hanging="993"/>
        <w:jc w:val="center"/>
        <w:rPr>
          <w:rFonts w:ascii="Palatino" w:hAnsi="Palatino" w:cs="Times"/>
          <w:b/>
          <w:bCs/>
          <w:shadow/>
          <w:color w:val="FF9900"/>
          <w:sz w:val="26"/>
          <w:szCs w:val="26"/>
        </w:rPr>
      </w:pPr>
    </w:p>
    <w:p w:rsidR="003F41D1" w:rsidRDefault="003F41D1" w:rsidP="005A3BE6">
      <w:pPr>
        <w:ind w:left="993" w:hanging="993"/>
        <w:jc w:val="center"/>
        <w:rPr>
          <w:rFonts w:ascii="Palatino" w:hAnsi="Palatino" w:cs="Times"/>
          <w:b/>
          <w:bCs/>
          <w:shadow/>
          <w:color w:val="FF9900"/>
          <w:sz w:val="26"/>
          <w:szCs w:val="26"/>
        </w:rPr>
      </w:pPr>
    </w:p>
    <w:p w:rsidR="003F41D1" w:rsidRDefault="003F41D1" w:rsidP="005A3BE6">
      <w:pPr>
        <w:ind w:left="993" w:hanging="993"/>
        <w:jc w:val="center"/>
        <w:rPr>
          <w:rFonts w:ascii="Palatino" w:hAnsi="Palatino" w:cs="Times"/>
          <w:b/>
          <w:bCs/>
          <w:shadow/>
          <w:color w:val="FF9900"/>
          <w:sz w:val="26"/>
          <w:szCs w:val="26"/>
        </w:rPr>
      </w:pPr>
    </w:p>
    <w:p w:rsidR="008864AD" w:rsidRPr="008864AD" w:rsidRDefault="003F41D1" w:rsidP="005A3BE6">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Communiqué de presse</w:t>
      </w:r>
    </w:p>
    <w:p w:rsidR="007C2F91" w:rsidRDefault="007C2F91" w:rsidP="007C2F91">
      <w:pPr>
        <w:jc w:val="both"/>
        <w:rPr>
          <w:rFonts w:ascii="Book Antiqua" w:eastAsiaTheme="majorEastAsia" w:hAnsi="Book Antiqua" w:cstheme="majorBidi"/>
          <w:b/>
          <w:bCs/>
          <w:spacing w:val="5"/>
          <w:kern w:val="28"/>
        </w:rPr>
      </w:pPr>
    </w:p>
    <w:p w:rsidR="005A3BE6" w:rsidRDefault="005A3BE6" w:rsidP="005A3BE6">
      <w:pPr>
        <w:spacing w:line="312" w:lineRule="auto"/>
        <w:jc w:val="both"/>
        <w:rPr>
          <w:rFonts w:ascii="Book Antiqua" w:hAnsi="Book Antiqua" w:cstheme="majorBidi"/>
          <w:b/>
          <w:bCs/>
          <w:color w:val="808080"/>
          <w:sz w:val="22"/>
          <w:szCs w:val="22"/>
        </w:rPr>
      </w:pPr>
    </w:p>
    <w:p w:rsidR="003F41D1" w:rsidRDefault="003F41D1" w:rsidP="003F41D1">
      <w:pPr>
        <w:spacing w:line="360" w:lineRule="auto"/>
        <w:ind w:firstLine="709"/>
        <w:jc w:val="both"/>
        <w:rPr>
          <w:rFonts w:ascii="Book Antiqua" w:hAnsi="Book Antiqua" w:cstheme="majorBidi"/>
          <w:b/>
          <w:bCs/>
          <w:color w:val="808080"/>
        </w:rPr>
      </w:pPr>
      <w:r w:rsidRPr="003F41D1">
        <w:rPr>
          <w:rFonts w:ascii="Book Antiqua" w:hAnsi="Book Antiqua" w:cstheme="majorBidi"/>
          <w:b/>
          <w:bCs/>
          <w:color w:val="808080"/>
        </w:rPr>
        <w:t>Le Haut Commissariat au Plan organise le mardi 28 octobre 2014 à 15h00 à son siège à Hay Riad une rencontre pour présenter les premiers résultats de l’Enquête Nationale sur l’Emploi du Temps réalisée sur le terrain tout au long de l’année 2012.</w:t>
      </w:r>
    </w:p>
    <w:p w:rsidR="003F41D1" w:rsidRPr="003F41D1" w:rsidRDefault="003F41D1" w:rsidP="003F41D1">
      <w:pPr>
        <w:spacing w:line="360" w:lineRule="auto"/>
        <w:ind w:firstLine="709"/>
        <w:jc w:val="both"/>
        <w:rPr>
          <w:rFonts w:ascii="Book Antiqua" w:hAnsi="Book Antiqua" w:cstheme="majorBidi"/>
          <w:b/>
          <w:bCs/>
          <w:color w:val="808080"/>
        </w:rPr>
      </w:pPr>
    </w:p>
    <w:p w:rsidR="003F41D1" w:rsidRDefault="003F41D1" w:rsidP="003F41D1">
      <w:pPr>
        <w:spacing w:line="360" w:lineRule="auto"/>
        <w:ind w:firstLine="709"/>
        <w:jc w:val="both"/>
        <w:rPr>
          <w:rFonts w:ascii="Book Antiqua" w:hAnsi="Book Antiqua" w:cstheme="majorBidi"/>
          <w:b/>
          <w:bCs/>
          <w:color w:val="808080"/>
        </w:rPr>
      </w:pPr>
      <w:r w:rsidRPr="003F41D1">
        <w:rPr>
          <w:rFonts w:ascii="Book Antiqua" w:hAnsi="Book Antiqua" w:cstheme="majorBidi"/>
          <w:b/>
          <w:bCs/>
          <w:color w:val="808080"/>
        </w:rPr>
        <w:t>Cette enquête, qui analyse, selon la nature et l’allocation du temps qui leur est consacré, les occupations quotidiennes des membres des ménages, permet d’évaluer l’apport du travail domestique non marchand à la création de la richesse nationale et de donner un éclairage nouveau sur des questions à caractère sociétal, en particulier sous l’angle des rapports sociaux sexués.</w:t>
      </w:r>
    </w:p>
    <w:p w:rsidR="003F41D1" w:rsidRPr="003F41D1" w:rsidRDefault="003F41D1" w:rsidP="003F41D1">
      <w:pPr>
        <w:spacing w:line="360" w:lineRule="auto"/>
        <w:ind w:firstLine="709"/>
        <w:jc w:val="both"/>
        <w:rPr>
          <w:rFonts w:ascii="Book Antiqua" w:hAnsi="Book Antiqua" w:cstheme="majorBidi"/>
          <w:b/>
          <w:bCs/>
          <w:color w:val="808080"/>
        </w:rPr>
      </w:pPr>
    </w:p>
    <w:p w:rsidR="003F41D1" w:rsidRPr="003F41D1" w:rsidRDefault="003F41D1" w:rsidP="003F41D1">
      <w:pPr>
        <w:spacing w:line="360" w:lineRule="auto"/>
        <w:ind w:firstLine="709"/>
        <w:jc w:val="both"/>
        <w:rPr>
          <w:rFonts w:ascii="Book Antiqua" w:hAnsi="Book Antiqua" w:cstheme="majorBidi"/>
          <w:b/>
          <w:bCs/>
          <w:color w:val="808080"/>
        </w:rPr>
      </w:pPr>
      <w:r w:rsidRPr="003F41D1">
        <w:rPr>
          <w:rFonts w:ascii="Book Antiqua" w:hAnsi="Book Antiqua" w:cstheme="majorBidi"/>
          <w:b/>
          <w:bCs/>
          <w:color w:val="808080"/>
        </w:rPr>
        <w:t xml:space="preserve">Prendront part à cette rencontre, qui sera présidée par le Haut Commissaire au Plan, des personnalités des milieux universitaire, professionnel et politique ainsi que les organisations de la société civile et les institutions nationales et internationales agissant dans les divers domaines du développement économique et social. </w:t>
      </w:r>
    </w:p>
    <w:p w:rsidR="005A3BE6" w:rsidRPr="005A3BE6" w:rsidRDefault="005A3BE6" w:rsidP="005A3BE6">
      <w:pPr>
        <w:spacing w:line="312" w:lineRule="auto"/>
        <w:jc w:val="both"/>
        <w:rPr>
          <w:rFonts w:ascii="Book Antiqua" w:hAnsi="Book Antiqua" w:cstheme="majorBidi"/>
          <w:color w:val="808080"/>
          <w:sz w:val="16"/>
          <w:szCs w:val="16"/>
        </w:rPr>
      </w:pPr>
    </w:p>
    <w:sectPr w:rsidR="005A3BE6" w:rsidRPr="005A3BE6" w:rsidSect="003F41D1">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776" w:rsidRDefault="00702776">
      <w:r>
        <w:separator/>
      </w:r>
    </w:p>
  </w:endnote>
  <w:endnote w:type="continuationSeparator" w:id="1">
    <w:p w:rsidR="00702776" w:rsidRDefault="00702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4509E"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34509E"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5A3BE6">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792BD6">
      <w:rPr>
        <w:rStyle w:val="Numrodepage"/>
        <w:noProof/>
        <w:sz w:val="20"/>
        <w:szCs w:val="20"/>
      </w:rPr>
      <w:t>1</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4509E">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776" w:rsidRDefault="00702776">
      <w:r>
        <w:separator/>
      </w:r>
    </w:p>
  </w:footnote>
  <w:footnote w:type="continuationSeparator" w:id="1">
    <w:p w:rsidR="00702776" w:rsidRDefault="00702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61442"/>
    <o:shapelayout v:ext="edit">
      <o:idmap v:ext="edit" data="2"/>
    </o:shapelayout>
  </w:hdrShapeDefaults>
  <w:footnotePr>
    <w:footnote w:id="0"/>
    <w:footnote w:id="1"/>
  </w:footnotePr>
  <w:endnotePr>
    <w:endnote w:id="0"/>
    <w:endnote w:id="1"/>
  </w:endnotePr>
  <w:compat/>
  <w:rsids>
    <w:rsidRoot w:val="00A7067D"/>
    <w:rsid w:val="000025B3"/>
    <w:rsid w:val="00003423"/>
    <w:rsid w:val="0001390E"/>
    <w:rsid w:val="00013A7F"/>
    <w:rsid w:val="00013C22"/>
    <w:rsid w:val="000152BC"/>
    <w:rsid w:val="000205FA"/>
    <w:rsid w:val="00024095"/>
    <w:rsid w:val="00027850"/>
    <w:rsid w:val="00050A6E"/>
    <w:rsid w:val="000554EE"/>
    <w:rsid w:val="00060321"/>
    <w:rsid w:val="00064386"/>
    <w:rsid w:val="0006553F"/>
    <w:rsid w:val="00070037"/>
    <w:rsid w:val="000767E7"/>
    <w:rsid w:val="00081BE5"/>
    <w:rsid w:val="00085E86"/>
    <w:rsid w:val="000A3BE9"/>
    <w:rsid w:val="000A4F68"/>
    <w:rsid w:val="000B2A3E"/>
    <w:rsid w:val="000B6EA6"/>
    <w:rsid w:val="000C123E"/>
    <w:rsid w:val="000C5E54"/>
    <w:rsid w:val="000C7682"/>
    <w:rsid w:val="000D25AF"/>
    <w:rsid w:val="000E21D3"/>
    <w:rsid w:val="000E7503"/>
    <w:rsid w:val="000F3D07"/>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3C63"/>
    <w:rsid w:val="002157FB"/>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C6E45"/>
    <w:rsid w:val="002D022C"/>
    <w:rsid w:val="002D3BD2"/>
    <w:rsid w:val="002D4302"/>
    <w:rsid w:val="002D49EF"/>
    <w:rsid w:val="002E61D6"/>
    <w:rsid w:val="002E67EA"/>
    <w:rsid w:val="002F237C"/>
    <w:rsid w:val="002F3B72"/>
    <w:rsid w:val="00301FE4"/>
    <w:rsid w:val="0030560D"/>
    <w:rsid w:val="0030605C"/>
    <w:rsid w:val="003121A0"/>
    <w:rsid w:val="00314191"/>
    <w:rsid w:val="003151E9"/>
    <w:rsid w:val="00316A57"/>
    <w:rsid w:val="0031735D"/>
    <w:rsid w:val="00317FC8"/>
    <w:rsid w:val="003243B5"/>
    <w:rsid w:val="00326824"/>
    <w:rsid w:val="00327972"/>
    <w:rsid w:val="003347C0"/>
    <w:rsid w:val="0033724B"/>
    <w:rsid w:val="00341857"/>
    <w:rsid w:val="00341BE6"/>
    <w:rsid w:val="0034509E"/>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1D1"/>
    <w:rsid w:val="003F445E"/>
    <w:rsid w:val="00401D3E"/>
    <w:rsid w:val="00403A20"/>
    <w:rsid w:val="0041796D"/>
    <w:rsid w:val="004202F2"/>
    <w:rsid w:val="004275D6"/>
    <w:rsid w:val="004332FE"/>
    <w:rsid w:val="00441103"/>
    <w:rsid w:val="004465CC"/>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420"/>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38FB"/>
    <w:rsid w:val="00594250"/>
    <w:rsid w:val="00594D60"/>
    <w:rsid w:val="00595235"/>
    <w:rsid w:val="005A1E0F"/>
    <w:rsid w:val="005A2748"/>
    <w:rsid w:val="005A3BE6"/>
    <w:rsid w:val="005B0675"/>
    <w:rsid w:val="005B3582"/>
    <w:rsid w:val="005B48EA"/>
    <w:rsid w:val="005B6FF1"/>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6579"/>
    <w:rsid w:val="006D7AEF"/>
    <w:rsid w:val="006D7FA4"/>
    <w:rsid w:val="006E2C7A"/>
    <w:rsid w:val="006E456F"/>
    <w:rsid w:val="006E5679"/>
    <w:rsid w:val="006E7909"/>
    <w:rsid w:val="00700E75"/>
    <w:rsid w:val="00702776"/>
    <w:rsid w:val="007206D4"/>
    <w:rsid w:val="0072353D"/>
    <w:rsid w:val="007273F0"/>
    <w:rsid w:val="00730CFE"/>
    <w:rsid w:val="007320F2"/>
    <w:rsid w:val="00737D26"/>
    <w:rsid w:val="00737E9A"/>
    <w:rsid w:val="007418E0"/>
    <w:rsid w:val="00762728"/>
    <w:rsid w:val="00763262"/>
    <w:rsid w:val="0076370A"/>
    <w:rsid w:val="00765F4E"/>
    <w:rsid w:val="007715A6"/>
    <w:rsid w:val="00772673"/>
    <w:rsid w:val="00773F09"/>
    <w:rsid w:val="00774608"/>
    <w:rsid w:val="0077593D"/>
    <w:rsid w:val="007760AE"/>
    <w:rsid w:val="00776F26"/>
    <w:rsid w:val="00782073"/>
    <w:rsid w:val="00785179"/>
    <w:rsid w:val="007902F2"/>
    <w:rsid w:val="00790B01"/>
    <w:rsid w:val="00791486"/>
    <w:rsid w:val="007917AA"/>
    <w:rsid w:val="00792BD6"/>
    <w:rsid w:val="00794363"/>
    <w:rsid w:val="00796547"/>
    <w:rsid w:val="00797E37"/>
    <w:rsid w:val="007A0599"/>
    <w:rsid w:val="007A3834"/>
    <w:rsid w:val="007A4BAD"/>
    <w:rsid w:val="007A6298"/>
    <w:rsid w:val="007B0E89"/>
    <w:rsid w:val="007B68AF"/>
    <w:rsid w:val="007B7FEE"/>
    <w:rsid w:val="007C2982"/>
    <w:rsid w:val="007C2F91"/>
    <w:rsid w:val="007C31A0"/>
    <w:rsid w:val="007C6380"/>
    <w:rsid w:val="007C68D0"/>
    <w:rsid w:val="007C7776"/>
    <w:rsid w:val="007D56DB"/>
    <w:rsid w:val="007D7F9B"/>
    <w:rsid w:val="007E1420"/>
    <w:rsid w:val="007E1CA4"/>
    <w:rsid w:val="007E2D18"/>
    <w:rsid w:val="007E474D"/>
    <w:rsid w:val="007E47FC"/>
    <w:rsid w:val="007F475F"/>
    <w:rsid w:val="007F478E"/>
    <w:rsid w:val="007F4A8D"/>
    <w:rsid w:val="00803256"/>
    <w:rsid w:val="00803806"/>
    <w:rsid w:val="00805106"/>
    <w:rsid w:val="0080593A"/>
    <w:rsid w:val="00807DC4"/>
    <w:rsid w:val="00811CEF"/>
    <w:rsid w:val="008148E1"/>
    <w:rsid w:val="00817D3A"/>
    <w:rsid w:val="00820EF6"/>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5DF5"/>
    <w:rsid w:val="008864AD"/>
    <w:rsid w:val="008938AA"/>
    <w:rsid w:val="008946E5"/>
    <w:rsid w:val="00894A15"/>
    <w:rsid w:val="00894C3A"/>
    <w:rsid w:val="008951BF"/>
    <w:rsid w:val="008A2CAA"/>
    <w:rsid w:val="008A4C2D"/>
    <w:rsid w:val="008A4CF7"/>
    <w:rsid w:val="008A6A9C"/>
    <w:rsid w:val="008B32BE"/>
    <w:rsid w:val="008B5FF2"/>
    <w:rsid w:val="008C2C3C"/>
    <w:rsid w:val="008C79BB"/>
    <w:rsid w:val="008D1587"/>
    <w:rsid w:val="008D38D9"/>
    <w:rsid w:val="008D6C86"/>
    <w:rsid w:val="008D767F"/>
    <w:rsid w:val="008E0E0D"/>
    <w:rsid w:val="008E57C2"/>
    <w:rsid w:val="008E7574"/>
    <w:rsid w:val="008F3AB6"/>
    <w:rsid w:val="008F416D"/>
    <w:rsid w:val="008F6D54"/>
    <w:rsid w:val="008F72F2"/>
    <w:rsid w:val="008F7B26"/>
    <w:rsid w:val="008F7F80"/>
    <w:rsid w:val="00900744"/>
    <w:rsid w:val="00900B2E"/>
    <w:rsid w:val="00930A71"/>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13A0"/>
    <w:rsid w:val="009A205F"/>
    <w:rsid w:val="009A2769"/>
    <w:rsid w:val="009A3A8A"/>
    <w:rsid w:val="009A5BA1"/>
    <w:rsid w:val="009B253D"/>
    <w:rsid w:val="009B2B2B"/>
    <w:rsid w:val="009C0E61"/>
    <w:rsid w:val="009C4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02DD"/>
    <w:rsid w:val="00A44584"/>
    <w:rsid w:val="00A5496C"/>
    <w:rsid w:val="00A610E0"/>
    <w:rsid w:val="00A6210F"/>
    <w:rsid w:val="00A66289"/>
    <w:rsid w:val="00A66B5D"/>
    <w:rsid w:val="00A7067D"/>
    <w:rsid w:val="00A70FEB"/>
    <w:rsid w:val="00A74F2D"/>
    <w:rsid w:val="00A7615A"/>
    <w:rsid w:val="00A76F8C"/>
    <w:rsid w:val="00A81A4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5085"/>
    <w:rsid w:val="00B065DA"/>
    <w:rsid w:val="00B10250"/>
    <w:rsid w:val="00B12082"/>
    <w:rsid w:val="00B2202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93AD6"/>
    <w:rsid w:val="00BA5F9D"/>
    <w:rsid w:val="00BB27CA"/>
    <w:rsid w:val="00BB3BD2"/>
    <w:rsid w:val="00BB55C0"/>
    <w:rsid w:val="00BC2E39"/>
    <w:rsid w:val="00BC2EE7"/>
    <w:rsid w:val="00BC49B4"/>
    <w:rsid w:val="00BC6F8A"/>
    <w:rsid w:val="00BD0379"/>
    <w:rsid w:val="00BD05AA"/>
    <w:rsid w:val="00BD3618"/>
    <w:rsid w:val="00BD611F"/>
    <w:rsid w:val="00BD7B29"/>
    <w:rsid w:val="00BE12C8"/>
    <w:rsid w:val="00BF4F64"/>
    <w:rsid w:val="00BF7CAC"/>
    <w:rsid w:val="00C005F2"/>
    <w:rsid w:val="00C02BDF"/>
    <w:rsid w:val="00C03E14"/>
    <w:rsid w:val="00C10731"/>
    <w:rsid w:val="00C10BDD"/>
    <w:rsid w:val="00C14DCE"/>
    <w:rsid w:val="00C26145"/>
    <w:rsid w:val="00C2678A"/>
    <w:rsid w:val="00C31EF5"/>
    <w:rsid w:val="00C36CAE"/>
    <w:rsid w:val="00C455CF"/>
    <w:rsid w:val="00C45E08"/>
    <w:rsid w:val="00C46A4C"/>
    <w:rsid w:val="00C46AC2"/>
    <w:rsid w:val="00C509B9"/>
    <w:rsid w:val="00C5584A"/>
    <w:rsid w:val="00C55A3C"/>
    <w:rsid w:val="00C569B9"/>
    <w:rsid w:val="00C57DE2"/>
    <w:rsid w:val="00C77AA4"/>
    <w:rsid w:val="00C82C55"/>
    <w:rsid w:val="00C92504"/>
    <w:rsid w:val="00C92E38"/>
    <w:rsid w:val="00C94FAA"/>
    <w:rsid w:val="00C9568D"/>
    <w:rsid w:val="00CA2232"/>
    <w:rsid w:val="00CB055F"/>
    <w:rsid w:val="00CB05C8"/>
    <w:rsid w:val="00CB3A44"/>
    <w:rsid w:val="00CC289A"/>
    <w:rsid w:val="00CC5A17"/>
    <w:rsid w:val="00CC5F3B"/>
    <w:rsid w:val="00CD3605"/>
    <w:rsid w:val="00CD6E99"/>
    <w:rsid w:val="00CD7C5C"/>
    <w:rsid w:val="00CE08CE"/>
    <w:rsid w:val="00CE718A"/>
    <w:rsid w:val="00CE7BB5"/>
    <w:rsid w:val="00CF3217"/>
    <w:rsid w:val="00D01031"/>
    <w:rsid w:val="00D07E75"/>
    <w:rsid w:val="00D12FA1"/>
    <w:rsid w:val="00D14BAE"/>
    <w:rsid w:val="00D15EC7"/>
    <w:rsid w:val="00D224CC"/>
    <w:rsid w:val="00D25594"/>
    <w:rsid w:val="00D27A5F"/>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C2E4D"/>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2796A"/>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1C8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867"/>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839"/>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624115997">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9337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842</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3</cp:revision>
  <cp:lastPrinted>2014-08-22T20:57:00Z</cp:lastPrinted>
  <dcterms:created xsi:type="dcterms:W3CDTF">2014-10-27T18:27:00Z</dcterms:created>
  <dcterms:modified xsi:type="dcterms:W3CDTF">2014-10-27T18:29:00Z</dcterms:modified>
</cp:coreProperties>
</file>