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0B20D7" w:rsidRDefault="000B20D7" w:rsidP="00A250D1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3860CC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0E4668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E NOVEMBRE</w:t>
      </w:r>
      <w:r w:rsidR="00FF6FD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8D34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2020</w:t>
      </w:r>
    </w:p>
    <w:p w:rsidR="009E579A" w:rsidRDefault="00EB435A">
      <w:pPr>
        <w:jc w:val="right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</w:t>
      </w:r>
    </w:p>
    <w:p w:rsidR="00DF05CD" w:rsidRPr="004671FE" w:rsidRDefault="00DF05CD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FD236E" w:rsidRDefault="00885763" w:rsidP="00FD236E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Baisse de 0,7% 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la baisse de 1,8% de l’indice des produits alimentaires et de la hausse de 0,1% de l’indice des produits non alimentaires.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D236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FD236E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’indicateur d’inflation sous-jacente</w:t>
      </w:r>
      <w:r w:rsidR="00FD236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en</w:t>
      </w:r>
      <w:r w:rsidR="00FD236E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D236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de 0,1% sur </w:t>
      </w:r>
      <w:r w:rsidR="00FD236E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un mois et</w:t>
      </w:r>
      <w:r w:rsidR="00FD236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D236E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FD236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FD236E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FD236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FD236E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735494" w:rsidRPr="004E2AF0" w:rsidRDefault="00735494" w:rsidP="00FD236E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885763" w:rsidRPr="00C954F8" w:rsidRDefault="009E579A" w:rsidP="00885763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0E4668">
        <w:rPr>
          <w:rFonts w:ascii="Arial" w:hAnsi="Arial" w:cs="Arial"/>
          <w:sz w:val="24"/>
          <w:szCs w:val="24"/>
          <w:lang w:bidi="ar-MA"/>
        </w:rPr>
        <w:t>de novembre</w:t>
      </w:r>
      <w:r w:rsidR="00FF6FDB">
        <w:rPr>
          <w:rFonts w:ascii="Arial" w:hAnsi="Arial" w:cs="Arial"/>
          <w:sz w:val="24"/>
          <w:szCs w:val="24"/>
          <w:lang w:bidi="ar-MA"/>
        </w:rPr>
        <w:t xml:space="preserve"> </w:t>
      </w:r>
      <w:r w:rsidR="008D34FE">
        <w:rPr>
          <w:rFonts w:ascii="Arial" w:hAnsi="Arial" w:cs="Arial"/>
          <w:sz w:val="24"/>
          <w:szCs w:val="24"/>
          <w:lang w:bidi="ar-MA"/>
        </w:rPr>
        <w:t>2020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</w:t>
      </w:r>
      <w:r w:rsidR="00885763" w:rsidRPr="004671FE">
        <w:rPr>
          <w:rFonts w:ascii="Arial" w:hAnsi="Arial" w:cs="Arial"/>
          <w:sz w:val="24"/>
          <w:szCs w:val="24"/>
          <w:lang w:bidi="ar-MA"/>
        </w:rPr>
        <w:t xml:space="preserve">une </w:t>
      </w:r>
      <w:r w:rsidR="00885763">
        <w:rPr>
          <w:rFonts w:ascii="Arial" w:hAnsi="Arial" w:cs="Arial"/>
          <w:sz w:val="24"/>
          <w:szCs w:val="24"/>
          <w:lang w:bidi="ar-MA"/>
        </w:rPr>
        <w:t xml:space="preserve">baisse de 0,7% </w:t>
      </w:r>
      <w:r w:rsidR="00885763" w:rsidRPr="004671FE">
        <w:rPr>
          <w:rFonts w:ascii="Arial" w:hAnsi="Arial" w:cs="Arial"/>
          <w:sz w:val="24"/>
          <w:szCs w:val="24"/>
          <w:lang w:bidi="ar-MA"/>
        </w:rPr>
        <w:t>par rapport au mois précédent</w:t>
      </w:r>
      <w:r w:rsidR="00885763">
        <w:rPr>
          <w:rFonts w:ascii="Arial" w:hAnsi="Arial" w:cs="Arial"/>
          <w:sz w:val="24"/>
          <w:szCs w:val="24"/>
          <w:lang w:bidi="ar-MA"/>
        </w:rPr>
        <w:t>. Cette variation</w:t>
      </w:r>
      <w:r w:rsidR="00885763" w:rsidRPr="004671FE">
        <w:rPr>
          <w:rFonts w:ascii="Arial" w:hAnsi="Arial" w:cs="Arial"/>
          <w:sz w:val="24"/>
          <w:szCs w:val="24"/>
          <w:lang w:bidi="ar-MA"/>
        </w:rPr>
        <w:t xml:space="preserve"> est le résultat d</w:t>
      </w:r>
      <w:r w:rsidR="00885763">
        <w:rPr>
          <w:rFonts w:ascii="Arial" w:hAnsi="Arial" w:cs="Arial"/>
          <w:sz w:val="24"/>
          <w:szCs w:val="24"/>
          <w:lang w:bidi="ar-MA"/>
        </w:rPr>
        <w:t>e la baisse de 1,8</w:t>
      </w:r>
      <w:r w:rsidR="00885763" w:rsidRPr="005662A0">
        <w:rPr>
          <w:rFonts w:ascii="Arial" w:hAnsi="Arial" w:cs="Arial"/>
          <w:sz w:val="24"/>
          <w:szCs w:val="24"/>
          <w:lang w:bidi="ar-MA"/>
        </w:rPr>
        <w:t>%</w:t>
      </w:r>
      <w:r w:rsidR="00885763">
        <w:rPr>
          <w:rFonts w:ascii="Arial" w:hAnsi="Arial" w:cs="Arial"/>
          <w:sz w:val="24"/>
          <w:szCs w:val="24"/>
          <w:lang w:bidi="ar-MA"/>
        </w:rPr>
        <w:t xml:space="preserve"> de </w:t>
      </w:r>
      <w:r w:rsidR="00885763"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="00885763"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885763">
        <w:rPr>
          <w:rFonts w:ascii="Arial" w:hAnsi="Arial" w:cs="Arial"/>
          <w:sz w:val="24"/>
          <w:szCs w:val="24"/>
          <w:lang w:bidi="ar-MA"/>
        </w:rPr>
        <w:t xml:space="preserve"> </w:t>
      </w:r>
      <w:r w:rsidR="00885763"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885763"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885763">
        <w:rPr>
          <w:rFonts w:ascii="Arial" w:hAnsi="Arial" w:cs="Arial"/>
          <w:sz w:val="24"/>
          <w:szCs w:val="24"/>
          <w:lang w:bidi="ar-MA"/>
        </w:rPr>
        <w:t xml:space="preserve">de la hausse de 0,1% de </w:t>
      </w:r>
      <w:r w:rsidR="00885763"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885763">
        <w:rPr>
          <w:rFonts w:ascii="Arial" w:hAnsi="Arial" w:cs="Arial"/>
          <w:sz w:val="24"/>
          <w:szCs w:val="24"/>
          <w:lang w:bidi="ar-MA"/>
        </w:rPr>
        <w:t xml:space="preserve"> non </w:t>
      </w:r>
      <w:r w:rsidR="00885763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885763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885763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D93EA9" w:rsidRPr="00166D20" w:rsidRDefault="009E579A" w:rsidP="001471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885763">
        <w:rPr>
          <w:rFonts w:ascii="Arial" w:hAnsi="Arial" w:cs="Arial"/>
          <w:sz w:val="24"/>
          <w:szCs w:val="24"/>
          <w:lang w:bidi="ar-MA"/>
        </w:rPr>
        <w:t>bai</w:t>
      </w:r>
      <w:r w:rsidR="00660DC9">
        <w:rPr>
          <w:rFonts w:ascii="Arial" w:hAnsi="Arial" w:cs="Arial"/>
          <w:sz w:val="24"/>
          <w:szCs w:val="24"/>
          <w:lang w:bidi="ar-MA"/>
        </w:rPr>
        <w:t>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660DC9">
        <w:rPr>
          <w:rFonts w:ascii="Arial" w:hAnsi="Arial" w:cs="Arial"/>
          <w:sz w:val="24"/>
          <w:szCs w:val="24"/>
          <w:lang w:bidi="ar-MA"/>
        </w:rPr>
        <w:t>octobre et novembre</w:t>
      </w:r>
      <w:r w:rsidR="00FF6FDB">
        <w:rPr>
          <w:rFonts w:ascii="Arial" w:hAnsi="Arial" w:cs="Arial"/>
          <w:sz w:val="24"/>
          <w:szCs w:val="24"/>
          <w:lang w:bidi="ar-MA"/>
        </w:rPr>
        <w:t xml:space="preserve"> </w:t>
      </w:r>
      <w:r w:rsidR="008D34FE">
        <w:rPr>
          <w:rFonts w:ascii="Arial" w:hAnsi="Arial" w:cs="Arial"/>
          <w:sz w:val="24"/>
          <w:szCs w:val="24"/>
          <w:lang w:bidi="ar-MA"/>
        </w:rPr>
        <w:t>2020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04668E">
        <w:rPr>
          <w:rFonts w:ascii="Arial" w:hAnsi="Arial" w:cs="Arial"/>
          <w:sz w:val="24"/>
          <w:szCs w:val="24"/>
          <w:lang w:bidi="ar-MA"/>
        </w:rPr>
        <w:t xml:space="preserve"> fruits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4D2282">
        <w:rPr>
          <w:rFonts w:ascii="Arial" w:hAnsi="Arial" w:cs="Arial"/>
          <w:sz w:val="24"/>
          <w:szCs w:val="24"/>
          <w:lang w:bidi="ar-MA"/>
        </w:rPr>
        <w:t>1</w:t>
      </w:r>
      <w:r w:rsidR="00B40C12">
        <w:rPr>
          <w:rFonts w:ascii="Arial" w:hAnsi="Arial" w:cs="Arial"/>
          <w:sz w:val="24"/>
          <w:szCs w:val="24"/>
          <w:lang w:bidi="ar-MA"/>
        </w:rPr>
        <w:t>2</w:t>
      </w:r>
      <w:r w:rsidR="00660DC9">
        <w:rPr>
          <w:rFonts w:ascii="Arial" w:hAnsi="Arial" w:cs="Arial"/>
          <w:sz w:val="24"/>
          <w:szCs w:val="24"/>
          <w:lang w:bidi="ar-MA"/>
        </w:rPr>
        <w:t>,</w:t>
      </w:r>
      <w:r w:rsidR="004D2282">
        <w:rPr>
          <w:rFonts w:ascii="Arial" w:hAnsi="Arial" w:cs="Arial"/>
          <w:sz w:val="24"/>
          <w:szCs w:val="24"/>
          <w:lang w:bidi="ar-MA"/>
        </w:rPr>
        <w:t>1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FF6FDB">
        <w:rPr>
          <w:rFonts w:ascii="Arial" w:hAnsi="Arial" w:cs="Arial"/>
          <w:sz w:val="24"/>
          <w:szCs w:val="24"/>
          <w:lang w:bidi="ar-MA"/>
        </w:rPr>
        <w:t xml:space="preserve">, </w:t>
      </w:r>
      <w:r w:rsidR="0043171E">
        <w:rPr>
          <w:rFonts w:ascii="Arial" w:hAnsi="Arial" w:cs="Arial"/>
          <w:sz w:val="24"/>
          <w:szCs w:val="24"/>
          <w:lang w:bidi="ar-MA"/>
        </w:rPr>
        <w:t>le</w:t>
      </w:r>
      <w:r w:rsidR="00FF6FDB">
        <w:rPr>
          <w:rFonts w:ascii="Arial" w:hAnsi="Arial" w:cs="Arial"/>
          <w:sz w:val="24"/>
          <w:szCs w:val="24"/>
          <w:lang w:bidi="ar-MA"/>
        </w:rPr>
        <w:t>s</w:t>
      </w:r>
      <w:r w:rsidR="0043171E">
        <w:rPr>
          <w:rFonts w:ascii="Arial" w:hAnsi="Arial" w:cs="Arial"/>
          <w:sz w:val="24"/>
          <w:szCs w:val="24"/>
          <w:lang w:bidi="ar-MA"/>
        </w:rPr>
        <w:t xml:space="preserve"> « </w:t>
      </w:r>
      <w:r w:rsidR="0004668E">
        <w:rPr>
          <w:rFonts w:ascii="Arial" w:hAnsi="Arial" w:cs="Arial"/>
          <w:sz w:val="24"/>
          <w:szCs w:val="24"/>
          <w:lang w:bidi="ar-MA"/>
        </w:rPr>
        <w:t>légumes</w:t>
      </w:r>
      <w:r w:rsidR="0043171E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660DC9">
        <w:rPr>
          <w:rFonts w:ascii="Arial" w:hAnsi="Arial" w:cs="Arial"/>
          <w:sz w:val="24"/>
          <w:szCs w:val="24"/>
          <w:lang w:bidi="ar-MA"/>
        </w:rPr>
        <w:t>2,</w:t>
      </w:r>
      <w:r w:rsidR="004D2282">
        <w:rPr>
          <w:rFonts w:ascii="Arial" w:hAnsi="Arial" w:cs="Arial"/>
          <w:sz w:val="24"/>
          <w:szCs w:val="24"/>
          <w:lang w:bidi="ar-MA"/>
        </w:rPr>
        <w:t>2</w:t>
      </w:r>
      <w:r w:rsidR="0043171E">
        <w:rPr>
          <w:rFonts w:ascii="Arial" w:hAnsi="Arial" w:cs="Arial"/>
          <w:sz w:val="24"/>
          <w:szCs w:val="24"/>
          <w:lang w:bidi="ar-MA"/>
        </w:rPr>
        <w:t>%</w:t>
      </w:r>
      <w:r w:rsidR="00660DC9">
        <w:rPr>
          <w:rFonts w:ascii="Arial" w:hAnsi="Arial" w:cs="Arial"/>
          <w:sz w:val="24"/>
          <w:szCs w:val="24"/>
          <w:lang w:bidi="ar-MA"/>
        </w:rPr>
        <w:t>, le</w:t>
      </w:r>
      <w:r w:rsidR="004D2282">
        <w:rPr>
          <w:rFonts w:ascii="Arial" w:hAnsi="Arial" w:cs="Arial"/>
          <w:sz w:val="24"/>
          <w:szCs w:val="24"/>
          <w:lang w:bidi="ar-MA"/>
        </w:rPr>
        <w:t>s</w:t>
      </w:r>
      <w:r w:rsidR="00660DC9">
        <w:rPr>
          <w:rFonts w:ascii="Arial" w:hAnsi="Arial" w:cs="Arial"/>
          <w:sz w:val="24"/>
          <w:szCs w:val="24"/>
          <w:lang w:bidi="ar-MA"/>
        </w:rPr>
        <w:t xml:space="preserve"> « </w:t>
      </w:r>
      <w:r w:rsidR="004D2282">
        <w:rPr>
          <w:rFonts w:ascii="Arial" w:hAnsi="Arial" w:cs="Arial"/>
          <w:sz w:val="24"/>
          <w:szCs w:val="24"/>
          <w:lang w:bidi="ar-MA"/>
        </w:rPr>
        <w:t>viandes</w:t>
      </w:r>
      <w:r w:rsidR="006227FC">
        <w:rPr>
          <w:rFonts w:ascii="Arial" w:hAnsi="Arial" w:cs="Arial"/>
          <w:sz w:val="24"/>
          <w:szCs w:val="24"/>
          <w:lang w:bidi="ar-MA"/>
        </w:rPr>
        <w:t> </w:t>
      </w:r>
      <w:r w:rsidR="00660DC9">
        <w:rPr>
          <w:rFonts w:ascii="Arial" w:hAnsi="Arial" w:cs="Arial"/>
          <w:sz w:val="24"/>
          <w:szCs w:val="24"/>
          <w:lang w:bidi="ar-MA"/>
        </w:rPr>
        <w:t xml:space="preserve">» </w:t>
      </w:r>
      <w:r w:rsidR="006227FC">
        <w:rPr>
          <w:rFonts w:ascii="Arial" w:hAnsi="Arial" w:cs="Arial"/>
          <w:sz w:val="24"/>
          <w:szCs w:val="24"/>
          <w:lang w:bidi="ar-MA"/>
        </w:rPr>
        <w:t xml:space="preserve">avec </w:t>
      </w:r>
      <w:r w:rsidR="004D2282">
        <w:rPr>
          <w:rFonts w:ascii="Arial" w:hAnsi="Arial" w:cs="Arial"/>
          <w:sz w:val="24"/>
          <w:szCs w:val="24"/>
          <w:lang w:bidi="ar-MA"/>
        </w:rPr>
        <w:t>2</w:t>
      </w:r>
      <w:r w:rsidR="006227FC">
        <w:rPr>
          <w:rFonts w:ascii="Arial" w:hAnsi="Arial" w:cs="Arial"/>
          <w:sz w:val="24"/>
          <w:szCs w:val="24"/>
          <w:lang w:bidi="ar-MA"/>
        </w:rPr>
        <w:t>,</w:t>
      </w:r>
      <w:r w:rsidR="004D2282">
        <w:rPr>
          <w:rFonts w:ascii="Arial" w:hAnsi="Arial" w:cs="Arial"/>
          <w:sz w:val="24"/>
          <w:szCs w:val="24"/>
          <w:lang w:bidi="ar-MA"/>
        </w:rPr>
        <w:t>0</w:t>
      </w:r>
      <w:r w:rsidR="006227FC">
        <w:rPr>
          <w:rFonts w:ascii="Arial" w:hAnsi="Arial" w:cs="Arial"/>
          <w:sz w:val="24"/>
          <w:szCs w:val="24"/>
          <w:lang w:bidi="ar-MA"/>
        </w:rPr>
        <w:t>%</w:t>
      </w:r>
      <w:r w:rsidR="001471EC">
        <w:rPr>
          <w:rFonts w:ascii="Arial" w:hAnsi="Arial" w:cs="Arial"/>
          <w:sz w:val="24"/>
          <w:szCs w:val="24"/>
          <w:lang w:bidi="ar-MA"/>
        </w:rPr>
        <w:t xml:space="preserve"> et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 le « </w:t>
      </w:r>
      <w:r w:rsidR="004D2282" w:rsidRPr="00652534">
        <w:rPr>
          <w:rFonts w:ascii="Arial" w:hAnsi="Arial" w:cs="Arial"/>
          <w:sz w:val="24"/>
          <w:szCs w:val="24"/>
          <w:lang w:bidi="ar-MA"/>
        </w:rPr>
        <w:t>Café, thé et cacao</w:t>
      </w:r>
      <w:r w:rsidR="004D2282">
        <w:rPr>
          <w:rFonts w:ascii="Arial" w:hAnsi="Arial" w:cs="Arial"/>
          <w:sz w:val="24"/>
          <w:szCs w:val="24"/>
          <w:lang w:bidi="ar-MA"/>
        </w:rPr>
        <w:t xml:space="preserve"> 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4D2282">
        <w:rPr>
          <w:rFonts w:ascii="Arial" w:hAnsi="Arial" w:cs="Arial"/>
          <w:sz w:val="24"/>
          <w:szCs w:val="24"/>
          <w:lang w:bidi="ar-MA"/>
        </w:rPr>
        <w:t>0</w:t>
      </w:r>
      <w:r w:rsidR="00660DC9">
        <w:rPr>
          <w:rFonts w:ascii="Arial" w:hAnsi="Arial" w:cs="Arial"/>
          <w:sz w:val="24"/>
          <w:szCs w:val="24"/>
          <w:lang w:bidi="ar-MA"/>
        </w:rPr>
        <w:t>,</w:t>
      </w:r>
      <w:r w:rsidR="004D2282">
        <w:rPr>
          <w:rFonts w:ascii="Arial" w:hAnsi="Arial" w:cs="Arial"/>
          <w:sz w:val="24"/>
          <w:szCs w:val="24"/>
          <w:lang w:bidi="ar-MA"/>
        </w:rPr>
        <w:t>2</w:t>
      </w:r>
      <w:r w:rsidR="00BA26B2">
        <w:rPr>
          <w:rFonts w:ascii="Arial" w:hAnsi="Arial" w:cs="Arial"/>
          <w:sz w:val="24"/>
          <w:szCs w:val="24"/>
          <w:lang w:bidi="ar-MA"/>
        </w:rPr>
        <w:t>%</w:t>
      </w:r>
      <w:r w:rsidR="004D2282">
        <w:rPr>
          <w:rFonts w:ascii="Arial" w:hAnsi="Arial" w:cs="Arial"/>
          <w:sz w:val="24"/>
          <w:szCs w:val="24"/>
          <w:lang w:bidi="ar-MA"/>
        </w:rPr>
        <w:t>.</w:t>
      </w:r>
      <w:r w:rsidR="00D93EA9" w:rsidRPr="00D93EA9">
        <w:rPr>
          <w:rFonts w:ascii="Arial" w:hAnsi="Arial" w:cs="Arial"/>
          <w:sz w:val="24"/>
          <w:szCs w:val="24"/>
          <w:lang w:bidi="ar-MA"/>
        </w:rPr>
        <w:t xml:space="preserve"> </w:t>
      </w:r>
      <w:r w:rsidR="004D2282">
        <w:rPr>
          <w:rFonts w:ascii="Arial" w:hAnsi="Arial" w:cs="Arial"/>
          <w:sz w:val="24"/>
          <w:szCs w:val="24"/>
          <w:lang w:bidi="ar-MA"/>
        </w:rPr>
        <w:t>En revanche, les prix ont augmenté de 1,0% pour les « </w:t>
      </w:r>
      <w:r w:rsidR="004D2282" w:rsidRPr="00652534">
        <w:rPr>
          <w:rFonts w:ascii="Arial" w:hAnsi="Arial" w:cs="Arial"/>
          <w:sz w:val="24"/>
          <w:szCs w:val="24"/>
          <w:lang w:bidi="ar-MA"/>
        </w:rPr>
        <w:t>Poisson</w:t>
      </w:r>
      <w:r w:rsidR="004D2282">
        <w:rPr>
          <w:rFonts w:ascii="Arial" w:hAnsi="Arial" w:cs="Arial"/>
          <w:sz w:val="24"/>
          <w:szCs w:val="24"/>
          <w:lang w:bidi="ar-MA"/>
        </w:rPr>
        <w:t>s</w:t>
      </w:r>
      <w:r w:rsidR="004D2282" w:rsidRPr="00652534">
        <w:rPr>
          <w:rFonts w:ascii="Arial" w:hAnsi="Arial" w:cs="Arial"/>
          <w:sz w:val="24"/>
          <w:szCs w:val="24"/>
          <w:lang w:bidi="ar-MA"/>
        </w:rPr>
        <w:t xml:space="preserve"> et fruits de mer</w:t>
      </w:r>
      <w:r w:rsidR="004D2282">
        <w:rPr>
          <w:rFonts w:ascii="Arial" w:hAnsi="Arial" w:cs="Arial"/>
          <w:sz w:val="24"/>
          <w:szCs w:val="24"/>
          <w:lang w:bidi="ar-MA"/>
        </w:rPr>
        <w:t>» et</w:t>
      </w:r>
      <w:r w:rsidR="004D2282" w:rsidRPr="008D34FD">
        <w:rPr>
          <w:rFonts w:ascii="Arial" w:hAnsi="Arial" w:cs="Arial"/>
          <w:sz w:val="24"/>
          <w:szCs w:val="24"/>
          <w:lang w:bidi="ar-MA"/>
        </w:rPr>
        <w:t xml:space="preserve"> </w:t>
      </w:r>
      <w:r w:rsidR="004D2282">
        <w:rPr>
          <w:rFonts w:ascii="Arial" w:hAnsi="Arial" w:cs="Arial"/>
          <w:sz w:val="24"/>
          <w:szCs w:val="24"/>
          <w:lang w:bidi="ar-MA"/>
        </w:rPr>
        <w:t>de 0,4% pour les « </w:t>
      </w:r>
      <w:r w:rsidR="004D2282" w:rsidRPr="00652534">
        <w:rPr>
          <w:rFonts w:ascii="Arial" w:hAnsi="Arial" w:cs="Arial"/>
          <w:sz w:val="24"/>
          <w:szCs w:val="24"/>
          <w:lang w:bidi="ar-MA"/>
        </w:rPr>
        <w:t>Huiles et graisses</w:t>
      </w:r>
      <w:r w:rsidR="004D2282">
        <w:rPr>
          <w:rFonts w:ascii="Arial" w:hAnsi="Arial" w:cs="Arial"/>
          <w:sz w:val="24"/>
          <w:szCs w:val="24"/>
          <w:lang w:bidi="ar-MA"/>
        </w:rPr>
        <w:t xml:space="preserve"> ». Pour les produits non alimentaires, la baisse a concerné principalement les prix des « carburants » de </w:t>
      </w:r>
      <w:r w:rsidR="000A2B33">
        <w:rPr>
          <w:rFonts w:ascii="Arial" w:hAnsi="Arial" w:cs="Arial"/>
          <w:sz w:val="24"/>
          <w:szCs w:val="24"/>
          <w:lang w:bidi="ar-MA"/>
        </w:rPr>
        <w:t>0</w:t>
      </w:r>
      <w:r w:rsidR="004D2282">
        <w:rPr>
          <w:rFonts w:ascii="Arial" w:hAnsi="Arial" w:cs="Arial"/>
          <w:sz w:val="24"/>
          <w:szCs w:val="24"/>
          <w:lang w:bidi="ar-MA"/>
        </w:rPr>
        <w:t>,</w:t>
      </w:r>
      <w:r w:rsidR="000A2B33">
        <w:rPr>
          <w:rFonts w:ascii="Arial" w:hAnsi="Arial" w:cs="Arial"/>
          <w:sz w:val="24"/>
          <w:szCs w:val="24"/>
          <w:lang w:bidi="ar-MA"/>
        </w:rPr>
        <w:t>2</w:t>
      </w:r>
      <w:r w:rsidR="004D2282">
        <w:rPr>
          <w:rFonts w:ascii="Arial" w:hAnsi="Arial" w:cs="Arial"/>
          <w:sz w:val="24"/>
          <w:szCs w:val="24"/>
          <w:lang w:bidi="ar-MA"/>
        </w:rPr>
        <w:t>%.</w:t>
      </w:r>
    </w:p>
    <w:p w:rsidR="00A30E61" w:rsidRPr="00F35913" w:rsidRDefault="00A30E61" w:rsidP="00D93EA9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0B6311" w:rsidRPr="00166D20" w:rsidRDefault="000B6311" w:rsidP="003E27C5">
      <w:pPr>
        <w:bidi w:val="0"/>
        <w:jc w:val="center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C12E6F" w:rsidRDefault="009E579A" w:rsidP="000277C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780A79">
        <w:rPr>
          <w:rFonts w:ascii="Arial" w:hAnsi="Arial" w:cs="Arial"/>
          <w:sz w:val="24"/>
          <w:szCs w:val="24"/>
          <w:lang w:bidi="ar-MA"/>
        </w:rPr>
        <w:t>bai</w:t>
      </w:r>
      <w:r w:rsidR="00572F84">
        <w:rPr>
          <w:rFonts w:ascii="Arial" w:hAnsi="Arial" w:cs="Arial"/>
          <w:sz w:val="24"/>
          <w:szCs w:val="24"/>
          <w:lang w:bidi="ar-MA"/>
        </w:rPr>
        <w:t>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780A79">
        <w:rPr>
          <w:rFonts w:ascii="Arial" w:hAnsi="Arial" w:cs="Arial"/>
          <w:sz w:val="24"/>
          <w:szCs w:val="24"/>
          <w:lang w:bidi="ar-MA"/>
        </w:rPr>
        <w:t xml:space="preserve">Béni-Mellal 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avec </w:t>
      </w:r>
      <w:r w:rsidR="00572F84">
        <w:rPr>
          <w:rFonts w:ascii="Arial" w:hAnsi="Arial" w:cs="Arial"/>
          <w:sz w:val="24"/>
          <w:szCs w:val="24"/>
          <w:lang w:bidi="ar-MA"/>
        </w:rPr>
        <w:t>1,</w:t>
      </w:r>
      <w:r w:rsidR="00780A79">
        <w:rPr>
          <w:rFonts w:ascii="Arial" w:hAnsi="Arial" w:cs="Arial"/>
          <w:sz w:val="24"/>
          <w:szCs w:val="24"/>
          <w:lang w:bidi="ar-MA"/>
        </w:rPr>
        <w:t>7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107216" w:rsidRPr="00107216">
        <w:rPr>
          <w:rFonts w:ascii="Arial" w:hAnsi="Arial" w:cs="Arial"/>
          <w:sz w:val="24"/>
          <w:szCs w:val="24"/>
          <w:lang w:bidi="ar-MA"/>
        </w:rPr>
        <w:t xml:space="preserve"> </w:t>
      </w:r>
      <w:r w:rsidR="00107216">
        <w:rPr>
          <w:rFonts w:ascii="Arial" w:hAnsi="Arial" w:cs="Arial"/>
          <w:sz w:val="24"/>
          <w:szCs w:val="24"/>
          <w:lang w:bidi="ar-MA"/>
        </w:rPr>
        <w:t xml:space="preserve">à </w:t>
      </w:r>
      <w:r w:rsidR="00107216" w:rsidRPr="00D93EA9">
        <w:rPr>
          <w:rFonts w:ascii="Arial" w:hAnsi="Arial" w:cs="Arial"/>
          <w:sz w:val="24"/>
          <w:szCs w:val="24"/>
          <w:lang w:bidi="ar-MA"/>
        </w:rPr>
        <w:t>Safi</w:t>
      </w:r>
      <w:r w:rsidR="00107216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780A79">
        <w:rPr>
          <w:rFonts w:ascii="Arial" w:hAnsi="Arial" w:cs="Arial"/>
          <w:sz w:val="24"/>
          <w:szCs w:val="24"/>
          <w:lang w:bidi="ar-MA"/>
        </w:rPr>
        <w:t>1</w:t>
      </w:r>
      <w:r w:rsidR="00107216">
        <w:rPr>
          <w:rFonts w:ascii="Arial" w:hAnsi="Arial" w:cs="Arial"/>
          <w:sz w:val="24"/>
          <w:szCs w:val="24"/>
          <w:lang w:bidi="ar-MA"/>
        </w:rPr>
        <w:t>,</w:t>
      </w:r>
      <w:r w:rsidR="00780A79">
        <w:rPr>
          <w:rFonts w:ascii="Arial" w:hAnsi="Arial" w:cs="Arial"/>
          <w:sz w:val="24"/>
          <w:szCs w:val="24"/>
          <w:lang w:bidi="ar-MA"/>
        </w:rPr>
        <w:t>6</w:t>
      </w:r>
      <w:r w:rsidR="00107216">
        <w:rPr>
          <w:rFonts w:ascii="Arial" w:hAnsi="Arial" w:cs="Arial"/>
          <w:sz w:val="24"/>
          <w:szCs w:val="24"/>
          <w:lang w:bidi="ar-MA"/>
        </w:rPr>
        <w:t>%,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à </w:t>
      </w:r>
      <w:r w:rsidR="00780A79" w:rsidRPr="00780A79">
        <w:rPr>
          <w:rFonts w:ascii="Arial" w:hAnsi="Arial" w:cs="Arial"/>
          <w:sz w:val="24"/>
          <w:szCs w:val="24"/>
          <w:lang w:bidi="ar-MA"/>
        </w:rPr>
        <w:t>Errachidia</w:t>
      </w:r>
      <w:r w:rsidR="00D93EA9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avec </w:t>
      </w:r>
      <w:r w:rsidR="00780A79">
        <w:rPr>
          <w:rFonts w:ascii="Arial" w:hAnsi="Arial" w:cs="Arial"/>
          <w:sz w:val="24"/>
          <w:szCs w:val="24"/>
          <w:lang w:bidi="ar-MA"/>
        </w:rPr>
        <w:t>1</w:t>
      </w:r>
      <w:r w:rsidR="00572F84">
        <w:rPr>
          <w:rFonts w:ascii="Arial" w:hAnsi="Arial" w:cs="Arial"/>
          <w:sz w:val="24"/>
          <w:szCs w:val="24"/>
          <w:lang w:bidi="ar-MA"/>
        </w:rPr>
        <w:t>,</w:t>
      </w:r>
      <w:r w:rsidR="00780A79">
        <w:rPr>
          <w:rFonts w:ascii="Arial" w:hAnsi="Arial" w:cs="Arial"/>
          <w:sz w:val="24"/>
          <w:szCs w:val="24"/>
          <w:lang w:bidi="ar-MA"/>
        </w:rPr>
        <w:t>3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%,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à </w:t>
      </w:r>
      <w:r w:rsidR="00780A79" w:rsidRPr="00780A79">
        <w:rPr>
          <w:rFonts w:ascii="Arial" w:hAnsi="Arial" w:cs="Arial"/>
          <w:sz w:val="24"/>
          <w:szCs w:val="24"/>
          <w:lang w:bidi="ar-MA"/>
        </w:rPr>
        <w:t>Kénitra</w:t>
      </w:r>
      <w:r w:rsidR="00107216">
        <w:rPr>
          <w:rFonts w:ascii="Arial" w:hAnsi="Arial" w:cs="Arial"/>
          <w:sz w:val="24"/>
          <w:szCs w:val="24"/>
          <w:lang w:bidi="ar-MA"/>
        </w:rPr>
        <w:t xml:space="preserve"> et </w:t>
      </w:r>
      <w:r w:rsidR="00780A79" w:rsidRPr="00780A79">
        <w:rPr>
          <w:rFonts w:ascii="Arial" w:hAnsi="Arial" w:cs="Arial"/>
          <w:sz w:val="24"/>
          <w:szCs w:val="24"/>
          <w:lang w:bidi="ar-MA"/>
        </w:rPr>
        <w:t>Tétouan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780A79">
        <w:rPr>
          <w:rFonts w:ascii="Arial" w:hAnsi="Arial" w:cs="Arial"/>
          <w:sz w:val="24"/>
          <w:szCs w:val="24"/>
          <w:lang w:bidi="ar-MA"/>
        </w:rPr>
        <w:t>1</w:t>
      </w:r>
      <w:r w:rsidR="00572F84">
        <w:rPr>
          <w:rFonts w:ascii="Arial" w:hAnsi="Arial" w:cs="Arial"/>
          <w:sz w:val="24"/>
          <w:szCs w:val="24"/>
          <w:lang w:bidi="ar-MA"/>
        </w:rPr>
        <w:t>,</w:t>
      </w:r>
      <w:r w:rsidR="00780A79">
        <w:rPr>
          <w:rFonts w:ascii="Arial" w:hAnsi="Arial" w:cs="Arial"/>
          <w:sz w:val="24"/>
          <w:szCs w:val="24"/>
          <w:lang w:bidi="ar-MA"/>
        </w:rPr>
        <w:t>2</w:t>
      </w:r>
      <w:r w:rsidR="00A93AAE">
        <w:rPr>
          <w:rFonts w:ascii="Arial" w:hAnsi="Arial" w:cs="Arial"/>
          <w:sz w:val="24"/>
          <w:szCs w:val="24"/>
          <w:lang w:bidi="ar-MA"/>
        </w:rPr>
        <w:t>%</w:t>
      </w:r>
      <w:r w:rsidR="00572F84">
        <w:rPr>
          <w:rFonts w:ascii="Arial" w:hAnsi="Arial" w:cs="Arial"/>
          <w:sz w:val="24"/>
          <w:szCs w:val="24"/>
          <w:lang w:bidi="ar-MA"/>
        </w:rPr>
        <w:t xml:space="preserve">, à </w:t>
      </w:r>
      <w:r w:rsidR="00780A79" w:rsidRPr="00780A79">
        <w:rPr>
          <w:rFonts w:ascii="Arial" w:hAnsi="Arial" w:cs="Arial"/>
          <w:sz w:val="24"/>
          <w:szCs w:val="24"/>
          <w:lang w:bidi="ar-MA"/>
        </w:rPr>
        <w:t>Fès</w:t>
      </w:r>
      <w:r w:rsidR="00E550A0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780A79">
        <w:rPr>
          <w:rFonts w:ascii="Arial" w:hAnsi="Arial" w:cs="Arial"/>
          <w:sz w:val="24"/>
          <w:szCs w:val="24"/>
          <w:lang w:bidi="ar-MA"/>
        </w:rPr>
        <w:t>1</w:t>
      </w:r>
      <w:r w:rsidR="00572F84">
        <w:rPr>
          <w:rFonts w:ascii="Arial" w:hAnsi="Arial" w:cs="Arial"/>
          <w:sz w:val="24"/>
          <w:szCs w:val="24"/>
          <w:lang w:bidi="ar-MA"/>
        </w:rPr>
        <w:t>,</w:t>
      </w:r>
      <w:r w:rsidR="00780A79">
        <w:rPr>
          <w:rFonts w:ascii="Arial" w:hAnsi="Arial" w:cs="Arial"/>
          <w:sz w:val="24"/>
          <w:szCs w:val="24"/>
          <w:lang w:bidi="ar-MA"/>
        </w:rPr>
        <w:t>1</w:t>
      </w:r>
      <w:r w:rsidR="00572F84">
        <w:rPr>
          <w:rFonts w:ascii="Arial" w:hAnsi="Arial" w:cs="Arial"/>
          <w:sz w:val="24"/>
          <w:szCs w:val="24"/>
          <w:lang w:bidi="ar-MA"/>
        </w:rPr>
        <w:t xml:space="preserve">%, à </w:t>
      </w:r>
      <w:r w:rsidR="00780A79" w:rsidRPr="00780A79">
        <w:rPr>
          <w:rFonts w:ascii="Arial" w:hAnsi="Arial" w:cs="Arial"/>
          <w:sz w:val="24"/>
          <w:szCs w:val="24"/>
          <w:lang w:bidi="ar-MA"/>
        </w:rPr>
        <w:t>Meknès</w:t>
      </w:r>
      <w:r w:rsidR="00780A79">
        <w:rPr>
          <w:rFonts w:ascii="Arial" w:hAnsi="Arial" w:cs="Arial"/>
          <w:sz w:val="24"/>
          <w:szCs w:val="24"/>
          <w:lang w:bidi="ar-MA"/>
        </w:rPr>
        <w:t xml:space="preserve"> </w:t>
      </w:r>
      <w:r w:rsidR="00572F84">
        <w:rPr>
          <w:rFonts w:ascii="Arial" w:hAnsi="Arial" w:cs="Arial"/>
          <w:sz w:val="24"/>
          <w:szCs w:val="24"/>
          <w:lang w:bidi="ar-MA"/>
        </w:rPr>
        <w:t xml:space="preserve">avec </w:t>
      </w:r>
      <w:r w:rsidR="00780A79">
        <w:rPr>
          <w:rFonts w:ascii="Arial" w:hAnsi="Arial" w:cs="Arial"/>
          <w:sz w:val="24"/>
          <w:szCs w:val="24"/>
          <w:lang w:bidi="ar-MA"/>
        </w:rPr>
        <w:t>1</w:t>
      </w:r>
      <w:r w:rsidR="00572F84">
        <w:rPr>
          <w:rFonts w:ascii="Arial" w:hAnsi="Arial" w:cs="Arial"/>
          <w:sz w:val="24"/>
          <w:szCs w:val="24"/>
          <w:lang w:bidi="ar-MA"/>
        </w:rPr>
        <w:t>,</w:t>
      </w:r>
      <w:r w:rsidR="00780A79">
        <w:rPr>
          <w:rFonts w:ascii="Arial" w:hAnsi="Arial" w:cs="Arial"/>
          <w:sz w:val="24"/>
          <w:szCs w:val="24"/>
          <w:lang w:bidi="ar-MA"/>
        </w:rPr>
        <w:t>0</w:t>
      </w:r>
      <w:r w:rsidR="00572F84">
        <w:rPr>
          <w:rFonts w:ascii="Arial" w:hAnsi="Arial" w:cs="Arial"/>
          <w:sz w:val="24"/>
          <w:szCs w:val="24"/>
          <w:lang w:bidi="ar-MA"/>
        </w:rPr>
        <w:t>%</w:t>
      </w:r>
      <w:r w:rsidR="00780A79">
        <w:rPr>
          <w:rFonts w:ascii="Arial" w:hAnsi="Arial" w:cs="Arial"/>
          <w:sz w:val="24"/>
          <w:szCs w:val="24"/>
          <w:lang w:bidi="ar-MA"/>
        </w:rPr>
        <w:t xml:space="preserve">, à </w:t>
      </w:r>
      <w:r w:rsidR="00780A79" w:rsidRPr="00780A79">
        <w:rPr>
          <w:rFonts w:ascii="Arial" w:hAnsi="Arial" w:cs="Arial"/>
          <w:sz w:val="24"/>
          <w:szCs w:val="24"/>
          <w:lang w:bidi="ar-MA"/>
        </w:rPr>
        <w:t>Marrakech</w:t>
      </w:r>
      <w:r w:rsidR="00780A79">
        <w:rPr>
          <w:rFonts w:ascii="Arial" w:hAnsi="Arial" w:cs="Arial"/>
          <w:sz w:val="24"/>
          <w:szCs w:val="24"/>
          <w:lang w:bidi="ar-MA"/>
        </w:rPr>
        <w:t xml:space="preserve"> et </w:t>
      </w:r>
      <w:r w:rsidR="00780A79" w:rsidRPr="00780A79">
        <w:rPr>
          <w:rFonts w:ascii="Arial" w:hAnsi="Arial" w:cs="Arial"/>
          <w:sz w:val="24"/>
          <w:szCs w:val="24"/>
          <w:lang w:bidi="ar-MA"/>
        </w:rPr>
        <w:t>Tanger</w:t>
      </w:r>
      <w:r w:rsidR="00780A79">
        <w:rPr>
          <w:rFonts w:ascii="Arial" w:hAnsi="Arial" w:cs="Arial"/>
          <w:sz w:val="24"/>
          <w:szCs w:val="24"/>
          <w:lang w:bidi="ar-MA"/>
        </w:rPr>
        <w:t xml:space="preserve"> avec 0,8%, à </w:t>
      </w:r>
      <w:r w:rsidR="00780A79" w:rsidRPr="00780A79">
        <w:rPr>
          <w:rFonts w:ascii="Arial" w:hAnsi="Arial" w:cs="Arial"/>
          <w:sz w:val="24"/>
          <w:szCs w:val="24"/>
          <w:lang w:bidi="ar-MA"/>
        </w:rPr>
        <w:t>Agadir</w:t>
      </w:r>
      <w:r w:rsidR="00780A79">
        <w:rPr>
          <w:rFonts w:ascii="Arial" w:hAnsi="Arial" w:cs="Arial"/>
          <w:sz w:val="24"/>
          <w:szCs w:val="24"/>
          <w:lang w:bidi="ar-MA"/>
        </w:rPr>
        <w:t xml:space="preserve"> et </w:t>
      </w:r>
      <w:r w:rsidR="00780A79" w:rsidRPr="00780A79">
        <w:rPr>
          <w:rFonts w:ascii="Arial" w:hAnsi="Arial" w:cs="Arial"/>
          <w:sz w:val="24"/>
          <w:szCs w:val="24"/>
          <w:lang w:bidi="ar-MA"/>
        </w:rPr>
        <w:t>Guelmim</w:t>
      </w:r>
      <w:r w:rsidR="00780A79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E550A0">
        <w:rPr>
          <w:rFonts w:ascii="Arial" w:hAnsi="Arial" w:cs="Arial"/>
          <w:sz w:val="24"/>
          <w:szCs w:val="24"/>
          <w:lang w:bidi="ar-MA"/>
        </w:rPr>
        <w:t>0</w:t>
      </w:r>
      <w:r w:rsidR="00780A79">
        <w:rPr>
          <w:rFonts w:ascii="Arial" w:hAnsi="Arial" w:cs="Arial"/>
          <w:sz w:val="24"/>
          <w:szCs w:val="24"/>
          <w:lang w:bidi="ar-MA"/>
        </w:rPr>
        <w:t>,</w:t>
      </w:r>
      <w:r w:rsidR="00E550A0">
        <w:rPr>
          <w:rFonts w:ascii="Arial" w:hAnsi="Arial" w:cs="Arial"/>
          <w:sz w:val="24"/>
          <w:szCs w:val="24"/>
          <w:lang w:bidi="ar-MA"/>
        </w:rPr>
        <w:t>7</w:t>
      </w:r>
      <w:r w:rsidR="00780A79">
        <w:rPr>
          <w:rFonts w:ascii="Arial" w:hAnsi="Arial" w:cs="Arial"/>
          <w:sz w:val="24"/>
          <w:szCs w:val="24"/>
          <w:lang w:bidi="ar-MA"/>
        </w:rPr>
        <w:t>%</w:t>
      </w:r>
      <w:r w:rsidR="00FB2DDE">
        <w:rPr>
          <w:rFonts w:ascii="Arial" w:hAnsi="Arial" w:cs="Arial"/>
          <w:sz w:val="24"/>
          <w:szCs w:val="24"/>
          <w:lang w:bidi="ar-MA"/>
        </w:rPr>
        <w:t xml:space="preserve"> et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 </w:t>
      </w:r>
      <w:r w:rsidR="000A1D51">
        <w:rPr>
          <w:rFonts w:ascii="Arial" w:hAnsi="Arial" w:cs="Arial"/>
          <w:sz w:val="24"/>
          <w:szCs w:val="24"/>
          <w:lang w:bidi="ar-MA"/>
        </w:rPr>
        <w:t xml:space="preserve">à </w:t>
      </w:r>
      <w:r w:rsidR="00780A79" w:rsidRPr="00780A79">
        <w:rPr>
          <w:rFonts w:ascii="Arial" w:hAnsi="Arial" w:cs="Arial"/>
          <w:sz w:val="24"/>
          <w:szCs w:val="24"/>
          <w:lang w:bidi="ar-MA"/>
        </w:rPr>
        <w:t>Laâyoune</w:t>
      </w:r>
      <w:r w:rsidR="00780A79">
        <w:rPr>
          <w:rFonts w:ascii="Arial" w:hAnsi="Arial" w:cs="Arial"/>
          <w:sz w:val="24"/>
          <w:szCs w:val="24"/>
          <w:lang w:bidi="ar-MA"/>
        </w:rPr>
        <w:t xml:space="preserve"> </w:t>
      </w:r>
      <w:r w:rsidR="00572F84">
        <w:rPr>
          <w:rFonts w:ascii="Arial" w:hAnsi="Arial" w:cs="Arial"/>
          <w:sz w:val="24"/>
          <w:szCs w:val="24"/>
          <w:lang w:bidi="ar-MA"/>
        </w:rPr>
        <w:t xml:space="preserve">et </w:t>
      </w:r>
      <w:r w:rsidR="00780A79" w:rsidRPr="00780A79">
        <w:rPr>
          <w:rFonts w:ascii="Arial" w:hAnsi="Arial" w:cs="Arial"/>
          <w:sz w:val="24"/>
          <w:szCs w:val="24"/>
          <w:lang w:bidi="ar-MA"/>
        </w:rPr>
        <w:t>Dakhla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avec </w:t>
      </w:r>
      <w:r w:rsidR="00BF035B">
        <w:rPr>
          <w:rFonts w:ascii="Arial" w:hAnsi="Arial" w:cs="Arial"/>
          <w:sz w:val="24"/>
          <w:szCs w:val="24"/>
          <w:lang w:bidi="ar-MA"/>
        </w:rPr>
        <w:t>0</w:t>
      </w:r>
      <w:r w:rsidR="0035043D">
        <w:rPr>
          <w:rFonts w:ascii="Arial" w:hAnsi="Arial" w:cs="Arial"/>
          <w:sz w:val="24"/>
          <w:szCs w:val="24"/>
          <w:lang w:bidi="ar-MA"/>
        </w:rPr>
        <w:t>,</w:t>
      </w:r>
      <w:r w:rsidR="00E550A0">
        <w:rPr>
          <w:rFonts w:ascii="Arial" w:hAnsi="Arial" w:cs="Arial"/>
          <w:sz w:val="24"/>
          <w:szCs w:val="24"/>
          <w:lang w:bidi="ar-MA"/>
        </w:rPr>
        <w:t>6</w:t>
      </w:r>
      <w:r w:rsidR="00194603">
        <w:rPr>
          <w:rFonts w:ascii="Arial" w:hAnsi="Arial" w:cs="Arial"/>
          <w:sz w:val="24"/>
          <w:szCs w:val="24"/>
          <w:lang w:bidi="ar-MA"/>
        </w:rPr>
        <w:t>%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. 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D93EA9" w:rsidRDefault="009E579A" w:rsidP="007F13F9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D93EA9">
        <w:rPr>
          <w:rFonts w:ascii="Arial" w:hAnsi="Arial" w:cs="Arial"/>
          <w:sz w:val="24"/>
          <w:szCs w:val="24"/>
          <w:lang w:bidi="ar-MA"/>
        </w:rPr>
        <w:t>0</w:t>
      </w:r>
      <w:r w:rsidR="00A51A41">
        <w:rPr>
          <w:rFonts w:ascii="Arial" w:hAnsi="Arial" w:cs="Arial"/>
          <w:sz w:val="24"/>
          <w:szCs w:val="24"/>
          <w:lang w:bidi="ar-MA"/>
        </w:rPr>
        <w:t>,</w:t>
      </w:r>
      <w:r w:rsidR="007F13F9">
        <w:rPr>
          <w:rFonts w:ascii="Arial" w:hAnsi="Arial" w:cs="Arial"/>
          <w:sz w:val="24"/>
          <w:szCs w:val="24"/>
          <w:lang w:bidi="ar-MA"/>
        </w:rPr>
        <w:t>2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0A1D51">
        <w:rPr>
          <w:rFonts w:ascii="Arial" w:hAnsi="Arial" w:cs="Arial"/>
          <w:sz w:val="24"/>
          <w:szCs w:val="24"/>
          <w:lang w:bidi="ar-MA"/>
        </w:rPr>
        <w:t>de novembre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</w:t>
      </w:r>
      <w:r w:rsidR="008D34FE">
        <w:rPr>
          <w:rFonts w:ascii="Arial" w:hAnsi="Arial" w:cs="Arial"/>
          <w:sz w:val="24"/>
          <w:szCs w:val="24"/>
          <w:lang w:bidi="ar-MA"/>
        </w:rPr>
        <w:t>2020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C570BE">
        <w:rPr>
          <w:rFonts w:ascii="Arial" w:hAnsi="Arial" w:cs="Arial"/>
          <w:sz w:val="24"/>
          <w:szCs w:val="24"/>
          <w:lang w:bidi="ar-MA"/>
        </w:rPr>
        <w:t xml:space="preserve"> non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de </w:t>
      </w:r>
      <w:r w:rsidR="00D93EA9">
        <w:rPr>
          <w:rFonts w:ascii="Arial" w:hAnsi="Arial" w:cs="Arial"/>
          <w:sz w:val="24"/>
          <w:szCs w:val="24"/>
          <w:lang w:bidi="ar-MA"/>
        </w:rPr>
        <w:t>0</w:t>
      </w:r>
      <w:r w:rsidR="00C570BE">
        <w:rPr>
          <w:rFonts w:ascii="Arial" w:hAnsi="Arial" w:cs="Arial"/>
          <w:sz w:val="24"/>
          <w:szCs w:val="24"/>
          <w:lang w:bidi="ar-MA"/>
        </w:rPr>
        <w:t>,</w:t>
      </w:r>
      <w:r w:rsidR="007F13F9">
        <w:rPr>
          <w:rFonts w:ascii="Arial" w:hAnsi="Arial" w:cs="Arial"/>
          <w:sz w:val="24"/>
          <w:szCs w:val="24"/>
          <w:lang w:bidi="ar-MA"/>
        </w:rPr>
        <w:t>4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% </w:t>
      </w:r>
      <w:r w:rsidR="0035043D">
        <w:rPr>
          <w:rFonts w:ascii="Arial" w:hAnsi="Arial" w:cs="Arial"/>
          <w:sz w:val="24"/>
          <w:szCs w:val="24"/>
          <w:lang w:bidi="ar-MA"/>
        </w:rPr>
        <w:t>et de</w:t>
      </w:r>
      <w:r w:rsidR="00C570BE">
        <w:rPr>
          <w:rFonts w:ascii="Arial" w:hAnsi="Arial" w:cs="Arial"/>
          <w:sz w:val="24"/>
          <w:szCs w:val="24"/>
          <w:lang w:bidi="ar-MA"/>
        </w:rPr>
        <w:t xml:space="preserve"> la </w:t>
      </w:r>
      <w:r w:rsidR="00D93EA9">
        <w:rPr>
          <w:rFonts w:ascii="Arial" w:hAnsi="Arial" w:cs="Arial"/>
          <w:sz w:val="24"/>
          <w:szCs w:val="24"/>
          <w:lang w:bidi="ar-MA"/>
        </w:rPr>
        <w:t>stagnation</w:t>
      </w:r>
      <w:r w:rsidR="00C570BE">
        <w:rPr>
          <w:rFonts w:ascii="Arial" w:hAnsi="Arial" w:cs="Arial"/>
          <w:sz w:val="24"/>
          <w:szCs w:val="24"/>
          <w:lang w:bidi="ar-MA"/>
        </w:rPr>
        <w:t xml:space="preserve"> de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alimentaires.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D93EA9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D93EA9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D93EA9">
        <w:rPr>
          <w:rFonts w:ascii="Arial" w:hAnsi="Arial" w:cs="Arial"/>
          <w:spacing w:val="-2"/>
          <w:sz w:val="24"/>
          <w:szCs w:val="24"/>
          <w:lang w:bidi="ar-MA"/>
        </w:rPr>
        <w:t>, les variations</w:t>
      </w:r>
      <w:r w:rsidR="00D93EA9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 </w:t>
      </w:r>
      <w:r w:rsidR="00D93EA9">
        <w:rPr>
          <w:rFonts w:ascii="Arial" w:hAnsi="Arial" w:cs="Arial"/>
          <w:spacing w:val="-2"/>
          <w:sz w:val="24"/>
          <w:szCs w:val="24"/>
          <w:lang w:bidi="ar-MA"/>
        </w:rPr>
        <w:t>baisse de 0,</w:t>
      </w:r>
      <w:r w:rsidR="007F13F9">
        <w:rPr>
          <w:rFonts w:ascii="Arial" w:hAnsi="Arial" w:cs="Arial"/>
          <w:spacing w:val="-2"/>
          <w:sz w:val="24"/>
          <w:szCs w:val="24"/>
          <w:lang w:bidi="ar-MA"/>
        </w:rPr>
        <w:t>9</w:t>
      </w:r>
      <w:r w:rsidR="00D93EA9">
        <w:rPr>
          <w:rFonts w:ascii="Arial" w:hAnsi="Arial" w:cs="Arial"/>
          <w:spacing w:val="-2"/>
          <w:sz w:val="24"/>
          <w:szCs w:val="24"/>
          <w:lang w:bidi="ar-MA"/>
        </w:rPr>
        <w:t xml:space="preserve">% dans </w:t>
      </w:r>
      <w:r w:rsidR="007F13F9">
        <w:rPr>
          <w:rFonts w:ascii="Arial" w:hAnsi="Arial" w:cs="Arial"/>
          <w:spacing w:val="-2"/>
          <w:sz w:val="24"/>
          <w:szCs w:val="24"/>
          <w:lang w:bidi="ar-MA"/>
        </w:rPr>
        <w:t xml:space="preserve">les </w:t>
      </w:r>
      <w:r w:rsidR="007F13F9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7F13F9" w:rsidRPr="00BC42DE">
        <w:rPr>
          <w:rFonts w:ascii="Arial" w:hAnsi="Arial" w:cs="Arial"/>
          <w:spacing w:val="-2"/>
          <w:sz w:val="24"/>
          <w:szCs w:val="24"/>
          <w:lang w:bidi="ar-MA"/>
        </w:rPr>
        <w:t>loisirs et culture</w:t>
      </w:r>
      <w:r w:rsidR="007F13F9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7F13F9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D93EA9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7F13F9">
        <w:rPr>
          <w:rFonts w:ascii="Arial" w:hAnsi="Arial" w:cs="Arial"/>
          <w:spacing w:val="-2"/>
          <w:sz w:val="24"/>
          <w:szCs w:val="24"/>
          <w:lang w:bidi="ar-MA"/>
        </w:rPr>
        <w:t>1</w:t>
      </w:r>
      <w:r w:rsidR="00D93EA9">
        <w:rPr>
          <w:rFonts w:ascii="Arial" w:hAnsi="Arial" w:cs="Arial"/>
          <w:spacing w:val="-2"/>
          <w:sz w:val="24"/>
          <w:szCs w:val="24"/>
          <w:lang w:bidi="ar-MA"/>
        </w:rPr>
        <w:t>,</w:t>
      </w:r>
      <w:r w:rsidR="007F13F9">
        <w:rPr>
          <w:rFonts w:ascii="Arial" w:hAnsi="Arial" w:cs="Arial"/>
          <w:spacing w:val="-2"/>
          <w:sz w:val="24"/>
          <w:szCs w:val="24"/>
          <w:lang w:bidi="ar-MA"/>
        </w:rPr>
        <w:t>8</w:t>
      </w:r>
      <w:r w:rsidR="00D93EA9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D93EA9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D93EA9">
        <w:rPr>
          <w:rFonts w:ascii="Arial" w:hAnsi="Arial" w:cs="Arial"/>
          <w:sz w:val="24"/>
          <w:szCs w:val="24"/>
        </w:rPr>
        <w:t>l’</w:t>
      </w:r>
      <w:r w:rsidR="00D93EA9" w:rsidRPr="00FD1966">
        <w:rPr>
          <w:rFonts w:ascii="Arial" w:hAnsi="Arial" w:cs="Arial"/>
          <w:sz w:val="24"/>
          <w:szCs w:val="24"/>
        </w:rPr>
        <w:t>«</w:t>
      </w:r>
      <w:r w:rsidR="00D93EA9" w:rsidRPr="007D2A7D">
        <w:rPr>
          <w:rFonts w:ascii="Arial" w:hAnsi="Arial" w:cs="Arial"/>
          <w:sz w:val="24"/>
          <w:szCs w:val="24"/>
        </w:rPr>
        <w:t>Enseignement</w:t>
      </w:r>
      <w:r w:rsidR="00D93EA9" w:rsidRPr="00FD1966">
        <w:rPr>
          <w:rFonts w:ascii="Arial" w:hAnsi="Arial" w:cs="Arial"/>
          <w:sz w:val="24"/>
          <w:szCs w:val="24"/>
        </w:rPr>
        <w:t>».</w:t>
      </w:r>
    </w:p>
    <w:p w:rsidR="006637DA" w:rsidRPr="004671FE" w:rsidRDefault="006637DA" w:rsidP="00D93EA9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0277C6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C2656A">
        <w:rPr>
          <w:rFonts w:ascii="Arial" w:hAnsi="Arial" w:cs="Arial"/>
          <w:sz w:val="24"/>
          <w:szCs w:val="24"/>
          <w:lang w:bidi="ar-MA"/>
        </w:rPr>
        <w:t>d</w:t>
      </w:r>
      <w:r w:rsidR="000A1D51">
        <w:rPr>
          <w:rFonts w:ascii="Arial" w:hAnsi="Arial" w:cs="Arial"/>
          <w:sz w:val="24"/>
          <w:szCs w:val="24"/>
          <w:lang w:bidi="ar-MA"/>
        </w:rPr>
        <w:t>e novembre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</w:t>
      </w:r>
      <w:r w:rsidR="008D34FE">
        <w:rPr>
          <w:rFonts w:ascii="Arial" w:hAnsi="Arial" w:cs="Arial"/>
          <w:sz w:val="24"/>
          <w:szCs w:val="24"/>
          <w:lang w:bidi="ar-MA"/>
        </w:rPr>
        <w:t>2020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</w:t>
      </w:r>
      <w:r w:rsidR="005768A8" w:rsidRPr="00194996">
        <w:rPr>
          <w:rFonts w:ascii="Arial" w:hAnsi="Arial" w:cs="Arial"/>
          <w:sz w:val="24"/>
          <w:szCs w:val="24"/>
          <w:lang w:bidi="ar-MA"/>
        </w:rPr>
        <w:t xml:space="preserve">une </w:t>
      </w:r>
      <w:r w:rsidR="005768A8">
        <w:rPr>
          <w:rFonts w:ascii="Arial" w:hAnsi="Arial" w:cs="Arial"/>
          <w:sz w:val="24"/>
          <w:szCs w:val="24"/>
          <w:lang w:bidi="ar-MA"/>
        </w:rPr>
        <w:t>augmentation de 0</w:t>
      </w:r>
      <w:r w:rsidR="005768A8" w:rsidRPr="00194996">
        <w:rPr>
          <w:rFonts w:ascii="Arial" w:hAnsi="Arial" w:cs="Arial"/>
          <w:sz w:val="24"/>
          <w:szCs w:val="24"/>
          <w:lang w:bidi="ar-MA"/>
        </w:rPr>
        <w:t>,</w:t>
      </w:r>
      <w:r w:rsidR="00FD236E">
        <w:rPr>
          <w:rFonts w:ascii="Arial" w:hAnsi="Arial" w:cs="Arial"/>
          <w:sz w:val="24"/>
          <w:szCs w:val="24"/>
          <w:lang w:bidi="ar-MA"/>
        </w:rPr>
        <w:t>1</w:t>
      </w:r>
      <w:r w:rsidR="005768A8" w:rsidRPr="00194996">
        <w:rPr>
          <w:rFonts w:ascii="Arial" w:hAnsi="Arial" w:cs="Arial"/>
          <w:sz w:val="24"/>
          <w:szCs w:val="24"/>
          <w:lang w:bidi="ar-MA"/>
        </w:rPr>
        <w:t>%</w:t>
      </w:r>
      <w:r w:rsidR="005768A8">
        <w:rPr>
          <w:rFonts w:ascii="Arial" w:hAnsi="Arial" w:cs="Arial"/>
          <w:sz w:val="24"/>
          <w:szCs w:val="24"/>
          <w:lang w:bidi="ar-MA"/>
        </w:rPr>
        <w:t xml:space="preserve">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C570BE">
        <w:rPr>
          <w:rFonts w:ascii="Arial" w:hAnsi="Arial" w:cs="Arial"/>
          <w:sz w:val="24"/>
          <w:szCs w:val="24"/>
          <w:lang w:bidi="ar-MA"/>
        </w:rPr>
        <w:t>d</w:t>
      </w:r>
      <w:r w:rsidR="000A1D51">
        <w:rPr>
          <w:rFonts w:ascii="Arial" w:hAnsi="Arial" w:cs="Arial"/>
          <w:sz w:val="24"/>
          <w:szCs w:val="24"/>
          <w:lang w:bidi="ar-MA"/>
        </w:rPr>
        <w:t xml:space="preserve">’octobre </w:t>
      </w:r>
      <w:r w:rsidR="008D34FE">
        <w:rPr>
          <w:rFonts w:ascii="Arial" w:hAnsi="Arial" w:cs="Arial"/>
          <w:sz w:val="24"/>
          <w:szCs w:val="24"/>
          <w:lang w:bidi="ar-MA"/>
        </w:rPr>
        <w:t>2020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0B20D7">
        <w:rPr>
          <w:rFonts w:ascii="Arial" w:hAnsi="Arial" w:cs="Arial"/>
          <w:sz w:val="24"/>
          <w:szCs w:val="24"/>
          <w:lang w:bidi="ar-MA"/>
        </w:rPr>
        <w:t xml:space="preserve">de </w:t>
      </w:r>
      <w:r w:rsidR="00FD236E">
        <w:rPr>
          <w:rFonts w:ascii="Arial" w:hAnsi="Arial" w:cs="Arial"/>
          <w:sz w:val="24"/>
          <w:szCs w:val="24"/>
          <w:lang w:bidi="ar-MA"/>
        </w:rPr>
        <w:t>0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FD236E">
        <w:rPr>
          <w:rFonts w:ascii="Arial" w:hAnsi="Arial" w:cs="Arial"/>
          <w:sz w:val="24"/>
          <w:szCs w:val="24"/>
          <w:lang w:bidi="ar-MA"/>
        </w:rPr>
        <w:t>2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0A1D51">
        <w:rPr>
          <w:rFonts w:ascii="Arial" w:hAnsi="Arial" w:cs="Arial"/>
          <w:sz w:val="24"/>
          <w:szCs w:val="24"/>
          <w:lang w:bidi="ar-MA"/>
        </w:rPr>
        <w:t>de novembre</w:t>
      </w:r>
      <w:r w:rsidR="00A51A41">
        <w:rPr>
          <w:rFonts w:ascii="Arial" w:hAnsi="Arial" w:cs="Arial"/>
          <w:sz w:val="24"/>
          <w:szCs w:val="24"/>
          <w:lang w:bidi="ar-MA"/>
        </w:rPr>
        <w:t xml:space="preserve"> </w:t>
      </w:r>
      <w:r w:rsidR="008D34FE">
        <w:rPr>
          <w:rFonts w:ascii="Arial" w:hAnsi="Arial" w:cs="Arial"/>
          <w:sz w:val="24"/>
          <w:szCs w:val="24"/>
          <w:lang w:bidi="ar-MA"/>
        </w:rPr>
        <w:t>2019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DE6220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DE62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DE6220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0A1D51" w:rsidP="00DE62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Octobre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8D34FE">
              <w:rPr>
                <w:rFonts w:cs="Times New Roman"/>
                <w:b/>
                <w:bCs/>
                <w:lang w:bidi="ar-MA"/>
              </w:rPr>
              <w:t>2020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0A1D51" w:rsidP="00DE62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Novembre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8D34FE">
              <w:rPr>
                <w:rFonts w:cs="Times New Roman"/>
                <w:b/>
                <w:bCs/>
                <w:lang w:bidi="ar-MA"/>
              </w:rPr>
              <w:t>2020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DE62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1F06AA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402008" w:rsidRDefault="001F06A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45EB4">
              <w:rPr>
                <w:rFonts w:ascii="Arial" w:hAnsi="Arial" w:cs="Arial"/>
                <w:b/>
                <w:bCs/>
              </w:rPr>
              <w:t>104,0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45EB4"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45EB4">
              <w:rPr>
                <w:rFonts w:ascii="Arial" w:hAnsi="Arial" w:cs="Arial"/>
                <w:b/>
                <w:bCs/>
              </w:rPr>
              <w:t>-1,8</w:t>
            </w:r>
          </w:p>
        </w:tc>
      </w:tr>
      <w:tr w:rsidR="001F06A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402008" w:rsidRDefault="001F06A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103,3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101,3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-1,9</w:t>
            </w:r>
          </w:p>
        </w:tc>
      </w:tr>
      <w:tr w:rsidR="001F06A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402008" w:rsidRDefault="001F06A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122,6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122,6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F06A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402008" w:rsidRDefault="001F06A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45EB4">
              <w:rPr>
                <w:rFonts w:ascii="Arial" w:hAnsi="Arial" w:cs="Arial"/>
                <w:b/>
                <w:bCs/>
              </w:rPr>
              <w:t>103,0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45EB4">
              <w:rPr>
                <w:rFonts w:ascii="Arial" w:hAnsi="Arial" w:cs="Arial"/>
                <w:b/>
                <w:bCs/>
              </w:rPr>
              <w:t>103,1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45EB4"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1F06A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402008" w:rsidRDefault="001F06A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102,7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1F06A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402008" w:rsidRDefault="001F06A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102,0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102,0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F06A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402008" w:rsidRDefault="001F06A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101,0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101,1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1F06A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402008" w:rsidRDefault="001F06A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1F06A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402008" w:rsidRDefault="001F06A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102,2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1F06A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402008" w:rsidRDefault="001F06A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1F06A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402008" w:rsidRDefault="001F06A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99,2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99,3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1F06A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402008" w:rsidRDefault="001F06A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110,3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110,3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1F06A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402008" w:rsidRDefault="001F06A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1F06AA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402008" w:rsidRDefault="001F06A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345EB4"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1F06AA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402008" w:rsidRDefault="001F06A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45EB4"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45EB4">
              <w:rPr>
                <w:rFonts w:ascii="Arial" w:hAnsi="Arial" w:cs="Arial"/>
                <w:b/>
                <w:bCs/>
              </w:rPr>
              <w:t>102,7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AA" w:rsidRPr="00345EB4" w:rsidRDefault="001F06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45EB4">
              <w:rPr>
                <w:rFonts w:ascii="Arial" w:hAnsi="Arial" w:cs="Arial"/>
                <w:b/>
                <w:bCs/>
              </w:rPr>
              <w:t>-0,7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DE6220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DE62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DE62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0A1D51">
              <w:rPr>
                <w:rFonts w:cs="Times New Roman"/>
                <w:b/>
                <w:bCs/>
                <w:lang w:bidi="ar-MA"/>
              </w:rPr>
              <w:t>onze</w:t>
            </w:r>
            <w:r w:rsidR="00AD0B44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DE6220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0A1D51" w:rsidP="00DE62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Novembre</w:t>
            </w:r>
          </w:p>
          <w:p w:rsidR="00703CB8" w:rsidRPr="00324B4E" w:rsidRDefault="008D34FE" w:rsidP="00DE62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0A1D51" w:rsidP="00DE62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Novembre </w:t>
            </w:r>
            <w:r w:rsidR="008D34FE">
              <w:rPr>
                <w:rFonts w:cs="Times New Roman"/>
                <w:b/>
                <w:bCs/>
                <w:lang w:bidi="ar-MA"/>
              </w:rPr>
              <w:t>2020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DE62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8D34FE" w:rsidP="00DE62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8D34FE" w:rsidP="00DE62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DE62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7A4D18" w:rsidRPr="00402008" w:rsidTr="00DE62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402008" w:rsidRDefault="007A4D18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A4D18"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A4D18"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A4D18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A4D18">
              <w:rPr>
                <w:rFonts w:ascii="Arial" w:hAnsi="Arial" w:cs="Arial"/>
                <w:b/>
                <w:bCs/>
              </w:rPr>
              <w:t>101,3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A4D18">
              <w:rPr>
                <w:rFonts w:ascii="Arial" w:hAnsi="Arial" w:cs="Arial"/>
                <w:b/>
                <w:bCs/>
              </w:rPr>
              <w:t>102,5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A4D18">
              <w:rPr>
                <w:rFonts w:ascii="Arial" w:hAnsi="Arial" w:cs="Arial"/>
                <w:b/>
                <w:bCs/>
              </w:rPr>
              <w:t>1,2</w:t>
            </w:r>
          </w:p>
        </w:tc>
      </w:tr>
      <w:tr w:rsidR="007A4D18" w:rsidRPr="00402008" w:rsidTr="00DE62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402008" w:rsidRDefault="007A4D1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101,4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101,3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100,5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1,2</w:t>
            </w:r>
          </w:p>
        </w:tc>
      </w:tr>
      <w:tr w:rsidR="007A4D18" w:rsidRPr="00402008" w:rsidTr="00DE62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402008" w:rsidRDefault="007A4D1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122,6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2,0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120,2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121,1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0,7</w:t>
            </w:r>
          </w:p>
        </w:tc>
      </w:tr>
      <w:tr w:rsidR="007A4D18" w:rsidRPr="00402008" w:rsidTr="00DE62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402008" w:rsidRDefault="007A4D18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A4D18">
              <w:rPr>
                <w:rFonts w:ascii="Arial" w:hAnsi="Arial" w:cs="Arial"/>
                <w:b/>
                <w:bCs/>
              </w:rPr>
              <w:t>102,7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A4D18">
              <w:rPr>
                <w:rFonts w:ascii="Arial" w:hAnsi="Arial" w:cs="Arial"/>
                <w:b/>
                <w:bCs/>
              </w:rPr>
              <w:t>103,1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A4D18"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A4D18"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A4D18">
              <w:rPr>
                <w:rFonts w:ascii="Arial" w:hAnsi="Arial" w:cs="Arial"/>
                <w:b/>
                <w:bCs/>
              </w:rPr>
              <w:t>102,5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A4D18"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7A4D18" w:rsidRPr="00402008" w:rsidTr="00DE62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402008" w:rsidRDefault="007A4D1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103,4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0,3</w:t>
            </w:r>
          </w:p>
        </w:tc>
      </w:tr>
      <w:tr w:rsidR="007A4D18" w:rsidRPr="00402008" w:rsidTr="00DE62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402008" w:rsidRDefault="007A4D1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101,5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101,1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0,6</w:t>
            </w:r>
          </w:p>
        </w:tc>
      </w:tr>
      <w:tr w:rsidR="007A4D18" w:rsidRPr="00402008" w:rsidTr="00DE62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402008" w:rsidRDefault="007A4D1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101,1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100,8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7A4D18" w:rsidRPr="00402008" w:rsidTr="00DE62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402008" w:rsidRDefault="007A4D1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101,1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100,7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0,9</w:t>
            </w:r>
          </w:p>
        </w:tc>
      </w:tr>
      <w:tr w:rsidR="007A4D18" w:rsidRPr="00402008" w:rsidTr="00DE62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402008" w:rsidRDefault="007A4D1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-1,7</w:t>
            </w:r>
          </w:p>
        </w:tc>
      </w:tr>
      <w:tr w:rsidR="007A4D18" w:rsidRPr="00402008" w:rsidTr="00DE62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402008" w:rsidRDefault="007A4D1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-0,4</w:t>
            </w:r>
          </w:p>
        </w:tc>
      </w:tr>
      <w:tr w:rsidR="007A4D18" w:rsidRPr="00402008" w:rsidTr="00DE62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402008" w:rsidRDefault="007A4D1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100,2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99,3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-0,9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99,4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-1,0</w:t>
            </w:r>
          </w:p>
        </w:tc>
      </w:tr>
      <w:tr w:rsidR="007A4D18" w:rsidRPr="00402008" w:rsidTr="00DE62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402008" w:rsidRDefault="007A4D1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108,4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110,3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108,9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2,7</w:t>
            </w:r>
          </w:p>
        </w:tc>
      </w:tr>
      <w:tr w:rsidR="007A4D18" w:rsidRPr="00402008" w:rsidTr="00DE62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402008" w:rsidRDefault="007A4D1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103,3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103,5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1,1</w:t>
            </w:r>
          </w:p>
        </w:tc>
      </w:tr>
      <w:tr w:rsidR="007A4D18" w:rsidRPr="00402008" w:rsidTr="00DE62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402008" w:rsidRDefault="007A4D18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1,4</w:t>
            </w:r>
          </w:p>
        </w:tc>
      </w:tr>
      <w:tr w:rsidR="00836956" w:rsidRPr="00402008" w:rsidTr="00DE62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36956" w:rsidRPr="00402008" w:rsidRDefault="00836956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36956" w:rsidRPr="007A4D18" w:rsidRDefault="008369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A4D18">
              <w:rPr>
                <w:rFonts w:ascii="Arial" w:hAnsi="Arial" w:cs="Arial"/>
                <w:b/>
                <w:bCs/>
              </w:rPr>
              <w:t>102,5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36956" w:rsidRPr="007A4D18" w:rsidRDefault="008369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A4D18">
              <w:rPr>
                <w:rFonts w:ascii="Arial" w:hAnsi="Arial" w:cs="Arial"/>
                <w:b/>
                <w:bCs/>
              </w:rPr>
              <w:t>102,7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36956" w:rsidRPr="007A4D18" w:rsidRDefault="008369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A4D18"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36956" w:rsidRPr="00836956" w:rsidRDefault="008369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36956">
              <w:rPr>
                <w:rFonts w:ascii="Arial" w:hAnsi="Arial" w:cs="Arial"/>
                <w:b/>
                <w:bCs/>
              </w:rPr>
              <w:t>101,8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36956" w:rsidRPr="00836956" w:rsidRDefault="008369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36956">
              <w:rPr>
                <w:rFonts w:ascii="Arial" w:hAnsi="Arial" w:cs="Arial"/>
                <w:b/>
                <w:bCs/>
              </w:rPr>
              <w:t>102,5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36956" w:rsidRPr="00836956" w:rsidRDefault="008369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836956"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703CB8" w:rsidRPr="00DB00D9" w:rsidRDefault="00703CB8" w:rsidP="00DE6220">
      <w:pPr>
        <w:tabs>
          <w:tab w:val="left" w:pos="-720"/>
        </w:tabs>
        <w:spacing w:line="360" w:lineRule="auto"/>
        <w:ind w:left="-283" w:right="-567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0A1D5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0A1D51">
              <w:rPr>
                <w:rFonts w:cs="Times New Roman"/>
                <w:b/>
                <w:bCs/>
                <w:sz w:val="24"/>
                <w:szCs w:val="24"/>
                <w:lang w:bidi="ar-MA"/>
              </w:rPr>
              <w:t>onze</w:t>
            </w:r>
            <w:r w:rsidR="006F3AC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DE6220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0A1D51" w:rsidP="00D93EA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Octobre</w:t>
            </w:r>
            <w:r w:rsidR="005B30D6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 </w:t>
            </w:r>
            <w:r w:rsidR="006F3AC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="008D34FE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67339" w:rsidRDefault="000A1D51" w:rsidP="00512AEB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Novembre</w:t>
            </w:r>
          </w:p>
          <w:p w:rsidR="00703CB8" w:rsidRPr="00DB00D9" w:rsidRDefault="008D34FE" w:rsidP="00D93EA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DE62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8D34FE" w:rsidP="00DE62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2019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8D34FE" w:rsidP="00DE62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2020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DE62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7A4D18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A4D18" w:rsidRPr="00402008" w:rsidRDefault="007A4D18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0,9</w:t>
            </w:r>
          </w:p>
        </w:tc>
      </w:tr>
      <w:tr w:rsidR="007A4D1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A4D18" w:rsidRPr="00402008" w:rsidRDefault="007A4D18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103,4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0,5</w:t>
            </w:r>
          </w:p>
        </w:tc>
      </w:tr>
      <w:tr w:rsidR="007A4D1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A4D18" w:rsidRPr="00402008" w:rsidRDefault="007A4D18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-1,1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7A4D1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A4D18" w:rsidRPr="00402008" w:rsidRDefault="007A4D18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101,3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-1,2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7A4D1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A4D18" w:rsidRPr="00402008" w:rsidRDefault="007A4D18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103,7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1,0</w:t>
            </w:r>
          </w:p>
        </w:tc>
      </w:tr>
      <w:tr w:rsidR="007A4D1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A4D18" w:rsidRPr="00402008" w:rsidRDefault="007A4D18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101,8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7A4D1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A4D18" w:rsidRPr="00402008" w:rsidRDefault="007A4D18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103,2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0,8</w:t>
            </w:r>
          </w:p>
        </w:tc>
      </w:tr>
      <w:tr w:rsidR="007A4D1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A4D18" w:rsidRPr="00402008" w:rsidRDefault="007A4D18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101,1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-1,2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0,8</w:t>
            </w:r>
          </w:p>
        </w:tc>
      </w:tr>
      <w:tr w:rsidR="007A4D1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A4D18" w:rsidRPr="00402008" w:rsidRDefault="007A4D18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-1,0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1,0</w:t>
            </w:r>
          </w:p>
        </w:tc>
      </w:tr>
      <w:tr w:rsidR="007A4D1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A4D18" w:rsidRPr="00402008" w:rsidRDefault="007A4D18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1,1</w:t>
            </w:r>
          </w:p>
        </w:tc>
      </w:tr>
      <w:tr w:rsidR="007A4D1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A4D18" w:rsidRPr="00402008" w:rsidRDefault="007A4D18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1,1</w:t>
            </w:r>
          </w:p>
        </w:tc>
      </w:tr>
      <w:tr w:rsidR="007A4D1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A4D18" w:rsidRPr="00402008" w:rsidRDefault="007A4D18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0,3</w:t>
            </w:r>
          </w:p>
        </w:tc>
      </w:tr>
      <w:tr w:rsidR="007A4D1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A4D18" w:rsidRPr="00402008" w:rsidRDefault="007A4D18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106,2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105,5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2,2</w:t>
            </w:r>
          </w:p>
        </w:tc>
      </w:tr>
      <w:tr w:rsidR="007A4D1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A4D18" w:rsidRPr="00402008" w:rsidRDefault="007A4D18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0,8</w:t>
            </w:r>
          </w:p>
        </w:tc>
      </w:tr>
      <w:tr w:rsidR="007A4D1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A4D18" w:rsidRPr="00402008" w:rsidRDefault="007A4D18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106,3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104,6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-1,6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0,5</w:t>
            </w:r>
          </w:p>
        </w:tc>
      </w:tr>
      <w:tr w:rsidR="007A4D1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A4D18" w:rsidRPr="00402008" w:rsidRDefault="007A4D18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103,2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-1,7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1,4</w:t>
            </w:r>
          </w:p>
        </w:tc>
      </w:tr>
      <w:tr w:rsidR="007A4D18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A4D18" w:rsidRPr="00402008" w:rsidRDefault="007A4D18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0,9</w:t>
            </w:r>
          </w:p>
        </w:tc>
      </w:tr>
      <w:tr w:rsidR="007A4D18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A4D18" w:rsidRPr="00402008" w:rsidRDefault="007A4D18" w:rsidP="001F06AA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7D0A14">
              <w:rPr>
                <w:rFonts w:cs="Times New Roman"/>
                <w:sz w:val="24"/>
                <w:szCs w:val="24"/>
                <w:lang w:bidi="ar-MA"/>
              </w:rPr>
              <w:t>Errachidia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102,7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101,4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-1,3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100,7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7A4D18">
              <w:rPr>
                <w:rFonts w:ascii="Arial" w:hAnsi="Arial" w:cs="Arial"/>
                <w:color w:val="000000"/>
              </w:rPr>
              <w:t>0,8</w:t>
            </w:r>
          </w:p>
        </w:tc>
      </w:tr>
      <w:tr w:rsidR="007A4D18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402008" w:rsidRDefault="007A4D1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A4D18"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A4D18">
              <w:rPr>
                <w:rFonts w:ascii="Arial" w:hAnsi="Arial" w:cs="Arial"/>
                <w:b/>
                <w:bCs/>
              </w:rPr>
              <w:t>102,7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A4D18">
              <w:rPr>
                <w:rFonts w:ascii="Arial" w:hAnsi="Arial" w:cs="Arial"/>
                <w:b/>
                <w:bCs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A4D18">
              <w:rPr>
                <w:rFonts w:ascii="Arial" w:hAnsi="Arial" w:cs="Arial"/>
                <w:b/>
                <w:bCs/>
                <w:color w:val="000000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A4D18">
              <w:rPr>
                <w:rFonts w:ascii="Arial" w:hAnsi="Arial" w:cs="Arial"/>
                <w:b/>
                <w:bCs/>
                <w:color w:val="000000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A4D18" w:rsidRPr="007A4D18" w:rsidRDefault="007A4D18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A4D18">
              <w:rPr>
                <w:rFonts w:ascii="Arial" w:hAnsi="Arial" w:cs="Arial"/>
                <w:b/>
                <w:bCs/>
                <w:color w:val="000000"/>
              </w:rPr>
              <w:t>0,7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0277C6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57D" w:rsidRDefault="0089557D">
      <w:pPr>
        <w:jc w:val="right"/>
      </w:pPr>
      <w:r>
        <w:separator/>
      </w:r>
    </w:p>
  </w:endnote>
  <w:endnote w:type="continuationSeparator" w:id="1">
    <w:p w:rsidR="0089557D" w:rsidRDefault="0089557D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57D" w:rsidRDefault="0089557D">
      <w:pPr>
        <w:jc w:val="right"/>
      </w:pPr>
      <w:r>
        <w:separator/>
      </w:r>
    </w:p>
  </w:footnote>
  <w:footnote w:type="continuationSeparator" w:id="1">
    <w:p w:rsidR="0089557D" w:rsidRDefault="0089557D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04B79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7C6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68E"/>
    <w:rsid w:val="000468B5"/>
    <w:rsid w:val="00046D23"/>
    <w:rsid w:val="000476B1"/>
    <w:rsid w:val="000477B8"/>
    <w:rsid w:val="00047D6A"/>
    <w:rsid w:val="00050F52"/>
    <w:rsid w:val="00052E8D"/>
    <w:rsid w:val="00053389"/>
    <w:rsid w:val="00054AE8"/>
    <w:rsid w:val="00055C82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1D51"/>
    <w:rsid w:val="000A2B33"/>
    <w:rsid w:val="000A7C14"/>
    <w:rsid w:val="000B1E72"/>
    <w:rsid w:val="000B20D7"/>
    <w:rsid w:val="000B3146"/>
    <w:rsid w:val="000B31DA"/>
    <w:rsid w:val="000B3B58"/>
    <w:rsid w:val="000B446D"/>
    <w:rsid w:val="000B54DB"/>
    <w:rsid w:val="000B5B78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E4668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216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07CD"/>
    <w:rsid w:val="00121A0B"/>
    <w:rsid w:val="0012276F"/>
    <w:rsid w:val="00123E4D"/>
    <w:rsid w:val="00123E7F"/>
    <w:rsid w:val="00126CED"/>
    <w:rsid w:val="00131302"/>
    <w:rsid w:val="00133549"/>
    <w:rsid w:val="001358AE"/>
    <w:rsid w:val="00136986"/>
    <w:rsid w:val="00140B01"/>
    <w:rsid w:val="00144C5F"/>
    <w:rsid w:val="00145010"/>
    <w:rsid w:val="001455FD"/>
    <w:rsid w:val="001471EC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B51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2B3E"/>
    <w:rsid w:val="001C391E"/>
    <w:rsid w:val="001C4D7B"/>
    <w:rsid w:val="001C5706"/>
    <w:rsid w:val="001C6D07"/>
    <w:rsid w:val="001D0A49"/>
    <w:rsid w:val="001D12D8"/>
    <w:rsid w:val="001D1D06"/>
    <w:rsid w:val="001D3AD6"/>
    <w:rsid w:val="001D69C8"/>
    <w:rsid w:val="001E017E"/>
    <w:rsid w:val="001E0CA4"/>
    <w:rsid w:val="001E4E88"/>
    <w:rsid w:val="001F018C"/>
    <w:rsid w:val="001F06AA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5B57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139"/>
    <w:rsid w:val="002559FB"/>
    <w:rsid w:val="00255F81"/>
    <w:rsid w:val="00257BEA"/>
    <w:rsid w:val="00260C05"/>
    <w:rsid w:val="00262D0A"/>
    <w:rsid w:val="00264482"/>
    <w:rsid w:val="00264881"/>
    <w:rsid w:val="00264CB6"/>
    <w:rsid w:val="0026524C"/>
    <w:rsid w:val="0027051C"/>
    <w:rsid w:val="00271254"/>
    <w:rsid w:val="002718B2"/>
    <w:rsid w:val="00271966"/>
    <w:rsid w:val="00272F23"/>
    <w:rsid w:val="00274720"/>
    <w:rsid w:val="00275306"/>
    <w:rsid w:val="00275643"/>
    <w:rsid w:val="002807A5"/>
    <w:rsid w:val="002817D4"/>
    <w:rsid w:val="00282A29"/>
    <w:rsid w:val="002832F8"/>
    <w:rsid w:val="00283674"/>
    <w:rsid w:val="00297463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5B8E"/>
    <w:rsid w:val="002D5F73"/>
    <w:rsid w:val="002E07F6"/>
    <w:rsid w:val="002E162B"/>
    <w:rsid w:val="002E5EBD"/>
    <w:rsid w:val="002E7663"/>
    <w:rsid w:val="002F20D8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15D5D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5EB4"/>
    <w:rsid w:val="003468E3"/>
    <w:rsid w:val="0035043D"/>
    <w:rsid w:val="00350832"/>
    <w:rsid w:val="003522B1"/>
    <w:rsid w:val="00356F24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0C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31F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27C5"/>
    <w:rsid w:val="003E373D"/>
    <w:rsid w:val="003E42D0"/>
    <w:rsid w:val="003E58D5"/>
    <w:rsid w:val="003F09FA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32EA"/>
    <w:rsid w:val="004155AD"/>
    <w:rsid w:val="00417A51"/>
    <w:rsid w:val="00417D14"/>
    <w:rsid w:val="004215B1"/>
    <w:rsid w:val="004216FE"/>
    <w:rsid w:val="00421D38"/>
    <w:rsid w:val="00424CE6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5EB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2282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3B47"/>
    <w:rsid w:val="004F5008"/>
    <w:rsid w:val="004F7186"/>
    <w:rsid w:val="005001E0"/>
    <w:rsid w:val="00500CB2"/>
    <w:rsid w:val="00500E50"/>
    <w:rsid w:val="005045E5"/>
    <w:rsid w:val="005046D7"/>
    <w:rsid w:val="00504E19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682E"/>
    <w:rsid w:val="0055756D"/>
    <w:rsid w:val="00557AC8"/>
    <w:rsid w:val="005603ED"/>
    <w:rsid w:val="00560809"/>
    <w:rsid w:val="00563074"/>
    <w:rsid w:val="005633CB"/>
    <w:rsid w:val="00565857"/>
    <w:rsid w:val="005662A0"/>
    <w:rsid w:val="00567C76"/>
    <w:rsid w:val="00572F84"/>
    <w:rsid w:val="00572F92"/>
    <w:rsid w:val="005744B1"/>
    <w:rsid w:val="005768A8"/>
    <w:rsid w:val="00580177"/>
    <w:rsid w:val="005826ED"/>
    <w:rsid w:val="00582D44"/>
    <w:rsid w:val="00583C17"/>
    <w:rsid w:val="00585FE6"/>
    <w:rsid w:val="00586075"/>
    <w:rsid w:val="0058648A"/>
    <w:rsid w:val="0058777F"/>
    <w:rsid w:val="00591FC3"/>
    <w:rsid w:val="0059395B"/>
    <w:rsid w:val="005947D1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A701B"/>
    <w:rsid w:val="005B30D6"/>
    <w:rsid w:val="005B5A63"/>
    <w:rsid w:val="005B6A9C"/>
    <w:rsid w:val="005B7E50"/>
    <w:rsid w:val="005C1C8F"/>
    <w:rsid w:val="005D162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E52AC"/>
    <w:rsid w:val="005F132B"/>
    <w:rsid w:val="005F26AA"/>
    <w:rsid w:val="005F2B69"/>
    <w:rsid w:val="005F51B9"/>
    <w:rsid w:val="005F549B"/>
    <w:rsid w:val="005F5593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27FC"/>
    <w:rsid w:val="006233C8"/>
    <w:rsid w:val="0062596F"/>
    <w:rsid w:val="00625E65"/>
    <w:rsid w:val="006264E7"/>
    <w:rsid w:val="00626A10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5E0C"/>
    <w:rsid w:val="006568B8"/>
    <w:rsid w:val="00656912"/>
    <w:rsid w:val="006570A5"/>
    <w:rsid w:val="00657D72"/>
    <w:rsid w:val="00660DC9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43D8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0D3"/>
    <w:rsid w:val="006D0B82"/>
    <w:rsid w:val="006D0C4D"/>
    <w:rsid w:val="006D1328"/>
    <w:rsid w:val="006D1939"/>
    <w:rsid w:val="006D2701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E7956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0F13"/>
    <w:rsid w:val="00721DA2"/>
    <w:rsid w:val="007221D9"/>
    <w:rsid w:val="0072267E"/>
    <w:rsid w:val="007239CF"/>
    <w:rsid w:val="00723DA8"/>
    <w:rsid w:val="00724791"/>
    <w:rsid w:val="00725406"/>
    <w:rsid w:val="00725F83"/>
    <w:rsid w:val="00726AAD"/>
    <w:rsid w:val="007271DA"/>
    <w:rsid w:val="00730C23"/>
    <w:rsid w:val="00731560"/>
    <w:rsid w:val="007329CC"/>
    <w:rsid w:val="00733DD1"/>
    <w:rsid w:val="00734DB8"/>
    <w:rsid w:val="00735494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47306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0A79"/>
    <w:rsid w:val="007817A3"/>
    <w:rsid w:val="007817B9"/>
    <w:rsid w:val="00782F89"/>
    <w:rsid w:val="007833D7"/>
    <w:rsid w:val="00784DF9"/>
    <w:rsid w:val="007864DE"/>
    <w:rsid w:val="007869F5"/>
    <w:rsid w:val="00791B59"/>
    <w:rsid w:val="00791D94"/>
    <w:rsid w:val="00793709"/>
    <w:rsid w:val="00793946"/>
    <w:rsid w:val="00793B5C"/>
    <w:rsid w:val="00793BC6"/>
    <w:rsid w:val="00793C01"/>
    <w:rsid w:val="00797F4E"/>
    <w:rsid w:val="007A05AA"/>
    <w:rsid w:val="007A3658"/>
    <w:rsid w:val="007A3C87"/>
    <w:rsid w:val="007A4656"/>
    <w:rsid w:val="007A4D18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3F9"/>
    <w:rsid w:val="007F1A78"/>
    <w:rsid w:val="007F3905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6956"/>
    <w:rsid w:val="00837511"/>
    <w:rsid w:val="00837CFE"/>
    <w:rsid w:val="0084089A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55672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5763"/>
    <w:rsid w:val="008875B7"/>
    <w:rsid w:val="00887EF8"/>
    <w:rsid w:val="008928BB"/>
    <w:rsid w:val="00893280"/>
    <w:rsid w:val="0089557D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6DD6"/>
    <w:rsid w:val="008C7994"/>
    <w:rsid w:val="008D0BD0"/>
    <w:rsid w:val="008D0CB1"/>
    <w:rsid w:val="008D27F8"/>
    <w:rsid w:val="008D34FE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2FE3"/>
    <w:rsid w:val="00945511"/>
    <w:rsid w:val="009456AC"/>
    <w:rsid w:val="0094689E"/>
    <w:rsid w:val="00946FAC"/>
    <w:rsid w:val="00947413"/>
    <w:rsid w:val="009474EF"/>
    <w:rsid w:val="00950152"/>
    <w:rsid w:val="009550CF"/>
    <w:rsid w:val="009554CA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180F"/>
    <w:rsid w:val="009E4869"/>
    <w:rsid w:val="009E579A"/>
    <w:rsid w:val="009E5840"/>
    <w:rsid w:val="009E6FA1"/>
    <w:rsid w:val="009F0388"/>
    <w:rsid w:val="009F185D"/>
    <w:rsid w:val="009F1A9A"/>
    <w:rsid w:val="009F21AD"/>
    <w:rsid w:val="009F2888"/>
    <w:rsid w:val="009F2A1E"/>
    <w:rsid w:val="009F4C94"/>
    <w:rsid w:val="009F53C0"/>
    <w:rsid w:val="009F7433"/>
    <w:rsid w:val="00A003DA"/>
    <w:rsid w:val="00A01125"/>
    <w:rsid w:val="00A01A3E"/>
    <w:rsid w:val="00A026CD"/>
    <w:rsid w:val="00A05256"/>
    <w:rsid w:val="00A05B8A"/>
    <w:rsid w:val="00A103C5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41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878FA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36C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242"/>
    <w:rsid w:val="00B1795A"/>
    <w:rsid w:val="00B21932"/>
    <w:rsid w:val="00B22808"/>
    <w:rsid w:val="00B24B94"/>
    <w:rsid w:val="00B25CC3"/>
    <w:rsid w:val="00B302C1"/>
    <w:rsid w:val="00B31D48"/>
    <w:rsid w:val="00B32695"/>
    <w:rsid w:val="00B342DB"/>
    <w:rsid w:val="00B34AF5"/>
    <w:rsid w:val="00B35819"/>
    <w:rsid w:val="00B35862"/>
    <w:rsid w:val="00B40C12"/>
    <w:rsid w:val="00B43EC3"/>
    <w:rsid w:val="00B44A77"/>
    <w:rsid w:val="00B513F0"/>
    <w:rsid w:val="00B51E02"/>
    <w:rsid w:val="00B52843"/>
    <w:rsid w:val="00B54402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7A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26B2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609"/>
    <w:rsid w:val="00BE4A2E"/>
    <w:rsid w:val="00BE5F43"/>
    <w:rsid w:val="00BF035B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4F75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56A"/>
    <w:rsid w:val="00C26CB0"/>
    <w:rsid w:val="00C32595"/>
    <w:rsid w:val="00C344D2"/>
    <w:rsid w:val="00C3452E"/>
    <w:rsid w:val="00C35AA8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0BE"/>
    <w:rsid w:val="00C57D84"/>
    <w:rsid w:val="00C60757"/>
    <w:rsid w:val="00C636B0"/>
    <w:rsid w:val="00C636B9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610"/>
    <w:rsid w:val="00CC2FA6"/>
    <w:rsid w:val="00CC464C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30E0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49DF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67CE"/>
    <w:rsid w:val="00D50CBE"/>
    <w:rsid w:val="00D51216"/>
    <w:rsid w:val="00D513CC"/>
    <w:rsid w:val="00D52232"/>
    <w:rsid w:val="00D52D11"/>
    <w:rsid w:val="00D52DA1"/>
    <w:rsid w:val="00D52FCA"/>
    <w:rsid w:val="00D542A3"/>
    <w:rsid w:val="00D60D7F"/>
    <w:rsid w:val="00D64124"/>
    <w:rsid w:val="00D649FB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3EA9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6220"/>
    <w:rsid w:val="00DE76B1"/>
    <w:rsid w:val="00DF05CD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56F5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35635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0A0"/>
    <w:rsid w:val="00E55C4F"/>
    <w:rsid w:val="00E61772"/>
    <w:rsid w:val="00E62760"/>
    <w:rsid w:val="00E63998"/>
    <w:rsid w:val="00E64F35"/>
    <w:rsid w:val="00E65596"/>
    <w:rsid w:val="00E660B3"/>
    <w:rsid w:val="00E66F07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35A"/>
    <w:rsid w:val="00EB4BE4"/>
    <w:rsid w:val="00EB5E4A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1DD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4302"/>
    <w:rsid w:val="00F957AB"/>
    <w:rsid w:val="00F96D77"/>
    <w:rsid w:val="00FA06B4"/>
    <w:rsid w:val="00FA0F63"/>
    <w:rsid w:val="00FA2D4A"/>
    <w:rsid w:val="00FA453F"/>
    <w:rsid w:val="00FA53D4"/>
    <w:rsid w:val="00FA58FA"/>
    <w:rsid w:val="00FA7E36"/>
    <w:rsid w:val="00FB203D"/>
    <w:rsid w:val="00FB2DDE"/>
    <w:rsid w:val="00FB2E59"/>
    <w:rsid w:val="00FB2E6F"/>
    <w:rsid w:val="00FB4C8C"/>
    <w:rsid w:val="00FB6A72"/>
    <w:rsid w:val="00FC09C2"/>
    <w:rsid w:val="00FC0C26"/>
    <w:rsid w:val="00FC37C2"/>
    <w:rsid w:val="00FC5455"/>
    <w:rsid w:val="00FC5D61"/>
    <w:rsid w:val="00FD236E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4565"/>
    <w:rsid w:val="00FF53DC"/>
    <w:rsid w:val="00FF56E7"/>
    <w:rsid w:val="00FF6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 w:cs="Times New Roman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  <w:rPr>
      <w:rFonts w:cs="Times New Roman"/>
    </w:r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/>
      <w:sz w:val="18"/>
      <w:szCs w:val="18"/>
    </w:rPr>
  </w:style>
  <w:style w:type="paragraph" w:styleId="Retrait1religne">
    <w:name w:val="Body Text First Indent"/>
    <w:basedOn w:val="Corpsdetexte"/>
    <w:link w:val="Retrait1religneCar"/>
    <w:unhideWhenUsed/>
    <w:rsid w:val="00D649FB"/>
    <w:pPr>
      <w:bidi/>
      <w:ind w:firstLine="360"/>
    </w:pPr>
  </w:style>
  <w:style w:type="character" w:customStyle="1" w:styleId="CorpsdetexteCar1">
    <w:name w:val="Corps de texte Car1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link w:val="Retrait1religne"/>
    <w:rsid w:val="00D649FB"/>
    <w:rPr>
      <w:rFonts w:ascii="Arial" w:hAnsi="Arial" w:cs="Traditional Arabic"/>
      <w:sz w:val="24"/>
    </w:rPr>
  </w:style>
  <w:style w:type="paragraph" w:styleId="Retraitcorpset1relig">
    <w:name w:val="Body Text First Indent 2"/>
    <w:basedOn w:val="Retraitcorpsdetexte"/>
    <w:link w:val="Retraitcorpset1religCar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link w:val="Retraitcorpset1relig"/>
    <w:rsid w:val="00D649FB"/>
    <w:rPr>
      <w:rFonts w:cs="Traditional Arabi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C881D-FA61-4F34-B162-8503C0343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2019-12-12T14:32:00Z</cp:lastPrinted>
  <dcterms:created xsi:type="dcterms:W3CDTF">2020-12-21T12:57:00Z</dcterms:created>
  <dcterms:modified xsi:type="dcterms:W3CDTF">2020-12-21T13:01:00Z</dcterms:modified>
</cp:coreProperties>
</file>