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61053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            </w:t>
      </w:r>
    </w:p>
    <w:p w:rsidR="00945F55" w:rsidRDefault="00945F55" w:rsidP="008A7606">
      <w:pPr>
        <w:rPr>
          <w:rtl/>
          <w:lang w:bidi="ar-MA"/>
        </w:rPr>
      </w:pPr>
    </w:p>
    <w:p w:rsidR="00E076F3" w:rsidRDefault="00E076F3" w:rsidP="008A7606">
      <w:pPr>
        <w:rPr>
          <w:rtl/>
          <w:lang w:bidi="ar-MA"/>
        </w:rPr>
      </w:pPr>
    </w:p>
    <w:p w:rsidR="00421389" w:rsidRDefault="00421389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</w:p>
    <w:p w:rsidR="00421389" w:rsidRDefault="00421389" w:rsidP="00421389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</w:p>
    <w:p w:rsidR="00414515" w:rsidRPr="00E45025" w:rsidRDefault="00414515" w:rsidP="00421389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D13463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A22B16" w:rsidRPr="00A22B16">
        <w:rPr>
          <w:b/>
          <w:bCs/>
          <w:color w:val="0000FF"/>
          <w:sz w:val="24"/>
          <w:szCs w:val="24"/>
        </w:rPr>
        <w:t>D</w:t>
      </w:r>
      <w:r w:rsidR="00352DE1">
        <w:rPr>
          <w:b/>
          <w:bCs/>
          <w:color w:val="0000FF"/>
          <w:sz w:val="24"/>
          <w:szCs w:val="24"/>
        </w:rPr>
        <w:t>E</w:t>
      </w:r>
      <w:r w:rsidR="00352DE1" w:rsidRPr="00352DE1">
        <w:t xml:space="preserve"> </w:t>
      </w:r>
      <w:r w:rsidR="003834B1">
        <w:rPr>
          <w:b/>
          <w:bCs/>
          <w:color w:val="0000FF"/>
          <w:sz w:val="24"/>
          <w:szCs w:val="24"/>
        </w:rPr>
        <w:t>FEVRIER</w:t>
      </w:r>
      <w:r w:rsidR="002D373D" w:rsidRPr="002D373D">
        <w:rPr>
          <w:b/>
          <w:bCs/>
          <w:color w:val="0000FF"/>
          <w:sz w:val="24"/>
          <w:szCs w:val="24"/>
        </w:rPr>
        <w:t xml:space="preserve"> </w:t>
      </w:r>
      <w:r w:rsidR="00007CEE" w:rsidRPr="00E45025">
        <w:rPr>
          <w:b/>
          <w:bCs/>
          <w:color w:val="0000FF"/>
          <w:sz w:val="24"/>
          <w:szCs w:val="24"/>
        </w:rPr>
        <w:t>20</w:t>
      </w:r>
      <w:r w:rsidR="00D13463">
        <w:rPr>
          <w:b/>
          <w:bCs/>
          <w:color w:val="0000FF"/>
          <w:sz w:val="24"/>
          <w:szCs w:val="24"/>
        </w:rPr>
        <w:t>20</w:t>
      </w:r>
    </w:p>
    <w:p w:rsidR="00637B14" w:rsidRPr="00637B14" w:rsidRDefault="00637B14" w:rsidP="00C44C13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</w:p>
    <w:p w:rsidR="00945F55" w:rsidRDefault="00414515" w:rsidP="000B21DD">
      <w:pPr>
        <w:pStyle w:val="Titre9"/>
        <w:jc w:val="both"/>
        <w:rPr>
          <w:i w:val="0"/>
          <w:iCs w:val="0"/>
          <w:color w:val="0000FF"/>
          <w:sz w:val="24"/>
          <w:szCs w:val="24"/>
        </w:rPr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421389" w:rsidRPr="00135A7D" w:rsidRDefault="00421389" w:rsidP="00421389"/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55048" w:rsidRPr="005534FA" w:rsidRDefault="0080465E" w:rsidP="00096CBB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7E2F90">
        <w:rPr>
          <w:rFonts w:ascii="Arial" w:hAnsi="Arial" w:cs="Arial"/>
          <w:sz w:val="24"/>
          <w:szCs w:val="24"/>
        </w:rPr>
        <w:t xml:space="preserve">du secteur </w:t>
      </w:r>
      <w:r w:rsidR="00F9558F">
        <w:rPr>
          <w:rFonts w:ascii="Arial" w:hAnsi="Arial" w:cs="Arial"/>
          <w:sz w:val="24"/>
          <w:szCs w:val="24"/>
        </w:rPr>
        <w:t>des «</w:t>
      </w:r>
      <w:r w:rsidR="00F9558F" w:rsidRPr="00F9558F">
        <w:rPr>
          <w:rFonts w:ascii="Arial" w:hAnsi="Arial" w:cs="Arial"/>
          <w:sz w:val="24"/>
          <w:szCs w:val="24"/>
        </w:rPr>
        <w:t>Industries manufacturières hors raffinage de pétrole</w:t>
      </w:r>
      <w:r w:rsidR="007E2F90">
        <w:rPr>
          <w:rFonts w:ascii="Arial" w:hAnsi="Arial" w:cs="Arial"/>
          <w:sz w:val="24"/>
          <w:szCs w:val="24"/>
        </w:rPr>
        <w:t>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 w:rsidR="00096CBB">
        <w:rPr>
          <w:rFonts w:ascii="Arial" w:hAnsi="Arial" w:cs="Arial"/>
          <w:sz w:val="24"/>
          <w:szCs w:val="24"/>
        </w:rPr>
        <w:t>baisse</w:t>
      </w:r>
      <w:r w:rsidR="004E28B6">
        <w:rPr>
          <w:rFonts w:ascii="Arial" w:hAnsi="Arial" w:cs="Arial"/>
          <w:sz w:val="24"/>
          <w:szCs w:val="24"/>
        </w:rPr>
        <w:t xml:space="preserve"> de</w:t>
      </w:r>
      <w:r w:rsidR="00D668EB">
        <w:rPr>
          <w:rFonts w:ascii="Arial" w:hAnsi="Arial" w:cs="Arial"/>
          <w:sz w:val="24"/>
          <w:szCs w:val="24"/>
        </w:rPr>
        <w:t xml:space="preserve"> 0</w:t>
      </w:r>
      <w:r w:rsidRPr="005534FA">
        <w:rPr>
          <w:rFonts w:ascii="Arial" w:hAnsi="Arial" w:cs="Arial"/>
          <w:sz w:val="24"/>
          <w:szCs w:val="24"/>
        </w:rPr>
        <w:t>,</w:t>
      </w:r>
      <w:r w:rsidR="00096CBB">
        <w:rPr>
          <w:rFonts w:ascii="Arial" w:hAnsi="Arial" w:cs="Arial"/>
          <w:sz w:val="24"/>
          <w:szCs w:val="24"/>
        </w:rPr>
        <w:t>1</w:t>
      </w:r>
      <w:r w:rsidR="004E28B6">
        <w:rPr>
          <w:rFonts w:ascii="Arial" w:hAnsi="Arial" w:cs="Arial"/>
          <w:sz w:val="24"/>
          <w:szCs w:val="24"/>
        </w:rPr>
        <w:t>% au cours du mois</w:t>
      </w:r>
      <w:r w:rsidR="00C7579A">
        <w:rPr>
          <w:rFonts w:ascii="Arial" w:hAnsi="Arial" w:cs="Arial"/>
          <w:sz w:val="24"/>
          <w:szCs w:val="24"/>
        </w:rPr>
        <w:t xml:space="preserve"> de</w:t>
      </w:r>
      <w:r w:rsidR="004E28B6">
        <w:rPr>
          <w:rFonts w:ascii="Arial" w:hAnsi="Arial" w:cs="Arial"/>
          <w:sz w:val="24"/>
          <w:szCs w:val="24"/>
        </w:rPr>
        <w:t xml:space="preserve"> </w:t>
      </w:r>
      <w:r w:rsidR="00C7579A" w:rsidRPr="005534FA">
        <w:rPr>
          <w:rFonts w:ascii="Arial" w:hAnsi="Arial" w:cs="Arial"/>
          <w:sz w:val="24"/>
          <w:szCs w:val="24"/>
        </w:rPr>
        <w:t xml:space="preserve">février </w:t>
      </w:r>
      <w:r w:rsidRPr="005534FA">
        <w:rPr>
          <w:rFonts w:ascii="Arial" w:hAnsi="Arial" w:cs="Arial"/>
          <w:sz w:val="24"/>
          <w:szCs w:val="24"/>
        </w:rPr>
        <w:t>20</w:t>
      </w:r>
      <w:r w:rsidR="00D13463">
        <w:rPr>
          <w:rFonts w:ascii="Arial" w:hAnsi="Arial" w:cs="Arial"/>
          <w:sz w:val="24"/>
          <w:szCs w:val="24"/>
        </w:rPr>
        <w:t>20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 w:rsidR="00C7579A" w:rsidRPr="00C7579A">
        <w:rPr>
          <w:rFonts w:ascii="Arial" w:hAnsi="Arial" w:cs="Arial"/>
          <w:sz w:val="24"/>
          <w:szCs w:val="24"/>
        </w:rPr>
        <w:t>de janvier</w:t>
      </w:r>
      <w:r w:rsidR="00A8680C" w:rsidRPr="00A8680C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20</w:t>
      </w:r>
      <w:r w:rsidR="00D13463">
        <w:rPr>
          <w:rFonts w:ascii="Arial" w:hAnsi="Arial" w:cs="Arial"/>
          <w:sz w:val="24"/>
          <w:szCs w:val="24"/>
        </w:rPr>
        <w:t>20</w:t>
      </w:r>
      <w:r w:rsidR="00126E58" w:rsidRPr="005534FA">
        <w:rPr>
          <w:rFonts w:ascii="Arial" w:hAnsi="Arial" w:cs="Arial"/>
          <w:sz w:val="24"/>
          <w:szCs w:val="24"/>
        </w:rPr>
        <w:t xml:space="preserve">. Cette </w:t>
      </w:r>
      <w:r w:rsidR="00096CBB">
        <w:rPr>
          <w:rFonts w:ascii="Arial" w:hAnsi="Arial" w:cs="Arial"/>
          <w:sz w:val="24"/>
          <w:szCs w:val="24"/>
        </w:rPr>
        <w:t>bai</w:t>
      </w:r>
      <w:r w:rsidR="004E28B6">
        <w:rPr>
          <w:rFonts w:ascii="Arial" w:hAnsi="Arial" w:cs="Arial"/>
          <w:sz w:val="24"/>
          <w:szCs w:val="24"/>
        </w:rPr>
        <w:t>sse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Pr="005534FA" w:rsidRDefault="00A55048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096CBB" w:rsidRPr="005534FA" w:rsidRDefault="00096CBB" w:rsidP="00A75BF7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 xml:space="preserve">- la </w:t>
      </w:r>
      <w:r>
        <w:rPr>
          <w:rFonts w:ascii="Arial" w:hAnsi="Arial" w:cs="Arial"/>
          <w:sz w:val="24"/>
          <w:szCs w:val="24"/>
        </w:rPr>
        <w:t xml:space="preserve">baisse </w:t>
      </w:r>
      <w:r w:rsidRPr="005534FA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2</w:t>
      </w:r>
      <w:r w:rsidRPr="005534F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3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des 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>prix</w:t>
      </w:r>
      <w:r w:rsidRPr="005534F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des </w:t>
      </w:r>
      <w:r w:rsidRPr="005534FA">
        <w:rPr>
          <w:rFonts w:ascii="Arial" w:hAnsi="Arial" w:cs="Arial"/>
          <w:sz w:val="24"/>
          <w:szCs w:val="24"/>
        </w:rPr>
        <w:t>«</w:t>
      </w:r>
      <w:r w:rsidRPr="00096CBB">
        <w:rPr>
          <w:rFonts w:ascii="Arial" w:hAnsi="Arial" w:cs="Arial"/>
          <w:sz w:val="24"/>
          <w:szCs w:val="24"/>
        </w:rPr>
        <w:t>Industrie</w:t>
      </w:r>
      <w:r w:rsidR="00A75BF7">
        <w:rPr>
          <w:rFonts w:ascii="Arial" w:hAnsi="Arial" w:cs="Arial"/>
          <w:sz w:val="24"/>
          <w:szCs w:val="24"/>
        </w:rPr>
        <w:t>s</w:t>
      </w:r>
      <w:r w:rsidRPr="00096CBB">
        <w:rPr>
          <w:rFonts w:ascii="Arial" w:hAnsi="Arial" w:cs="Arial"/>
          <w:sz w:val="24"/>
          <w:szCs w:val="24"/>
        </w:rPr>
        <w:t xml:space="preserve"> du papier et du carton</w:t>
      </w:r>
      <w:r w:rsidRPr="005534F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>,</w:t>
      </w:r>
      <w:r w:rsidRPr="00010C51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1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 des </w:t>
      </w:r>
      <w:r w:rsidRPr="005534FA">
        <w:rPr>
          <w:rFonts w:ascii="Arial" w:hAnsi="Arial" w:cs="Arial"/>
          <w:sz w:val="24"/>
          <w:szCs w:val="24"/>
        </w:rPr>
        <w:t>«</w:t>
      </w:r>
      <w:r w:rsidRPr="00096CBB">
        <w:rPr>
          <w:rFonts w:ascii="Arial" w:hAnsi="Arial" w:cs="Arial"/>
          <w:sz w:val="24"/>
          <w:szCs w:val="24"/>
        </w:rPr>
        <w:t>Industries alimentaires</w:t>
      </w:r>
      <w:r w:rsidRPr="005534FA">
        <w:rPr>
          <w:rFonts w:ascii="Arial" w:hAnsi="Arial" w:cs="Arial"/>
          <w:sz w:val="24"/>
          <w:szCs w:val="24"/>
        </w:rPr>
        <w:t>»</w:t>
      </w:r>
      <w:r w:rsidR="00E35A66">
        <w:rPr>
          <w:rFonts w:ascii="Arial" w:hAnsi="Arial" w:cs="Arial"/>
          <w:sz w:val="24"/>
          <w:szCs w:val="24"/>
        </w:rPr>
        <w:t>,</w:t>
      </w:r>
      <w:r w:rsidR="00E35A66" w:rsidRPr="00010C51">
        <w:rPr>
          <w:rFonts w:ascii="Arial" w:hAnsi="Arial" w:cs="Arial"/>
          <w:sz w:val="24"/>
          <w:szCs w:val="24"/>
        </w:rPr>
        <w:t xml:space="preserve"> </w:t>
      </w:r>
      <w:r w:rsidR="00E35A66" w:rsidRPr="005534FA">
        <w:rPr>
          <w:rFonts w:ascii="Arial" w:hAnsi="Arial" w:cs="Arial"/>
          <w:sz w:val="24"/>
          <w:szCs w:val="24"/>
        </w:rPr>
        <w:t>de</w:t>
      </w:r>
      <w:r w:rsidRPr="00B0406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E35A66">
        <w:rPr>
          <w:rFonts w:ascii="Arial" w:hAnsi="Arial" w:cs="Arial"/>
          <w:sz w:val="24"/>
          <w:szCs w:val="24"/>
        </w:rPr>
        <w:t>4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dans la </w:t>
      </w:r>
      <w:r w:rsidRPr="005534FA">
        <w:rPr>
          <w:rFonts w:ascii="Arial" w:hAnsi="Arial" w:cs="Arial"/>
          <w:sz w:val="24"/>
          <w:szCs w:val="24"/>
        </w:rPr>
        <w:t>«</w:t>
      </w:r>
      <w:r w:rsidRPr="00096CBB">
        <w:rPr>
          <w:rFonts w:ascii="Arial" w:hAnsi="Arial" w:cs="Arial"/>
          <w:sz w:val="24"/>
          <w:szCs w:val="24"/>
        </w:rPr>
        <w:t>Fabrication de textiles</w:t>
      </w:r>
      <w:r w:rsidRPr="005534F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</w:t>
      </w:r>
      <w:r w:rsidR="00E35A66" w:rsidRPr="005534FA">
        <w:rPr>
          <w:rFonts w:ascii="Arial" w:hAnsi="Arial" w:cs="Arial"/>
          <w:sz w:val="24"/>
          <w:szCs w:val="24"/>
        </w:rPr>
        <w:t xml:space="preserve">de </w:t>
      </w:r>
      <w:r w:rsidR="00E35A66">
        <w:rPr>
          <w:rFonts w:ascii="Arial" w:hAnsi="Arial" w:cs="Arial"/>
          <w:sz w:val="24"/>
          <w:szCs w:val="24"/>
        </w:rPr>
        <w:t>0</w:t>
      </w:r>
      <w:r w:rsidR="00E35A66" w:rsidRPr="005534FA">
        <w:rPr>
          <w:rFonts w:ascii="Arial" w:hAnsi="Arial" w:cs="Arial"/>
          <w:sz w:val="24"/>
          <w:szCs w:val="24"/>
        </w:rPr>
        <w:t>,</w:t>
      </w:r>
      <w:r w:rsidR="00E35A66">
        <w:rPr>
          <w:rFonts w:ascii="Arial" w:hAnsi="Arial" w:cs="Arial"/>
          <w:sz w:val="24"/>
          <w:szCs w:val="24"/>
        </w:rPr>
        <w:t>2</w:t>
      </w:r>
      <w:r w:rsidR="00E35A66" w:rsidRPr="005534FA">
        <w:rPr>
          <w:rFonts w:ascii="Arial" w:hAnsi="Arial" w:cs="Arial"/>
          <w:sz w:val="24"/>
          <w:szCs w:val="24"/>
        </w:rPr>
        <w:t>%</w:t>
      </w:r>
      <w:r w:rsidR="00E35A66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dans le </w:t>
      </w:r>
      <w:r w:rsidRPr="005534FA">
        <w:rPr>
          <w:rFonts w:ascii="Arial" w:hAnsi="Arial" w:cs="Arial"/>
          <w:sz w:val="24"/>
          <w:szCs w:val="24"/>
        </w:rPr>
        <w:t>«</w:t>
      </w:r>
      <w:r w:rsidRPr="00096CBB">
        <w:rPr>
          <w:rFonts w:ascii="Arial" w:hAnsi="Arial" w:cs="Arial"/>
          <w:sz w:val="24"/>
          <w:szCs w:val="24"/>
        </w:rPr>
        <w:t>Travail du bois et fabrication d’articles en bois et en liège</w:t>
      </w:r>
      <w:r w:rsidRPr="005534F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;</w:t>
      </w:r>
    </w:p>
    <w:p w:rsidR="00096CBB" w:rsidRPr="005534FA" w:rsidRDefault="00096CBB" w:rsidP="00096CBB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096CBB" w:rsidRPr="005534FA" w:rsidRDefault="00096CBB" w:rsidP="00E35A66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>- l</w:t>
      </w:r>
      <w:r>
        <w:rPr>
          <w:rFonts w:ascii="Arial" w:hAnsi="Arial" w:cs="Arial"/>
          <w:sz w:val="24"/>
          <w:szCs w:val="24"/>
        </w:rPr>
        <w:t>a hausse</w:t>
      </w:r>
      <w:r w:rsidRPr="005534FA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1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des prix enregistrée dans la </w:t>
      </w:r>
      <w:r w:rsidRPr="005534FA">
        <w:rPr>
          <w:rFonts w:ascii="Arial" w:hAnsi="Arial" w:cs="Arial"/>
          <w:sz w:val="24"/>
          <w:szCs w:val="24"/>
        </w:rPr>
        <w:t>«</w:t>
      </w:r>
      <w:r w:rsidRPr="00096CBB">
        <w:rPr>
          <w:rFonts w:ascii="Arial" w:hAnsi="Arial" w:cs="Arial"/>
          <w:sz w:val="24"/>
          <w:szCs w:val="24"/>
        </w:rPr>
        <w:t>Fabrication d’autres produits minéraux non métalliques</w:t>
      </w:r>
      <w:r w:rsidRPr="005534FA">
        <w:rPr>
          <w:rFonts w:ascii="Arial" w:hAnsi="Arial" w:cs="Arial"/>
          <w:sz w:val="24"/>
          <w:szCs w:val="24"/>
        </w:rPr>
        <w:t>»</w:t>
      </w:r>
      <w:r w:rsidR="00E35A66">
        <w:rPr>
          <w:rFonts w:ascii="Arial" w:hAnsi="Arial" w:cs="Arial"/>
          <w:sz w:val="24"/>
          <w:szCs w:val="24"/>
        </w:rPr>
        <w:t xml:space="preserve"> et la </w:t>
      </w:r>
      <w:r w:rsidR="00E35A66" w:rsidRPr="005534FA">
        <w:rPr>
          <w:rFonts w:ascii="Arial" w:hAnsi="Arial" w:cs="Arial"/>
          <w:sz w:val="24"/>
          <w:szCs w:val="24"/>
        </w:rPr>
        <w:t>«</w:t>
      </w:r>
      <w:r w:rsidR="00E35A66" w:rsidRPr="00E35A66">
        <w:rPr>
          <w:rFonts w:ascii="Arial" w:hAnsi="Arial" w:cs="Arial"/>
          <w:sz w:val="24"/>
          <w:szCs w:val="24"/>
        </w:rPr>
        <w:t>Fabrication de produits métalliques, à l’exclusion des machines et des équipements</w:t>
      </w:r>
      <w:r w:rsidR="00E35A66" w:rsidRPr="005534FA">
        <w:rPr>
          <w:rFonts w:ascii="Arial" w:hAnsi="Arial" w:cs="Arial"/>
          <w:sz w:val="24"/>
          <w:szCs w:val="24"/>
        </w:rPr>
        <w:t>»</w:t>
      </w:r>
      <w:r w:rsidR="00E35A66">
        <w:rPr>
          <w:rFonts w:ascii="Arial" w:hAnsi="Arial" w:cs="Arial"/>
          <w:sz w:val="24"/>
          <w:szCs w:val="24"/>
        </w:rPr>
        <w:t>.</w:t>
      </w:r>
    </w:p>
    <w:p w:rsidR="005534FA" w:rsidRDefault="005534FA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096CBB" w:rsidRDefault="00096CBB" w:rsidP="00096CBB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C97071" w:rsidRPr="00945F55" w:rsidRDefault="005534FA" w:rsidP="00D13463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800373">
        <w:rPr>
          <w:rFonts w:ascii="Arial" w:hAnsi="Arial" w:cs="Arial"/>
          <w:sz w:val="24"/>
          <w:szCs w:val="24"/>
        </w:rPr>
        <w:t>Par ailleurs, les indices des prix à la production des</w:t>
      </w:r>
      <w:r w:rsidR="00800373" w:rsidRPr="00945F55">
        <w:rPr>
          <w:rFonts w:ascii="Arial" w:hAnsi="Arial" w:cs="Arial"/>
          <w:sz w:val="24"/>
          <w:szCs w:val="24"/>
        </w:rPr>
        <w:t xml:space="preserve"> secteur</w:t>
      </w:r>
      <w:r w:rsidR="00800373">
        <w:rPr>
          <w:rFonts w:ascii="Arial" w:hAnsi="Arial" w:cs="Arial"/>
          <w:sz w:val="24"/>
          <w:szCs w:val="24"/>
        </w:rPr>
        <w:t>s</w:t>
      </w:r>
      <w:r w:rsidR="00800373" w:rsidRPr="00945F55">
        <w:rPr>
          <w:rFonts w:ascii="Arial" w:hAnsi="Arial" w:cs="Arial"/>
          <w:sz w:val="24"/>
          <w:szCs w:val="24"/>
        </w:rPr>
        <w:t xml:space="preserve"> de</w:t>
      </w:r>
      <w:r w:rsidR="00800373">
        <w:rPr>
          <w:rFonts w:ascii="Arial" w:hAnsi="Arial" w:cs="Arial"/>
          <w:sz w:val="24"/>
          <w:szCs w:val="24"/>
        </w:rPr>
        <w:t>s</w:t>
      </w:r>
      <w:r w:rsidR="00800373" w:rsidRPr="00945F55">
        <w:rPr>
          <w:rFonts w:ascii="Arial" w:hAnsi="Arial" w:cs="Arial"/>
          <w:sz w:val="24"/>
          <w:szCs w:val="24"/>
        </w:rPr>
        <w:t xml:space="preserve"> «</w:t>
      </w:r>
      <w:r w:rsidR="00800373">
        <w:rPr>
          <w:rFonts w:ascii="Arial" w:hAnsi="Arial" w:cs="Arial"/>
          <w:sz w:val="24"/>
          <w:szCs w:val="24"/>
        </w:rPr>
        <w:t>Industries extractives</w:t>
      </w:r>
      <w:r w:rsidR="00800373" w:rsidRPr="00945F55">
        <w:rPr>
          <w:rFonts w:ascii="Arial" w:hAnsi="Arial" w:cs="Arial"/>
          <w:sz w:val="24"/>
          <w:szCs w:val="24"/>
        </w:rPr>
        <w:t>»</w:t>
      </w:r>
      <w:r w:rsidR="00800373">
        <w:rPr>
          <w:rFonts w:ascii="Arial" w:hAnsi="Arial" w:cs="Arial"/>
          <w:sz w:val="24"/>
          <w:szCs w:val="24"/>
        </w:rPr>
        <w:t xml:space="preserve">, de la </w:t>
      </w:r>
      <w:r w:rsidR="00800373" w:rsidRPr="00945F55">
        <w:rPr>
          <w:rFonts w:ascii="Arial" w:hAnsi="Arial" w:cs="Arial"/>
          <w:sz w:val="24"/>
          <w:szCs w:val="24"/>
        </w:rPr>
        <w:t>«</w:t>
      </w:r>
      <w:r w:rsidR="00800373">
        <w:rPr>
          <w:rFonts w:ascii="Arial" w:hAnsi="Arial" w:cs="Arial"/>
          <w:sz w:val="24"/>
          <w:szCs w:val="24"/>
        </w:rPr>
        <w:t>Production et distribution d’électricité</w:t>
      </w:r>
      <w:r w:rsidR="00800373" w:rsidRPr="00945F55">
        <w:rPr>
          <w:rFonts w:ascii="Arial" w:hAnsi="Arial" w:cs="Arial"/>
          <w:sz w:val="24"/>
          <w:szCs w:val="24"/>
        </w:rPr>
        <w:t>»</w:t>
      </w:r>
      <w:r w:rsidR="00800373">
        <w:rPr>
          <w:rFonts w:ascii="Arial" w:hAnsi="Arial" w:cs="Arial"/>
          <w:sz w:val="24"/>
          <w:szCs w:val="24"/>
        </w:rPr>
        <w:t xml:space="preserve"> et de la </w:t>
      </w:r>
      <w:r w:rsidR="00800373" w:rsidRPr="00945F55">
        <w:rPr>
          <w:rFonts w:ascii="Arial" w:hAnsi="Arial" w:cs="Arial"/>
          <w:sz w:val="24"/>
          <w:szCs w:val="24"/>
        </w:rPr>
        <w:t>«</w:t>
      </w:r>
      <w:r w:rsidR="00800373">
        <w:rPr>
          <w:rFonts w:ascii="Arial" w:hAnsi="Arial" w:cs="Arial"/>
          <w:sz w:val="24"/>
          <w:szCs w:val="24"/>
        </w:rPr>
        <w:t>Production et distribution d’eau</w:t>
      </w:r>
      <w:r w:rsidR="00800373" w:rsidRPr="00945F55">
        <w:rPr>
          <w:rFonts w:ascii="Arial" w:hAnsi="Arial" w:cs="Arial"/>
          <w:sz w:val="24"/>
          <w:szCs w:val="24"/>
        </w:rPr>
        <w:t>»</w:t>
      </w:r>
      <w:r w:rsidR="00800373">
        <w:rPr>
          <w:rFonts w:ascii="Arial" w:hAnsi="Arial" w:cs="Arial"/>
          <w:sz w:val="24"/>
          <w:szCs w:val="24"/>
        </w:rPr>
        <w:t xml:space="preserve"> ont connu une stagnation au cours du mois de</w:t>
      </w:r>
      <w:r w:rsidR="00C97071">
        <w:rPr>
          <w:rFonts w:ascii="Arial" w:hAnsi="Arial" w:cs="Arial"/>
          <w:sz w:val="24"/>
          <w:szCs w:val="24"/>
        </w:rPr>
        <w:t xml:space="preserve"> </w:t>
      </w:r>
      <w:r w:rsidR="00C97071" w:rsidRPr="005534FA">
        <w:rPr>
          <w:rFonts w:ascii="Arial" w:hAnsi="Arial" w:cs="Arial"/>
          <w:sz w:val="24"/>
          <w:szCs w:val="24"/>
        </w:rPr>
        <w:t>février 20</w:t>
      </w:r>
      <w:r w:rsidR="00D13463">
        <w:rPr>
          <w:rFonts w:ascii="Arial" w:hAnsi="Arial" w:cs="Arial"/>
          <w:sz w:val="24"/>
          <w:szCs w:val="24"/>
        </w:rPr>
        <w:t>20</w:t>
      </w:r>
      <w:r w:rsidR="00C97071">
        <w:rPr>
          <w:rFonts w:ascii="Arial" w:hAnsi="Arial" w:cs="Arial"/>
          <w:sz w:val="24"/>
          <w:szCs w:val="24"/>
        </w:rPr>
        <w:t>.</w:t>
      </w:r>
    </w:p>
    <w:p w:rsid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5534FA" w:rsidRP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B741A1" w:rsidRDefault="00B741A1" w:rsidP="0080465E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800373" w:rsidRDefault="00800373" w:rsidP="00800373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421389" w:rsidRDefault="00421389" w:rsidP="00421389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800373" w:rsidRDefault="00800373" w:rsidP="00800373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240F0B" w:rsidRDefault="00240F0B" w:rsidP="00240F0B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096CBB" w:rsidRDefault="00096CBB" w:rsidP="00096CBB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0B21DD" w:rsidRDefault="000B21DD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C44C13" w:rsidRDefault="00C44C13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C44C13" w:rsidRDefault="00C44C13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C44C13" w:rsidRDefault="00C44C13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C44C13" w:rsidRDefault="00C44C13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6455AA" w:rsidRPr="00BE6079" w:rsidTr="00A8680C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6455AA" w:rsidRPr="00BE6079" w:rsidRDefault="006455AA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6455AA" w:rsidRPr="00BE6079" w:rsidRDefault="006455AA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6455AA" w:rsidRPr="00525579" w:rsidRDefault="006455AA" w:rsidP="00D1346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Janvier </w:t>
            </w: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D1346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  <w:p w:rsidR="006455AA" w:rsidRPr="006F7AAE" w:rsidRDefault="006455AA" w:rsidP="001C4C2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يناير</w:t>
            </w:r>
            <w:proofErr w:type="gramEnd"/>
          </w:p>
        </w:tc>
        <w:tc>
          <w:tcPr>
            <w:tcW w:w="850" w:type="dxa"/>
            <w:vAlign w:val="center"/>
          </w:tcPr>
          <w:p w:rsidR="006455AA" w:rsidRPr="00525579" w:rsidRDefault="006455AA" w:rsidP="001C4C2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Février</w:t>
            </w:r>
          </w:p>
          <w:p w:rsidR="006455AA" w:rsidRPr="00525579" w:rsidRDefault="006455AA" w:rsidP="00D1346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D1346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  <w:p w:rsidR="006455AA" w:rsidRPr="00525579" w:rsidRDefault="006455AA" w:rsidP="001C4C2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فبراير</w:t>
            </w:r>
            <w:proofErr w:type="gramEnd"/>
          </w:p>
        </w:tc>
        <w:tc>
          <w:tcPr>
            <w:tcW w:w="769" w:type="dxa"/>
            <w:vAlign w:val="center"/>
          </w:tcPr>
          <w:p w:rsidR="006455AA" w:rsidRPr="00525579" w:rsidRDefault="006455AA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6455AA" w:rsidRPr="00525579" w:rsidRDefault="006455AA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6455AA" w:rsidRPr="00BE6079" w:rsidRDefault="006455AA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6455AA" w:rsidRPr="00BE6079" w:rsidRDefault="006455AA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D1346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13463" w:rsidRPr="00DD6C01" w:rsidRDefault="00D13463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D13463" w:rsidRPr="00DD6C01" w:rsidRDefault="00D13463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D13463" w:rsidRDefault="00D13463" w:rsidP="00D1346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100,1*</w:t>
            </w:r>
          </w:p>
        </w:tc>
        <w:tc>
          <w:tcPr>
            <w:tcW w:w="850" w:type="dxa"/>
            <w:vAlign w:val="bottom"/>
          </w:tcPr>
          <w:p w:rsidR="00D13463" w:rsidRDefault="00D13463" w:rsidP="00D1346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100,1*</w:t>
            </w:r>
          </w:p>
        </w:tc>
        <w:tc>
          <w:tcPr>
            <w:tcW w:w="769" w:type="dxa"/>
            <w:vAlign w:val="bottom"/>
          </w:tcPr>
          <w:p w:rsidR="00D13463" w:rsidRDefault="00D13463" w:rsidP="00D1346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D13463" w:rsidRPr="00DD6C01" w:rsidRDefault="00D13463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D13463" w:rsidRPr="00537C21" w:rsidRDefault="00D13463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D13463" w:rsidRPr="00BE6079" w:rsidTr="00A8680C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D13463" w:rsidRPr="00DD6C01" w:rsidRDefault="00D1346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D13463" w:rsidRPr="00DD6C01" w:rsidRDefault="00D1346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D13463" w:rsidRDefault="00D13463" w:rsidP="00D1346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D13463" w:rsidRDefault="00D13463" w:rsidP="00D1346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D13463" w:rsidRDefault="00D13463" w:rsidP="00D1346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13463" w:rsidRPr="00DD6C01" w:rsidRDefault="00D1346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D13463" w:rsidRPr="00740F69" w:rsidRDefault="00D1346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D1346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13463" w:rsidRPr="00DD6C01" w:rsidRDefault="00D1346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D13463" w:rsidRPr="00DD6C01" w:rsidRDefault="00D1346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D13463" w:rsidRDefault="00D13463" w:rsidP="00D1346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D13463" w:rsidRDefault="00D13463" w:rsidP="00D1346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D13463" w:rsidRDefault="00D13463" w:rsidP="00D1346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13463" w:rsidRPr="00DD6C01" w:rsidRDefault="00D1346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D13463" w:rsidRPr="00740F69" w:rsidRDefault="00D1346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D1346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13463" w:rsidRPr="00DD6C01" w:rsidRDefault="00D1346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D13463" w:rsidRPr="00DD6C01" w:rsidRDefault="00D1346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D13463" w:rsidRDefault="00D13463" w:rsidP="00D1346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D13463" w:rsidRDefault="00D13463" w:rsidP="00D1346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D13463" w:rsidRDefault="00D13463" w:rsidP="00D1346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13463" w:rsidRPr="00DD6C01" w:rsidRDefault="00D1346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  <w:tc>
          <w:tcPr>
            <w:tcW w:w="681" w:type="dxa"/>
            <w:vAlign w:val="center"/>
          </w:tcPr>
          <w:p w:rsidR="00D13463" w:rsidRPr="00740F69" w:rsidRDefault="00D1346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D1346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13463" w:rsidRPr="00DD6C01" w:rsidRDefault="00D13463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D13463" w:rsidRPr="00DD6C01" w:rsidRDefault="00D13463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D13463" w:rsidRDefault="00D13463" w:rsidP="00D1346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109,2</w:t>
            </w:r>
          </w:p>
        </w:tc>
        <w:tc>
          <w:tcPr>
            <w:tcW w:w="850" w:type="dxa"/>
            <w:vAlign w:val="bottom"/>
          </w:tcPr>
          <w:p w:rsidR="00D13463" w:rsidRDefault="00D13463" w:rsidP="00D1346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109,1</w:t>
            </w:r>
          </w:p>
        </w:tc>
        <w:tc>
          <w:tcPr>
            <w:tcW w:w="769" w:type="dxa"/>
            <w:vAlign w:val="bottom"/>
          </w:tcPr>
          <w:p w:rsidR="00D13463" w:rsidRDefault="00D13463" w:rsidP="00D1346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2155" w:type="dxa"/>
            <w:vAlign w:val="center"/>
          </w:tcPr>
          <w:p w:rsidR="00D13463" w:rsidRPr="00DD6C01" w:rsidRDefault="00D13463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D13463" w:rsidRPr="00537C21" w:rsidRDefault="00D13463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135A7D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5A7D" w:rsidRPr="00DD6C01" w:rsidRDefault="00135A7D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135A7D" w:rsidRPr="00DD6C01" w:rsidRDefault="00135A7D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850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769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135A7D" w:rsidRPr="00DD6C01" w:rsidRDefault="00135A7D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135A7D" w:rsidRPr="00740F69" w:rsidRDefault="00135A7D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135A7D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5A7D" w:rsidRPr="00DD6C01" w:rsidRDefault="00135A7D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135A7D" w:rsidRPr="00DD6C01" w:rsidRDefault="00135A7D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0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769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35A7D" w:rsidRPr="00DD6C01" w:rsidRDefault="00135A7D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135A7D" w:rsidRPr="00740F69" w:rsidRDefault="00135A7D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135A7D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5A7D" w:rsidRPr="00DD6C01" w:rsidRDefault="00135A7D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135A7D" w:rsidRPr="00DD6C01" w:rsidRDefault="00135A7D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0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69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35A7D" w:rsidRPr="00DD6C01" w:rsidRDefault="00135A7D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135A7D" w:rsidRPr="00740F69" w:rsidRDefault="00135A7D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135A7D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5A7D" w:rsidRPr="00DD6C01" w:rsidRDefault="00135A7D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135A7D" w:rsidRPr="00DD6C01" w:rsidRDefault="00135A7D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850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769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155" w:type="dxa"/>
            <w:vAlign w:val="center"/>
          </w:tcPr>
          <w:p w:rsidR="00135A7D" w:rsidRPr="00DD6C01" w:rsidRDefault="00135A7D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135A7D" w:rsidRPr="00740F69" w:rsidRDefault="00135A7D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135A7D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5A7D" w:rsidRPr="00DD6C01" w:rsidRDefault="00135A7D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135A7D" w:rsidRPr="00DD6C01" w:rsidRDefault="00135A7D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50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769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35A7D" w:rsidRPr="00DD6C01" w:rsidRDefault="00135A7D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135A7D" w:rsidRPr="00740F69" w:rsidRDefault="00135A7D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135A7D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5A7D" w:rsidRPr="00DD6C01" w:rsidRDefault="00135A7D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135A7D" w:rsidRPr="00DD6C01" w:rsidRDefault="00135A7D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0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769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35A7D" w:rsidRPr="00DD6C01" w:rsidRDefault="00135A7D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135A7D" w:rsidRPr="00740F69" w:rsidRDefault="00135A7D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135A7D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5A7D" w:rsidRPr="00DD6C01" w:rsidRDefault="00135A7D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135A7D" w:rsidRPr="00DD6C01" w:rsidRDefault="00135A7D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850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769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135A7D" w:rsidRPr="00DD6C01" w:rsidRDefault="00135A7D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135A7D" w:rsidRPr="00740F69" w:rsidRDefault="00135A7D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135A7D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5A7D" w:rsidRPr="00DD6C01" w:rsidRDefault="00135A7D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135A7D" w:rsidRPr="00DD6C01" w:rsidRDefault="00135A7D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0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769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-2,3</w:t>
            </w:r>
          </w:p>
        </w:tc>
        <w:tc>
          <w:tcPr>
            <w:tcW w:w="2155" w:type="dxa"/>
            <w:vAlign w:val="center"/>
          </w:tcPr>
          <w:p w:rsidR="00135A7D" w:rsidRPr="00DD6C01" w:rsidRDefault="00135A7D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135A7D" w:rsidRPr="00740F69" w:rsidRDefault="00135A7D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135A7D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5A7D" w:rsidRPr="00DD6C01" w:rsidRDefault="00135A7D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135A7D" w:rsidRPr="00DD6C01" w:rsidRDefault="00135A7D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850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769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35A7D" w:rsidRPr="00DD6C01" w:rsidRDefault="00135A7D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135A7D" w:rsidRPr="00740F69" w:rsidRDefault="00135A7D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135A7D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5A7D" w:rsidRPr="00DD6C01" w:rsidRDefault="00135A7D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135A7D" w:rsidRPr="00DD6C01" w:rsidRDefault="00135A7D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850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769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35A7D" w:rsidRPr="00DD6C01" w:rsidRDefault="00135A7D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135A7D" w:rsidRPr="00740F69" w:rsidRDefault="00135A7D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135A7D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5A7D" w:rsidRPr="00DD6C01" w:rsidRDefault="00135A7D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135A7D" w:rsidRPr="00DD6C01" w:rsidRDefault="00135A7D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850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769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35A7D" w:rsidRPr="00DD6C01" w:rsidRDefault="00135A7D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135A7D" w:rsidRPr="00740F69" w:rsidRDefault="00135A7D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135A7D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5A7D" w:rsidRPr="00DD6C01" w:rsidRDefault="00135A7D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135A7D" w:rsidRPr="00DD6C01" w:rsidRDefault="00135A7D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0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769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35A7D" w:rsidRPr="00DD6C01" w:rsidRDefault="00135A7D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135A7D" w:rsidRPr="00740F69" w:rsidRDefault="00135A7D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135A7D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5A7D" w:rsidRPr="00DD6C01" w:rsidRDefault="00135A7D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135A7D" w:rsidRPr="00DD6C01" w:rsidRDefault="00135A7D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850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769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135A7D" w:rsidRPr="00DD6C01" w:rsidRDefault="00135A7D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135A7D" w:rsidRPr="00740F69" w:rsidRDefault="00135A7D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135A7D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5A7D" w:rsidRPr="00DD6C01" w:rsidRDefault="00135A7D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135A7D" w:rsidRPr="00DD6C01" w:rsidRDefault="00135A7D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93,8</w:t>
            </w:r>
          </w:p>
        </w:tc>
        <w:tc>
          <w:tcPr>
            <w:tcW w:w="850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93,8</w:t>
            </w:r>
          </w:p>
        </w:tc>
        <w:tc>
          <w:tcPr>
            <w:tcW w:w="769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35A7D" w:rsidRPr="00DD6C01" w:rsidRDefault="00135A7D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135A7D" w:rsidRPr="00740F69" w:rsidRDefault="00135A7D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135A7D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5A7D" w:rsidRPr="00DD6C01" w:rsidRDefault="00135A7D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135A7D" w:rsidRPr="00DD6C01" w:rsidRDefault="00135A7D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850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769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135A7D" w:rsidRPr="00DD6C01" w:rsidRDefault="00135A7D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135A7D" w:rsidRPr="00740F69" w:rsidRDefault="00135A7D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135A7D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5A7D" w:rsidRPr="00DD6C01" w:rsidRDefault="00135A7D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135A7D" w:rsidRPr="00DD6C01" w:rsidRDefault="00135A7D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35A7D" w:rsidRPr="00DD6C01" w:rsidRDefault="00135A7D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135A7D" w:rsidRPr="00740F69" w:rsidRDefault="00135A7D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135A7D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5A7D" w:rsidRPr="00DD6C01" w:rsidRDefault="00135A7D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135A7D" w:rsidRPr="00DD6C01" w:rsidRDefault="00135A7D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50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769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35A7D" w:rsidRPr="00DD6C01" w:rsidRDefault="00135A7D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135A7D" w:rsidRPr="00740F69" w:rsidRDefault="00135A7D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135A7D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5A7D" w:rsidRPr="00DD6C01" w:rsidRDefault="00135A7D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135A7D" w:rsidRPr="00DD6C01" w:rsidRDefault="00135A7D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35A7D" w:rsidRPr="00DD6C01" w:rsidRDefault="00135A7D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135A7D" w:rsidRPr="00740F69" w:rsidRDefault="00135A7D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135A7D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5A7D" w:rsidRPr="00DD6C01" w:rsidRDefault="00135A7D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135A7D" w:rsidRPr="00DD6C01" w:rsidRDefault="00135A7D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50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769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35A7D" w:rsidRPr="00DD6C01" w:rsidRDefault="00135A7D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135A7D" w:rsidRPr="00740F69" w:rsidRDefault="00135A7D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135A7D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5A7D" w:rsidRPr="00DD6C01" w:rsidRDefault="00135A7D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135A7D" w:rsidRPr="00DD6C01" w:rsidRDefault="00135A7D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35A7D" w:rsidRPr="00DD6C01" w:rsidRDefault="00135A7D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135A7D" w:rsidRPr="00740F69" w:rsidRDefault="00135A7D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135A7D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5A7D" w:rsidRPr="00DD6C01" w:rsidRDefault="00135A7D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135A7D" w:rsidRPr="00DD6C01" w:rsidRDefault="00135A7D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50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769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35A7D" w:rsidRPr="00DD6C01" w:rsidRDefault="00135A7D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135A7D" w:rsidRPr="00740F69" w:rsidRDefault="00135A7D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135A7D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5A7D" w:rsidRPr="00DD6C01" w:rsidRDefault="00135A7D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135A7D" w:rsidRPr="00DD6C01" w:rsidRDefault="00135A7D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0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69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35A7D" w:rsidRPr="00DD6C01" w:rsidRDefault="00135A7D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135A7D" w:rsidRPr="00740F69" w:rsidRDefault="00135A7D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135A7D" w:rsidRPr="00BE6079" w:rsidTr="00A8680C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135A7D" w:rsidRPr="00DD6C01" w:rsidRDefault="00135A7D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135A7D" w:rsidRPr="00DD6C01" w:rsidRDefault="00135A7D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135A7D" w:rsidRPr="00DD6C01" w:rsidRDefault="00135A7D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و توزيع الكهرباء</w:t>
            </w:r>
          </w:p>
        </w:tc>
        <w:tc>
          <w:tcPr>
            <w:tcW w:w="681" w:type="dxa"/>
            <w:vAlign w:val="center"/>
          </w:tcPr>
          <w:p w:rsidR="00135A7D" w:rsidRPr="007452C1" w:rsidRDefault="00135A7D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135A7D" w:rsidRPr="00BE6079" w:rsidTr="00A8680C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135A7D" w:rsidRPr="00DD6C01" w:rsidRDefault="00135A7D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135A7D" w:rsidRPr="00B53241" w:rsidRDefault="00135A7D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35A7D" w:rsidRPr="00DD6C01" w:rsidRDefault="00135A7D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و توزيع الكهرباء</w:t>
            </w:r>
          </w:p>
        </w:tc>
        <w:tc>
          <w:tcPr>
            <w:tcW w:w="681" w:type="dxa"/>
            <w:vAlign w:val="center"/>
          </w:tcPr>
          <w:p w:rsidR="00135A7D" w:rsidRPr="00CF11CF" w:rsidRDefault="00135A7D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135A7D" w:rsidRPr="00BE6079" w:rsidTr="00A8680C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135A7D" w:rsidRPr="00DD6C01" w:rsidRDefault="00135A7D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135A7D" w:rsidRPr="00DD6C01" w:rsidRDefault="00135A7D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135A7D" w:rsidRPr="00DD6C01" w:rsidRDefault="00135A7D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135A7D" w:rsidRPr="00CF11CF" w:rsidRDefault="00135A7D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135A7D" w:rsidRPr="00BE6079" w:rsidTr="00A8680C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135A7D" w:rsidRPr="00537C21" w:rsidRDefault="00135A7D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135A7D" w:rsidRPr="00824379" w:rsidRDefault="00135A7D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135A7D" w:rsidRDefault="00135A7D" w:rsidP="00135A7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35A7D" w:rsidRPr="00824379" w:rsidRDefault="00135A7D" w:rsidP="000E0A2D">
            <w:pPr>
              <w:rPr>
                <w:rFonts w:ascii="Arial" w:hAnsi="Arial" w:cs="Arial"/>
                <w:rtl/>
              </w:rPr>
            </w:pP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135A7D" w:rsidRPr="00CD7F18" w:rsidRDefault="00135A7D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443F"/>
    <w:rsid w:val="0002059B"/>
    <w:rsid w:val="00024935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66AD"/>
    <w:rsid w:val="00060819"/>
    <w:rsid w:val="000646E2"/>
    <w:rsid w:val="00082F1B"/>
    <w:rsid w:val="00085BF5"/>
    <w:rsid w:val="00092E22"/>
    <w:rsid w:val="00095A50"/>
    <w:rsid w:val="00096387"/>
    <w:rsid w:val="00096CBB"/>
    <w:rsid w:val="000B18E3"/>
    <w:rsid w:val="000B21DD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5A7D"/>
    <w:rsid w:val="001378C4"/>
    <w:rsid w:val="00140949"/>
    <w:rsid w:val="001523CF"/>
    <w:rsid w:val="001652D7"/>
    <w:rsid w:val="00174109"/>
    <w:rsid w:val="001775B4"/>
    <w:rsid w:val="00183726"/>
    <w:rsid w:val="00184413"/>
    <w:rsid w:val="001853EE"/>
    <w:rsid w:val="00185A38"/>
    <w:rsid w:val="001878CF"/>
    <w:rsid w:val="00190259"/>
    <w:rsid w:val="001B6838"/>
    <w:rsid w:val="001E4700"/>
    <w:rsid w:val="001F0B87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67DD9"/>
    <w:rsid w:val="002713C6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951D2"/>
    <w:rsid w:val="002A4416"/>
    <w:rsid w:val="002B127A"/>
    <w:rsid w:val="002B1D7B"/>
    <w:rsid w:val="002B48DB"/>
    <w:rsid w:val="002B4BD8"/>
    <w:rsid w:val="002C0A15"/>
    <w:rsid w:val="002C62EA"/>
    <w:rsid w:val="002D0ABD"/>
    <w:rsid w:val="002D373D"/>
    <w:rsid w:val="002D5A19"/>
    <w:rsid w:val="002D5CA3"/>
    <w:rsid w:val="002D7449"/>
    <w:rsid w:val="002E0651"/>
    <w:rsid w:val="002E1B31"/>
    <w:rsid w:val="002E4BD9"/>
    <w:rsid w:val="002E7493"/>
    <w:rsid w:val="003024C4"/>
    <w:rsid w:val="003062EC"/>
    <w:rsid w:val="00311B4A"/>
    <w:rsid w:val="00312BB8"/>
    <w:rsid w:val="00316490"/>
    <w:rsid w:val="003231AA"/>
    <w:rsid w:val="0032630C"/>
    <w:rsid w:val="00327B8B"/>
    <w:rsid w:val="003313C9"/>
    <w:rsid w:val="00334F13"/>
    <w:rsid w:val="003411A8"/>
    <w:rsid w:val="00341F17"/>
    <w:rsid w:val="003428CE"/>
    <w:rsid w:val="00352DE1"/>
    <w:rsid w:val="00353499"/>
    <w:rsid w:val="00357630"/>
    <w:rsid w:val="00360BF3"/>
    <w:rsid w:val="003645A8"/>
    <w:rsid w:val="00366062"/>
    <w:rsid w:val="003717BE"/>
    <w:rsid w:val="003834B1"/>
    <w:rsid w:val="00383673"/>
    <w:rsid w:val="00394872"/>
    <w:rsid w:val="0039516A"/>
    <w:rsid w:val="003A349E"/>
    <w:rsid w:val="003A76AE"/>
    <w:rsid w:val="003B20E4"/>
    <w:rsid w:val="003C4991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389"/>
    <w:rsid w:val="004216BF"/>
    <w:rsid w:val="004257A2"/>
    <w:rsid w:val="00442047"/>
    <w:rsid w:val="00442EA7"/>
    <w:rsid w:val="0045320C"/>
    <w:rsid w:val="00455833"/>
    <w:rsid w:val="00462499"/>
    <w:rsid w:val="004713AF"/>
    <w:rsid w:val="004719ED"/>
    <w:rsid w:val="00474B50"/>
    <w:rsid w:val="00481C32"/>
    <w:rsid w:val="00497D25"/>
    <w:rsid w:val="004A1F8B"/>
    <w:rsid w:val="004B076A"/>
    <w:rsid w:val="004B4030"/>
    <w:rsid w:val="004B51BF"/>
    <w:rsid w:val="004B7B4A"/>
    <w:rsid w:val="004C0EAF"/>
    <w:rsid w:val="004C454A"/>
    <w:rsid w:val="004C5268"/>
    <w:rsid w:val="004C5652"/>
    <w:rsid w:val="004C7144"/>
    <w:rsid w:val="004D15A8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5579"/>
    <w:rsid w:val="00527A58"/>
    <w:rsid w:val="0053631F"/>
    <w:rsid w:val="005379C8"/>
    <w:rsid w:val="00537C21"/>
    <w:rsid w:val="00543CBB"/>
    <w:rsid w:val="0054523E"/>
    <w:rsid w:val="005462E1"/>
    <w:rsid w:val="005534FA"/>
    <w:rsid w:val="0055633A"/>
    <w:rsid w:val="00560CE3"/>
    <w:rsid w:val="0056277C"/>
    <w:rsid w:val="005664B5"/>
    <w:rsid w:val="00566DD0"/>
    <w:rsid w:val="005738A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C6D91"/>
    <w:rsid w:val="005D203F"/>
    <w:rsid w:val="0060142B"/>
    <w:rsid w:val="00601BF9"/>
    <w:rsid w:val="00607346"/>
    <w:rsid w:val="00610535"/>
    <w:rsid w:val="00611FE0"/>
    <w:rsid w:val="00622524"/>
    <w:rsid w:val="00624B32"/>
    <w:rsid w:val="00626951"/>
    <w:rsid w:val="006330D2"/>
    <w:rsid w:val="00636F5C"/>
    <w:rsid w:val="00637B14"/>
    <w:rsid w:val="0064232F"/>
    <w:rsid w:val="006430E3"/>
    <w:rsid w:val="006455AA"/>
    <w:rsid w:val="0064673E"/>
    <w:rsid w:val="00650FBE"/>
    <w:rsid w:val="00654F29"/>
    <w:rsid w:val="00661572"/>
    <w:rsid w:val="00663797"/>
    <w:rsid w:val="00673B42"/>
    <w:rsid w:val="0067716C"/>
    <w:rsid w:val="006833ED"/>
    <w:rsid w:val="00692187"/>
    <w:rsid w:val="00695C37"/>
    <w:rsid w:val="00696E2F"/>
    <w:rsid w:val="006B0628"/>
    <w:rsid w:val="006B22EE"/>
    <w:rsid w:val="006B6C33"/>
    <w:rsid w:val="006C1A32"/>
    <w:rsid w:val="006C216B"/>
    <w:rsid w:val="006C2FC4"/>
    <w:rsid w:val="006C4F76"/>
    <w:rsid w:val="006C6B29"/>
    <w:rsid w:val="006C6F5D"/>
    <w:rsid w:val="006D1530"/>
    <w:rsid w:val="006E0C70"/>
    <w:rsid w:val="006E1C81"/>
    <w:rsid w:val="006E3178"/>
    <w:rsid w:val="006F0342"/>
    <w:rsid w:val="006F2E60"/>
    <w:rsid w:val="006F6069"/>
    <w:rsid w:val="006F64F3"/>
    <w:rsid w:val="006F7AAE"/>
    <w:rsid w:val="007008E5"/>
    <w:rsid w:val="00701990"/>
    <w:rsid w:val="00715D4F"/>
    <w:rsid w:val="00716D96"/>
    <w:rsid w:val="00717834"/>
    <w:rsid w:val="00731E86"/>
    <w:rsid w:val="0073208D"/>
    <w:rsid w:val="00735824"/>
    <w:rsid w:val="00740F69"/>
    <w:rsid w:val="007452C1"/>
    <w:rsid w:val="00745BD0"/>
    <w:rsid w:val="00747EB8"/>
    <w:rsid w:val="00747F6E"/>
    <w:rsid w:val="00754177"/>
    <w:rsid w:val="00762754"/>
    <w:rsid w:val="00762961"/>
    <w:rsid w:val="0076795B"/>
    <w:rsid w:val="007806D5"/>
    <w:rsid w:val="0078207C"/>
    <w:rsid w:val="00784F36"/>
    <w:rsid w:val="00792250"/>
    <w:rsid w:val="0079340A"/>
    <w:rsid w:val="00794803"/>
    <w:rsid w:val="007A574B"/>
    <w:rsid w:val="007B1878"/>
    <w:rsid w:val="007B30CD"/>
    <w:rsid w:val="007B3D7B"/>
    <w:rsid w:val="007B4692"/>
    <w:rsid w:val="007B6165"/>
    <w:rsid w:val="007B7539"/>
    <w:rsid w:val="007C353D"/>
    <w:rsid w:val="007C7AA2"/>
    <w:rsid w:val="007D41FD"/>
    <w:rsid w:val="007E2F90"/>
    <w:rsid w:val="007E548E"/>
    <w:rsid w:val="007E72A6"/>
    <w:rsid w:val="007F1924"/>
    <w:rsid w:val="007F39C6"/>
    <w:rsid w:val="007F738B"/>
    <w:rsid w:val="007F772C"/>
    <w:rsid w:val="00800373"/>
    <w:rsid w:val="00802C9E"/>
    <w:rsid w:val="0080465E"/>
    <w:rsid w:val="00811B78"/>
    <w:rsid w:val="00811CFD"/>
    <w:rsid w:val="00814699"/>
    <w:rsid w:val="00815EBA"/>
    <w:rsid w:val="00820E47"/>
    <w:rsid w:val="00821027"/>
    <w:rsid w:val="00824379"/>
    <w:rsid w:val="00830FEC"/>
    <w:rsid w:val="00831757"/>
    <w:rsid w:val="00833049"/>
    <w:rsid w:val="00833665"/>
    <w:rsid w:val="00836BC1"/>
    <w:rsid w:val="00840442"/>
    <w:rsid w:val="00842043"/>
    <w:rsid w:val="00842746"/>
    <w:rsid w:val="008464A3"/>
    <w:rsid w:val="00847F66"/>
    <w:rsid w:val="00851B18"/>
    <w:rsid w:val="0085445D"/>
    <w:rsid w:val="00864409"/>
    <w:rsid w:val="0086572A"/>
    <w:rsid w:val="008729ED"/>
    <w:rsid w:val="00872FFC"/>
    <w:rsid w:val="00873F75"/>
    <w:rsid w:val="00874EFD"/>
    <w:rsid w:val="00882340"/>
    <w:rsid w:val="00890E12"/>
    <w:rsid w:val="00892DB7"/>
    <w:rsid w:val="008A17B4"/>
    <w:rsid w:val="008A2C28"/>
    <w:rsid w:val="008A7606"/>
    <w:rsid w:val="008A7D3A"/>
    <w:rsid w:val="008B7FFB"/>
    <w:rsid w:val="008C594D"/>
    <w:rsid w:val="008D07A2"/>
    <w:rsid w:val="008E4CD5"/>
    <w:rsid w:val="008F4398"/>
    <w:rsid w:val="008F6530"/>
    <w:rsid w:val="00903E06"/>
    <w:rsid w:val="00921810"/>
    <w:rsid w:val="00921ED3"/>
    <w:rsid w:val="00926DAF"/>
    <w:rsid w:val="00932724"/>
    <w:rsid w:val="00934573"/>
    <w:rsid w:val="009425DA"/>
    <w:rsid w:val="00945F55"/>
    <w:rsid w:val="0094794A"/>
    <w:rsid w:val="00952C62"/>
    <w:rsid w:val="009574DC"/>
    <w:rsid w:val="00960A9A"/>
    <w:rsid w:val="009637AD"/>
    <w:rsid w:val="00967159"/>
    <w:rsid w:val="009724EC"/>
    <w:rsid w:val="00974BB7"/>
    <w:rsid w:val="00976A95"/>
    <w:rsid w:val="00977218"/>
    <w:rsid w:val="0098102C"/>
    <w:rsid w:val="00983EC8"/>
    <w:rsid w:val="00983FDB"/>
    <w:rsid w:val="009933AC"/>
    <w:rsid w:val="00995B90"/>
    <w:rsid w:val="00996FC8"/>
    <w:rsid w:val="009A431E"/>
    <w:rsid w:val="009B0C00"/>
    <w:rsid w:val="009B1CB7"/>
    <w:rsid w:val="009C4A51"/>
    <w:rsid w:val="009C5A77"/>
    <w:rsid w:val="009C6107"/>
    <w:rsid w:val="009D0A59"/>
    <w:rsid w:val="009D57CF"/>
    <w:rsid w:val="009D5CB7"/>
    <w:rsid w:val="009D6A8D"/>
    <w:rsid w:val="009E29FC"/>
    <w:rsid w:val="009E2A38"/>
    <w:rsid w:val="009E76C4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2B16"/>
    <w:rsid w:val="00A24EFE"/>
    <w:rsid w:val="00A27083"/>
    <w:rsid w:val="00A27F8D"/>
    <w:rsid w:val="00A30D80"/>
    <w:rsid w:val="00A32173"/>
    <w:rsid w:val="00A34D7F"/>
    <w:rsid w:val="00A35E0E"/>
    <w:rsid w:val="00A456E8"/>
    <w:rsid w:val="00A54DA6"/>
    <w:rsid w:val="00A55048"/>
    <w:rsid w:val="00A75BF7"/>
    <w:rsid w:val="00A82D41"/>
    <w:rsid w:val="00A8680C"/>
    <w:rsid w:val="00A9180D"/>
    <w:rsid w:val="00A93E9C"/>
    <w:rsid w:val="00A97328"/>
    <w:rsid w:val="00A976A5"/>
    <w:rsid w:val="00AA0553"/>
    <w:rsid w:val="00AA34C8"/>
    <w:rsid w:val="00AA34CF"/>
    <w:rsid w:val="00AA45B0"/>
    <w:rsid w:val="00AA734C"/>
    <w:rsid w:val="00AB3488"/>
    <w:rsid w:val="00AC4061"/>
    <w:rsid w:val="00AC5BFA"/>
    <w:rsid w:val="00AD1B5F"/>
    <w:rsid w:val="00AD728D"/>
    <w:rsid w:val="00AE185B"/>
    <w:rsid w:val="00AE40CA"/>
    <w:rsid w:val="00AE5724"/>
    <w:rsid w:val="00AF74CC"/>
    <w:rsid w:val="00B0116B"/>
    <w:rsid w:val="00B0600E"/>
    <w:rsid w:val="00B437BF"/>
    <w:rsid w:val="00B470BE"/>
    <w:rsid w:val="00B53241"/>
    <w:rsid w:val="00B547CE"/>
    <w:rsid w:val="00B55CB3"/>
    <w:rsid w:val="00B57C46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0D12"/>
    <w:rsid w:val="00BC41A9"/>
    <w:rsid w:val="00BC6E51"/>
    <w:rsid w:val="00BD611A"/>
    <w:rsid w:val="00BE55BC"/>
    <w:rsid w:val="00BF589A"/>
    <w:rsid w:val="00BF6C01"/>
    <w:rsid w:val="00BF749F"/>
    <w:rsid w:val="00C00982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4C13"/>
    <w:rsid w:val="00C44EB3"/>
    <w:rsid w:val="00C545E3"/>
    <w:rsid w:val="00C57148"/>
    <w:rsid w:val="00C673FF"/>
    <w:rsid w:val="00C67FED"/>
    <w:rsid w:val="00C71A02"/>
    <w:rsid w:val="00C7579A"/>
    <w:rsid w:val="00C75EF7"/>
    <w:rsid w:val="00C80E25"/>
    <w:rsid w:val="00C81453"/>
    <w:rsid w:val="00C82440"/>
    <w:rsid w:val="00C86D12"/>
    <w:rsid w:val="00C911B3"/>
    <w:rsid w:val="00C96FC9"/>
    <w:rsid w:val="00C97071"/>
    <w:rsid w:val="00CB03A3"/>
    <w:rsid w:val="00CB5F4F"/>
    <w:rsid w:val="00CC5C49"/>
    <w:rsid w:val="00CC6A0F"/>
    <w:rsid w:val="00CD12B6"/>
    <w:rsid w:val="00CD32F0"/>
    <w:rsid w:val="00CD6D2A"/>
    <w:rsid w:val="00CD7F18"/>
    <w:rsid w:val="00CE4BAA"/>
    <w:rsid w:val="00CE697B"/>
    <w:rsid w:val="00CE7CFA"/>
    <w:rsid w:val="00CF11CF"/>
    <w:rsid w:val="00CF45B7"/>
    <w:rsid w:val="00CF767C"/>
    <w:rsid w:val="00D066E5"/>
    <w:rsid w:val="00D13463"/>
    <w:rsid w:val="00D14F19"/>
    <w:rsid w:val="00D150EF"/>
    <w:rsid w:val="00D1682E"/>
    <w:rsid w:val="00D16D6A"/>
    <w:rsid w:val="00D31855"/>
    <w:rsid w:val="00D41300"/>
    <w:rsid w:val="00D4148E"/>
    <w:rsid w:val="00D42067"/>
    <w:rsid w:val="00D434BD"/>
    <w:rsid w:val="00D4452D"/>
    <w:rsid w:val="00D525CE"/>
    <w:rsid w:val="00D61726"/>
    <w:rsid w:val="00D61C67"/>
    <w:rsid w:val="00D668EB"/>
    <w:rsid w:val="00D67A0B"/>
    <w:rsid w:val="00D707BD"/>
    <w:rsid w:val="00D7213E"/>
    <w:rsid w:val="00D77F37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325B"/>
    <w:rsid w:val="00DE7AC7"/>
    <w:rsid w:val="00DF448B"/>
    <w:rsid w:val="00DF450C"/>
    <w:rsid w:val="00E048DB"/>
    <w:rsid w:val="00E076F3"/>
    <w:rsid w:val="00E1388B"/>
    <w:rsid w:val="00E146D8"/>
    <w:rsid w:val="00E1614D"/>
    <w:rsid w:val="00E16FC8"/>
    <w:rsid w:val="00E30794"/>
    <w:rsid w:val="00E342E9"/>
    <w:rsid w:val="00E35A66"/>
    <w:rsid w:val="00E4225C"/>
    <w:rsid w:val="00E45025"/>
    <w:rsid w:val="00E62548"/>
    <w:rsid w:val="00E71067"/>
    <w:rsid w:val="00E7186D"/>
    <w:rsid w:val="00E83EEB"/>
    <w:rsid w:val="00E85BE8"/>
    <w:rsid w:val="00E87C61"/>
    <w:rsid w:val="00E87CD7"/>
    <w:rsid w:val="00E90D79"/>
    <w:rsid w:val="00EA38A1"/>
    <w:rsid w:val="00EA6D47"/>
    <w:rsid w:val="00EB1BD1"/>
    <w:rsid w:val="00EB3504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EF352D"/>
    <w:rsid w:val="00F03496"/>
    <w:rsid w:val="00F037E9"/>
    <w:rsid w:val="00F14783"/>
    <w:rsid w:val="00F20AA0"/>
    <w:rsid w:val="00F218A0"/>
    <w:rsid w:val="00F21EF5"/>
    <w:rsid w:val="00F23CC3"/>
    <w:rsid w:val="00F27D76"/>
    <w:rsid w:val="00F3696F"/>
    <w:rsid w:val="00F4586A"/>
    <w:rsid w:val="00F4764E"/>
    <w:rsid w:val="00F510D9"/>
    <w:rsid w:val="00F512F2"/>
    <w:rsid w:val="00F52B26"/>
    <w:rsid w:val="00F6250F"/>
    <w:rsid w:val="00F639AE"/>
    <w:rsid w:val="00F65095"/>
    <w:rsid w:val="00F82E5E"/>
    <w:rsid w:val="00F91D51"/>
    <w:rsid w:val="00F94A2B"/>
    <w:rsid w:val="00F95529"/>
    <w:rsid w:val="00F9558F"/>
    <w:rsid w:val="00F96A3E"/>
    <w:rsid w:val="00FB50A7"/>
    <w:rsid w:val="00FC3B18"/>
    <w:rsid w:val="00FC57D1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653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2014-04-24T15:09:00Z</cp:lastPrinted>
  <dcterms:created xsi:type="dcterms:W3CDTF">2020-03-30T10:57:00Z</dcterms:created>
  <dcterms:modified xsi:type="dcterms:W3CDTF">2020-03-30T10:57:00Z</dcterms:modified>
</cp:coreProperties>
</file>