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69" w:rsidRDefault="00563A69" w:rsidP="00812A08">
      <w:pPr>
        <w:pStyle w:val="Titre5"/>
        <w:bidi w:val="0"/>
        <w:spacing w:line="440" w:lineRule="exact"/>
        <w:jc w:val="center"/>
        <w:rPr>
          <w:rFonts w:hint="cs"/>
          <w:b/>
          <w:bCs/>
          <w:color w:val="0000FF"/>
          <w:sz w:val="24"/>
          <w:szCs w:val="24"/>
          <w:rtl/>
        </w:rPr>
      </w:pPr>
    </w:p>
    <w:p w:rsidR="00563A69" w:rsidRDefault="00563A69" w:rsidP="00563A69">
      <w:pPr>
        <w:pStyle w:val="Titre5"/>
        <w:bidi w:val="0"/>
        <w:spacing w:line="440" w:lineRule="exact"/>
        <w:jc w:val="center"/>
        <w:rPr>
          <w:rFonts w:hint="cs"/>
          <w:b/>
          <w:bCs/>
          <w:color w:val="0000FF"/>
          <w:sz w:val="24"/>
          <w:szCs w:val="24"/>
          <w:rtl/>
        </w:rPr>
      </w:pPr>
    </w:p>
    <w:p w:rsidR="00563A69" w:rsidRDefault="00563A69" w:rsidP="00563A69">
      <w:pPr>
        <w:pStyle w:val="Titre5"/>
        <w:bidi w:val="0"/>
        <w:spacing w:line="440" w:lineRule="exact"/>
        <w:jc w:val="center"/>
        <w:rPr>
          <w:rFonts w:hint="cs"/>
          <w:b/>
          <w:bCs/>
          <w:color w:val="0000FF"/>
          <w:sz w:val="24"/>
          <w:szCs w:val="24"/>
          <w:rtl/>
        </w:rPr>
      </w:pPr>
    </w:p>
    <w:p w:rsidR="00812A08" w:rsidRPr="00E45025" w:rsidRDefault="00812A08" w:rsidP="00563A6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812A08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812A08" w:rsidRDefault="00812A08" w:rsidP="003B635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’AOUT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3B6356">
        <w:rPr>
          <w:rFonts w:hint="cs"/>
          <w:b/>
          <w:bCs/>
          <w:color w:val="0000FF"/>
          <w:sz w:val="24"/>
          <w:szCs w:val="24"/>
          <w:rtl/>
        </w:rPr>
        <w:t>9</w:t>
      </w:r>
    </w:p>
    <w:p w:rsidR="00812A08" w:rsidRPr="00637B14" w:rsidRDefault="00812A08" w:rsidP="00E967F6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</w:p>
    <w:p w:rsidR="00812A08" w:rsidRDefault="00812A08" w:rsidP="00812A08">
      <w:pPr>
        <w:pStyle w:val="Titre9"/>
        <w:jc w:val="both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9343EF" w:rsidRPr="009343EF" w:rsidRDefault="009343EF" w:rsidP="009343EF"/>
    <w:p w:rsidR="00812A08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12A08" w:rsidRPr="005534FA" w:rsidRDefault="00812A08" w:rsidP="0022005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</w:t>
      </w:r>
      <w:r w:rsidR="00B207AC">
        <w:rPr>
          <w:rFonts w:ascii="Arial" w:hAnsi="Arial" w:cs="Arial"/>
          <w:sz w:val="24"/>
          <w:szCs w:val="24"/>
        </w:rPr>
        <w:t>I</w:t>
      </w:r>
      <w:r w:rsidR="00B207AC" w:rsidRPr="005534FA">
        <w:rPr>
          <w:rFonts w:ascii="Arial" w:hAnsi="Arial" w:cs="Arial"/>
          <w:sz w:val="24"/>
          <w:szCs w:val="24"/>
        </w:rPr>
        <w:t>ndustries manufacturières</w:t>
      </w:r>
      <w:r w:rsidR="00B207AC">
        <w:rPr>
          <w:rFonts w:ascii="Arial" w:hAnsi="Arial" w:cs="Arial"/>
          <w:sz w:val="24"/>
          <w:szCs w:val="24"/>
        </w:rPr>
        <w:t> hors raffinage de pétrole</w:t>
      </w:r>
      <w:r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3B6356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 xml:space="preserve">sse de </w:t>
      </w:r>
      <w:r w:rsidR="003B6356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22005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% au cours du mois d’août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B6356">
        <w:rPr>
          <w:rFonts w:ascii="Arial" w:hAnsi="Arial" w:cs="Arial" w:hint="cs"/>
          <w:sz w:val="24"/>
          <w:szCs w:val="24"/>
          <w:rtl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>
        <w:rPr>
          <w:rFonts w:ascii="Arial" w:hAnsi="Arial" w:cs="Arial"/>
          <w:sz w:val="24"/>
          <w:szCs w:val="24"/>
        </w:rPr>
        <w:t>de</w:t>
      </w:r>
      <w:r w:rsidRPr="00713E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juillet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B6356">
        <w:rPr>
          <w:rFonts w:ascii="Arial" w:hAnsi="Arial" w:cs="Arial" w:hint="cs"/>
          <w:sz w:val="24"/>
          <w:szCs w:val="24"/>
          <w:rtl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3B6356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812A08" w:rsidRPr="005534FA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E5E9F" w:rsidRPr="005534FA" w:rsidRDefault="001E5E9F" w:rsidP="0022005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3B6356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 des prix d</w:t>
      </w:r>
      <w:r w:rsidR="00AA5510">
        <w:rPr>
          <w:rFonts w:ascii="Arial" w:hAnsi="Arial" w:cs="Arial"/>
          <w:sz w:val="24"/>
          <w:szCs w:val="24"/>
        </w:rPr>
        <w:t>e l</w:t>
      </w:r>
      <w:r w:rsidR="006720FA">
        <w:rPr>
          <w:rFonts w:ascii="Arial" w:hAnsi="Arial" w:cs="Arial" w:hint="cs"/>
          <w:sz w:val="24"/>
          <w:szCs w:val="24"/>
          <w:rtl/>
        </w:rPr>
        <w:t>'</w:t>
      </w:r>
      <w:r w:rsidRPr="005534FA">
        <w:rPr>
          <w:rFonts w:ascii="Arial" w:hAnsi="Arial" w:cs="Arial"/>
          <w:sz w:val="24"/>
          <w:szCs w:val="24"/>
        </w:rPr>
        <w:t>«</w:t>
      </w:r>
      <w:r w:rsidR="006720FA" w:rsidRPr="006720FA">
        <w:rPr>
          <w:rFonts w:ascii="Arial" w:hAnsi="Arial" w:cs="Arial"/>
          <w:sz w:val="24"/>
          <w:szCs w:val="24"/>
        </w:rPr>
        <w:t>Industrie chimique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3B6356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,</w:t>
      </w:r>
      <w:r w:rsidR="003B6356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>%</w:t>
      </w:r>
      <w:r w:rsidR="006720FA">
        <w:rPr>
          <w:rFonts w:ascii="Arial" w:hAnsi="Arial" w:cs="Arial"/>
          <w:sz w:val="24"/>
          <w:szCs w:val="24"/>
        </w:rPr>
        <w:t>,</w:t>
      </w:r>
      <w:r w:rsidR="006720FA" w:rsidRPr="00AA5510">
        <w:rPr>
          <w:rFonts w:ascii="Arial" w:hAnsi="Arial" w:cs="Arial"/>
          <w:sz w:val="24"/>
          <w:szCs w:val="24"/>
        </w:rPr>
        <w:t xml:space="preserve"> </w:t>
      </w:r>
      <w:r w:rsidR="006C73BC">
        <w:rPr>
          <w:rFonts w:ascii="Arial" w:hAnsi="Arial" w:cs="Arial"/>
          <w:sz w:val="24"/>
          <w:szCs w:val="24"/>
        </w:rPr>
        <w:t>de</w:t>
      </w:r>
      <w:r w:rsidR="003B6356">
        <w:rPr>
          <w:rFonts w:ascii="Arial" w:hAnsi="Arial" w:cs="Arial"/>
          <w:sz w:val="24"/>
          <w:szCs w:val="24"/>
        </w:rPr>
        <w:t xml:space="preserve"> la</w:t>
      </w:r>
      <w:r w:rsidR="006720FA">
        <w:rPr>
          <w:rFonts w:ascii="Arial" w:hAnsi="Arial" w:cs="Arial"/>
          <w:sz w:val="24"/>
          <w:szCs w:val="24"/>
        </w:rPr>
        <w:t xml:space="preserve"> «</w:t>
      </w:r>
      <w:r w:rsidR="003B6356" w:rsidRPr="003B6356">
        <w:rPr>
          <w:rFonts w:ascii="Arial" w:hAnsi="Arial" w:cs="Arial"/>
          <w:sz w:val="24"/>
          <w:szCs w:val="24"/>
        </w:rPr>
        <w:t>Métallurgie</w:t>
      </w:r>
      <w:r w:rsidR="006720FA" w:rsidRPr="00811CFD">
        <w:rPr>
          <w:rFonts w:ascii="Arial" w:hAnsi="Arial" w:cs="Arial"/>
          <w:sz w:val="24"/>
          <w:szCs w:val="24"/>
        </w:rPr>
        <w:t xml:space="preserve">» de </w:t>
      </w:r>
      <w:r w:rsidR="00220054">
        <w:rPr>
          <w:rFonts w:ascii="Arial" w:hAnsi="Arial" w:cs="Arial"/>
          <w:sz w:val="24"/>
          <w:szCs w:val="24"/>
        </w:rPr>
        <w:t>3</w:t>
      </w:r>
      <w:r w:rsidR="006720FA">
        <w:rPr>
          <w:rFonts w:ascii="Arial" w:hAnsi="Arial" w:cs="Arial"/>
          <w:sz w:val="24"/>
          <w:szCs w:val="24"/>
        </w:rPr>
        <w:t>,</w:t>
      </w:r>
      <w:r w:rsidR="00220054">
        <w:rPr>
          <w:rFonts w:ascii="Arial" w:hAnsi="Arial" w:cs="Arial"/>
          <w:sz w:val="24"/>
          <w:szCs w:val="24"/>
        </w:rPr>
        <w:t>3</w:t>
      </w:r>
      <w:r w:rsidR="003B6356">
        <w:rPr>
          <w:rFonts w:ascii="Arial" w:hAnsi="Arial" w:cs="Arial"/>
          <w:sz w:val="24"/>
          <w:szCs w:val="24"/>
        </w:rPr>
        <w:t xml:space="preserve">% </w:t>
      </w:r>
      <w:r w:rsidR="00AA5510">
        <w:rPr>
          <w:rFonts w:ascii="Arial" w:hAnsi="Arial" w:cs="Arial"/>
          <w:sz w:val="24"/>
          <w:szCs w:val="24"/>
        </w:rPr>
        <w:t>et</w:t>
      </w:r>
      <w:r>
        <w:rPr>
          <w:rFonts w:ascii="Arial" w:hAnsi="Arial" w:cs="Arial"/>
          <w:sz w:val="24"/>
          <w:szCs w:val="24"/>
        </w:rPr>
        <w:t xml:space="preserve"> de la «</w:t>
      </w:r>
      <w:r w:rsidR="001D2BC4" w:rsidRPr="001D2BC4">
        <w:rPr>
          <w:rFonts w:ascii="Arial" w:hAnsi="Arial" w:cs="Arial"/>
          <w:sz w:val="24"/>
          <w:szCs w:val="24"/>
        </w:rPr>
        <w:t>Fabrication de produits informatiques, électroniques et optiques</w:t>
      </w:r>
      <w:r w:rsidRPr="00811CFD">
        <w:rPr>
          <w:rFonts w:ascii="Arial" w:hAnsi="Arial" w:cs="Arial"/>
          <w:sz w:val="24"/>
          <w:szCs w:val="24"/>
        </w:rPr>
        <w:t>»</w:t>
      </w:r>
      <w:r w:rsidRPr="00F63AE2">
        <w:rPr>
          <w:rFonts w:ascii="Arial" w:hAnsi="Arial" w:cs="Arial"/>
          <w:sz w:val="24"/>
          <w:szCs w:val="24"/>
        </w:rPr>
        <w:t xml:space="preserve"> </w:t>
      </w:r>
      <w:r w:rsidRPr="00811CF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 w:rsidR="002173E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1E5E9F" w:rsidRPr="005534FA" w:rsidRDefault="001E5E9F" w:rsidP="001E5E9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1E5E9F" w:rsidRPr="00811CFD" w:rsidRDefault="001E5E9F" w:rsidP="00470CF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3B6356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enregistrée dans </w:t>
      </w:r>
      <w:r>
        <w:rPr>
          <w:rFonts w:ascii="Arial" w:hAnsi="Arial" w:cs="Arial"/>
          <w:sz w:val="24"/>
          <w:szCs w:val="24"/>
        </w:rPr>
        <w:t>l</w:t>
      </w:r>
      <w:r w:rsidR="001D2BC4">
        <w:rPr>
          <w:rFonts w:ascii="Arial" w:hAnsi="Arial" w:cs="Arial"/>
          <w:sz w:val="24"/>
          <w:szCs w:val="24"/>
        </w:rPr>
        <w:t>es</w:t>
      </w:r>
      <w:r w:rsidR="002173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="001D2BC4" w:rsidRPr="001D2BC4">
        <w:rPr>
          <w:rFonts w:ascii="Arial" w:hAnsi="Arial" w:cs="Arial"/>
          <w:sz w:val="24"/>
          <w:szCs w:val="24"/>
        </w:rPr>
        <w:t>Industries alimentaires</w:t>
      </w:r>
      <w:r w:rsidRPr="00811CFD">
        <w:rPr>
          <w:rFonts w:ascii="Arial" w:hAnsi="Arial" w:cs="Arial"/>
          <w:sz w:val="24"/>
          <w:szCs w:val="24"/>
        </w:rPr>
        <w:t>»</w:t>
      </w:r>
      <w:r w:rsidRPr="00F63AE2">
        <w:rPr>
          <w:rFonts w:ascii="Arial" w:hAnsi="Arial" w:cs="Arial"/>
          <w:sz w:val="24"/>
          <w:szCs w:val="24"/>
        </w:rPr>
        <w:t xml:space="preserve"> </w:t>
      </w:r>
      <w:r w:rsidRPr="00811CF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 w:rsidR="00470CF5">
        <w:rPr>
          <w:rFonts w:ascii="Arial" w:hAnsi="Arial" w:cs="Arial"/>
          <w:sz w:val="24"/>
          <w:szCs w:val="24"/>
        </w:rPr>
        <w:t>3</w:t>
      </w:r>
      <w:r w:rsidR="00C37992">
        <w:rPr>
          <w:rFonts w:ascii="Arial" w:hAnsi="Arial" w:cs="Arial"/>
          <w:sz w:val="24"/>
          <w:szCs w:val="24"/>
        </w:rPr>
        <w:t>%</w:t>
      </w:r>
      <w:r w:rsidR="00B91A88">
        <w:rPr>
          <w:rFonts w:ascii="Arial" w:hAnsi="Arial" w:cs="Arial"/>
          <w:sz w:val="24"/>
          <w:szCs w:val="24"/>
        </w:rPr>
        <w:t>,</w:t>
      </w:r>
      <w:r w:rsidR="00AA5510" w:rsidRPr="00AA5510">
        <w:rPr>
          <w:rFonts w:ascii="Arial" w:hAnsi="Arial" w:cs="Arial"/>
          <w:sz w:val="24"/>
          <w:szCs w:val="24"/>
        </w:rPr>
        <w:t xml:space="preserve"> </w:t>
      </w:r>
      <w:r w:rsidR="00AA5510">
        <w:rPr>
          <w:rFonts w:ascii="Arial" w:hAnsi="Arial" w:cs="Arial"/>
          <w:sz w:val="24"/>
          <w:szCs w:val="24"/>
        </w:rPr>
        <w:t>de l</w:t>
      </w:r>
      <w:r w:rsidR="00470CF5">
        <w:rPr>
          <w:rFonts w:ascii="Arial" w:hAnsi="Arial" w:cs="Arial"/>
          <w:sz w:val="24"/>
          <w:szCs w:val="24"/>
        </w:rPr>
        <w:t>’</w:t>
      </w:r>
      <w:r w:rsidR="00AA5510">
        <w:rPr>
          <w:rFonts w:ascii="Arial" w:hAnsi="Arial" w:cs="Arial"/>
          <w:sz w:val="24"/>
          <w:szCs w:val="24"/>
        </w:rPr>
        <w:t>«</w:t>
      </w:r>
      <w:r w:rsidR="00470CF5" w:rsidRPr="00470CF5">
        <w:rPr>
          <w:rFonts w:ascii="Arial" w:hAnsi="Arial" w:cs="Arial"/>
          <w:sz w:val="24"/>
          <w:szCs w:val="24"/>
        </w:rPr>
        <w:t>Industrie d’habillement</w:t>
      </w:r>
      <w:r w:rsidR="00AA5510" w:rsidRPr="00811CFD">
        <w:rPr>
          <w:rFonts w:ascii="Arial" w:hAnsi="Arial" w:cs="Arial"/>
          <w:sz w:val="24"/>
          <w:szCs w:val="24"/>
        </w:rPr>
        <w:t xml:space="preserve">» de </w:t>
      </w:r>
      <w:r w:rsidR="001D2BC4">
        <w:rPr>
          <w:rFonts w:ascii="Arial" w:hAnsi="Arial" w:cs="Arial"/>
          <w:sz w:val="24"/>
          <w:szCs w:val="24"/>
        </w:rPr>
        <w:t>0</w:t>
      </w:r>
      <w:r w:rsidR="00B91A88">
        <w:rPr>
          <w:rFonts w:ascii="Arial" w:hAnsi="Arial" w:cs="Arial"/>
          <w:sz w:val="24"/>
          <w:szCs w:val="24"/>
        </w:rPr>
        <w:t>,</w:t>
      </w:r>
      <w:r w:rsidR="001D2BC4">
        <w:rPr>
          <w:rFonts w:ascii="Arial" w:hAnsi="Arial" w:cs="Arial"/>
          <w:sz w:val="24"/>
          <w:szCs w:val="24"/>
        </w:rPr>
        <w:t>5</w:t>
      </w:r>
      <w:r w:rsidR="00AA5510">
        <w:rPr>
          <w:rFonts w:ascii="Arial" w:hAnsi="Arial" w:cs="Arial"/>
          <w:sz w:val="24"/>
          <w:szCs w:val="24"/>
        </w:rPr>
        <w:t>%</w:t>
      </w:r>
      <w:r w:rsidR="00470CF5">
        <w:rPr>
          <w:rFonts w:ascii="Arial" w:hAnsi="Arial" w:cs="Arial"/>
          <w:sz w:val="24"/>
          <w:szCs w:val="24"/>
        </w:rPr>
        <w:t>, de la «</w:t>
      </w:r>
      <w:r w:rsidR="00470CF5" w:rsidRPr="001D2BC4">
        <w:rPr>
          <w:rFonts w:ascii="Arial" w:hAnsi="Arial" w:cs="Arial"/>
          <w:sz w:val="24"/>
          <w:szCs w:val="24"/>
        </w:rPr>
        <w:t>Fabrication de textiles</w:t>
      </w:r>
      <w:r w:rsidR="00470CF5" w:rsidRPr="00811CFD">
        <w:rPr>
          <w:rFonts w:ascii="Arial" w:hAnsi="Arial" w:cs="Arial"/>
          <w:sz w:val="24"/>
          <w:szCs w:val="24"/>
        </w:rPr>
        <w:t xml:space="preserve">» de </w:t>
      </w:r>
      <w:r w:rsidR="00470CF5">
        <w:rPr>
          <w:rFonts w:ascii="Arial" w:hAnsi="Arial" w:cs="Arial"/>
          <w:sz w:val="24"/>
          <w:szCs w:val="24"/>
        </w:rPr>
        <w:t xml:space="preserve">0,7% </w:t>
      </w:r>
      <w:r w:rsidR="00BF1729">
        <w:rPr>
          <w:rFonts w:ascii="Arial" w:hAnsi="Arial" w:cs="Arial"/>
          <w:sz w:val="24"/>
          <w:szCs w:val="24"/>
        </w:rPr>
        <w:t xml:space="preserve"> et</w:t>
      </w:r>
      <w:r w:rsidR="00AA5510">
        <w:rPr>
          <w:rFonts w:ascii="Arial" w:hAnsi="Arial" w:cs="Arial"/>
          <w:sz w:val="24"/>
          <w:szCs w:val="24"/>
        </w:rPr>
        <w:t xml:space="preserve"> </w:t>
      </w:r>
      <w:r w:rsidR="001D2BC4">
        <w:rPr>
          <w:rFonts w:ascii="Arial" w:hAnsi="Arial" w:cs="Arial"/>
          <w:sz w:val="24"/>
          <w:szCs w:val="24"/>
        </w:rPr>
        <w:t>du</w:t>
      </w:r>
      <w:r w:rsidR="00AA5510">
        <w:rPr>
          <w:rFonts w:ascii="Arial" w:hAnsi="Arial" w:cs="Arial"/>
          <w:sz w:val="24"/>
          <w:szCs w:val="24"/>
        </w:rPr>
        <w:t xml:space="preserve"> «</w:t>
      </w:r>
      <w:r w:rsidR="001D2BC4" w:rsidRPr="001D2BC4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2173E3" w:rsidRPr="00811CFD">
        <w:rPr>
          <w:rFonts w:ascii="Arial" w:hAnsi="Arial" w:cs="Arial"/>
          <w:sz w:val="24"/>
          <w:szCs w:val="24"/>
        </w:rPr>
        <w:t>»</w:t>
      </w:r>
      <w:r w:rsidR="00AA5510" w:rsidRPr="00F63AE2">
        <w:rPr>
          <w:rFonts w:ascii="Arial" w:hAnsi="Arial" w:cs="Arial"/>
          <w:sz w:val="24"/>
          <w:szCs w:val="24"/>
        </w:rPr>
        <w:t xml:space="preserve"> </w:t>
      </w:r>
      <w:r w:rsidR="00AA5510" w:rsidRPr="00811CFD">
        <w:rPr>
          <w:rFonts w:ascii="Arial" w:hAnsi="Arial" w:cs="Arial"/>
          <w:sz w:val="24"/>
          <w:szCs w:val="24"/>
        </w:rPr>
        <w:t xml:space="preserve">de </w:t>
      </w:r>
      <w:r w:rsidR="00AA5510">
        <w:rPr>
          <w:rFonts w:ascii="Arial" w:hAnsi="Arial" w:cs="Arial"/>
          <w:sz w:val="24"/>
          <w:szCs w:val="24"/>
        </w:rPr>
        <w:t>0</w:t>
      </w:r>
      <w:r w:rsidR="00AA5510" w:rsidRPr="00811CFD">
        <w:rPr>
          <w:rFonts w:ascii="Arial" w:hAnsi="Arial" w:cs="Arial"/>
          <w:sz w:val="24"/>
          <w:szCs w:val="24"/>
        </w:rPr>
        <w:t>,</w:t>
      </w:r>
      <w:r w:rsidR="001D2BC4">
        <w:rPr>
          <w:rFonts w:ascii="Arial" w:hAnsi="Arial" w:cs="Arial"/>
          <w:sz w:val="24"/>
          <w:szCs w:val="24"/>
        </w:rPr>
        <w:t>2</w:t>
      </w:r>
      <w:r w:rsidR="00AA5510">
        <w:rPr>
          <w:rFonts w:ascii="Arial" w:hAnsi="Arial" w:cs="Arial"/>
          <w:sz w:val="24"/>
          <w:szCs w:val="24"/>
        </w:rPr>
        <w:t>%</w:t>
      </w:r>
      <w:r w:rsidR="00B91A88">
        <w:rPr>
          <w:rFonts w:ascii="Arial" w:hAnsi="Arial" w:cs="Arial"/>
          <w:sz w:val="24"/>
          <w:szCs w:val="24"/>
        </w:rPr>
        <w:t>.</w:t>
      </w:r>
    </w:p>
    <w:p w:rsidR="001E5E9F" w:rsidRDefault="001E5E9F" w:rsidP="001E5E9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3B6356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207AC">
        <w:rPr>
          <w:rFonts w:ascii="Arial" w:hAnsi="Arial" w:cs="Arial"/>
          <w:sz w:val="24"/>
          <w:szCs w:val="24"/>
        </w:rPr>
        <w:t>Par ailleurs, les indices des prix à la production des</w:t>
      </w:r>
      <w:r w:rsidR="00B207AC" w:rsidRPr="00945F55">
        <w:rPr>
          <w:rFonts w:ascii="Arial" w:hAnsi="Arial" w:cs="Arial"/>
          <w:sz w:val="24"/>
          <w:szCs w:val="24"/>
        </w:rPr>
        <w:t xml:space="preserve"> secteur</w:t>
      </w:r>
      <w:r w:rsidR="00B207AC">
        <w:rPr>
          <w:rFonts w:ascii="Arial" w:hAnsi="Arial" w:cs="Arial"/>
          <w:sz w:val="24"/>
          <w:szCs w:val="24"/>
        </w:rPr>
        <w:t>s</w:t>
      </w:r>
      <w:r w:rsidR="00B207AC" w:rsidRPr="00945F55">
        <w:rPr>
          <w:rFonts w:ascii="Arial" w:hAnsi="Arial" w:cs="Arial"/>
          <w:sz w:val="24"/>
          <w:szCs w:val="24"/>
        </w:rPr>
        <w:t xml:space="preserve"> de</w:t>
      </w:r>
      <w:r w:rsidR="00B207AC">
        <w:rPr>
          <w:rFonts w:ascii="Arial" w:hAnsi="Arial" w:cs="Arial"/>
          <w:sz w:val="24"/>
          <w:szCs w:val="24"/>
        </w:rPr>
        <w:t>s</w:t>
      </w:r>
      <w:r w:rsidR="00B207AC" w:rsidRPr="00945F55">
        <w:rPr>
          <w:rFonts w:ascii="Arial" w:hAnsi="Arial" w:cs="Arial"/>
          <w:sz w:val="24"/>
          <w:szCs w:val="24"/>
        </w:rPr>
        <w:t xml:space="preserve"> «</w:t>
      </w:r>
      <w:r w:rsidR="00B207AC">
        <w:rPr>
          <w:rFonts w:ascii="Arial" w:hAnsi="Arial" w:cs="Arial"/>
          <w:sz w:val="24"/>
          <w:szCs w:val="24"/>
        </w:rPr>
        <w:t>Industries extractives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, de la </w:t>
      </w:r>
      <w:r w:rsidR="00B207AC" w:rsidRPr="00945F55">
        <w:rPr>
          <w:rFonts w:ascii="Arial" w:hAnsi="Arial" w:cs="Arial"/>
          <w:sz w:val="24"/>
          <w:szCs w:val="24"/>
        </w:rPr>
        <w:t>«</w:t>
      </w:r>
      <w:r w:rsidR="00B207AC">
        <w:rPr>
          <w:rFonts w:ascii="Arial" w:hAnsi="Arial" w:cs="Arial"/>
          <w:sz w:val="24"/>
          <w:szCs w:val="24"/>
        </w:rPr>
        <w:t>Production et distribution d’électricité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 et de la </w:t>
      </w:r>
      <w:r w:rsidR="00B207AC" w:rsidRPr="00945F55">
        <w:rPr>
          <w:rFonts w:ascii="Arial" w:hAnsi="Arial" w:cs="Arial"/>
          <w:sz w:val="24"/>
          <w:szCs w:val="24"/>
        </w:rPr>
        <w:t>«</w:t>
      </w:r>
      <w:r w:rsidR="00B207AC">
        <w:rPr>
          <w:rFonts w:ascii="Arial" w:hAnsi="Arial" w:cs="Arial"/>
          <w:sz w:val="24"/>
          <w:szCs w:val="24"/>
        </w:rPr>
        <w:t>Production et distribution d’eau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 ont connu une stagnation au cours du mois d’août</w:t>
      </w:r>
      <w:r w:rsidR="00B207AC" w:rsidRPr="005534FA">
        <w:rPr>
          <w:rFonts w:ascii="Arial" w:hAnsi="Arial" w:cs="Arial"/>
          <w:sz w:val="24"/>
          <w:szCs w:val="24"/>
        </w:rPr>
        <w:t xml:space="preserve"> </w:t>
      </w:r>
      <w:r w:rsidR="00B207AC">
        <w:rPr>
          <w:rFonts w:ascii="Arial" w:hAnsi="Arial" w:cs="Arial"/>
          <w:sz w:val="24"/>
          <w:szCs w:val="24"/>
        </w:rPr>
        <w:t>201</w:t>
      </w:r>
      <w:r w:rsidR="003B6356">
        <w:rPr>
          <w:rFonts w:ascii="Arial" w:hAnsi="Arial" w:cs="Arial" w:hint="cs"/>
          <w:sz w:val="24"/>
          <w:szCs w:val="24"/>
          <w:rtl/>
        </w:rPr>
        <w:t>9</w:t>
      </w:r>
      <w:r w:rsidR="00B207A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008EC" w:rsidRDefault="001008EC" w:rsidP="001008E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008EC" w:rsidRDefault="001008EC" w:rsidP="001008E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51624" w:rsidRDefault="00951624" w:rsidP="00951624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008EC" w:rsidRDefault="001008EC" w:rsidP="001008E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3B635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3B6356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9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3B635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3B6356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9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B635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3B6356" w:rsidRPr="00537C21" w:rsidRDefault="003B635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B6356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B6356" w:rsidRPr="00740F69" w:rsidRDefault="003B635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B635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B6356" w:rsidRPr="00740F69" w:rsidRDefault="003B635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B635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3B6356" w:rsidRPr="00740F69" w:rsidRDefault="003B635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B635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111,3</w:t>
            </w:r>
          </w:p>
        </w:tc>
        <w:tc>
          <w:tcPr>
            <w:tcW w:w="876" w:type="dxa"/>
            <w:vAlign w:val="bottom"/>
          </w:tcPr>
          <w:p w:rsidR="003B6356" w:rsidRDefault="003B6356" w:rsidP="002200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</w:t>
            </w:r>
            <w:r w:rsidR="0022005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69" w:type="dxa"/>
            <w:vAlign w:val="bottom"/>
          </w:tcPr>
          <w:p w:rsidR="003B6356" w:rsidRDefault="003B6356" w:rsidP="002200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</w:t>
            </w:r>
            <w:r w:rsidR="0022005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3B6356" w:rsidRPr="00537C21" w:rsidRDefault="003B635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-4,9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97,9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-3,3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B6356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B6356" w:rsidRPr="007452C1" w:rsidRDefault="003B635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B6356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B6356" w:rsidRPr="00B53241" w:rsidRDefault="003B635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B6356" w:rsidRPr="00CF11CF" w:rsidRDefault="003B635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B6356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B6356" w:rsidRPr="00CF11CF" w:rsidRDefault="003B6356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B6356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B6356" w:rsidRPr="00537C21" w:rsidRDefault="003B6356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B6356" w:rsidRPr="00824379" w:rsidRDefault="003B6356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824379" w:rsidRDefault="003B6356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B6356" w:rsidRPr="00CD7F18" w:rsidRDefault="003B6356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B610E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C7842"/>
    <w:rsid w:val="001D2BC4"/>
    <w:rsid w:val="001E12F4"/>
    <w:rsid w:val="001E4700"/>
    <w:rsid w:val="001E5E9F"/>
    <w:rsid w:val="001F0EF4"/>
    <w:rsid w:val="001F1FD3"/>
    <w:rsid w:val="001F3261"/>
    <w:rsid w:val="001F43EC"/>
    <w:rsid w:val="00205DBD"/>
    <w:rsid w:val="002146B2"/>
    <w:rsid w:val="00216027"/>
    <w:rsid w:val="002173E3"/>
    <w:rsid w:val="00220054"/>
    <w:rsid w:val="00223F3F"/>
    <w:rsid w:val="002307CC"/>
    <w:rsid w:val="00234A2A"/>
    <w:rsid w:val="00240F0B"/>
    <w:rsid w:val="00243EF3"/>
    <w:rsid w:val="002446A5"/>
    <w:rsid w:val="00254739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B5C1F"/>
    <w:rsid w:val="002D0ABD"/>
    <w:rsid w:val="002D373D"/>
    <w:rsid w:val="002E0651"/>
    <w:rsid w:val="002E1B31"/>
    <w:rsid w:val="002E2991"/>
    <w:rsid w:val="002E7493"/>
    <w:rsid w:val="002F074E"/>
    <w:rsid w:val="002F23C9"/>
    <w:rsid w:val="003024C4"/>
    <w:rsid w:val="003062EC"/>
    <w:rsid w:val="00311B4A"/>
    <w:rsid w:val="00312BB8"/>
    <w:rsid w:val="00316E09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B6356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4FBF"/>
    <w:rsid w:val="00455833"/>
    <w:rsid w:val="00462499"/>
    <w:rsid w:val="00470B95"/>
    <w:rsid w:val="00470CF5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3A69"/>
    <w:rsid w:val="00565BFC"/>
    <w:rsid w:val="005664B5"/>
    <w:rsid w:val="00574033"/>
    <w:rsid w:val="00576FF4"/>
    <w:rsid w:val="00582D1D"/>
    <w:rsid w:val="005834F7"/>
    <w:rsid w:val="0059503D"/>
    <w:rsid w:val="005A5461"/>
    <w:rsid w:val="005A603D"/>
    <w:rsid w:val="005A7E42"/>
    <w:rsid w:val="005B0D61"/>
    <w:rsid w:val="005B0E96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179DC"/>
    <w:rsid w:val="00622524"/>
    <w:rsid w:val="006247C6"/>
    <w:rsid w:val="00624B32"/>
    <w:rsid w:val="00626951"/>
    <w:rsid w:val="006330D2"/>
    <w:rsid w:val="00636F5C"/>
    <w:rsid w:val="00637B14"/>
    <w:rsid w:val="006404DD"/>
    <w:rsid w:val="0064232F"/>
    <w:rsid w:val="0064673E"/>
    <w:rsid w:val="00650FBE"/>
    <w:rsid w:val="00654F29"/>
    <w:rsid w:val="00661572"/>
    <w:rsid w:val="00663797"/>
    <w:rsid w:val="00670120"/>
    <w:rsid w:val="006710B4"/>
    <w:rsid w:val="006720FA"/>
    <w:rsid w:val="00675AD1"/>
    <w:rsid w:val="0067716C"/>
    <w:rsid w:val="00682CAB"/>
    <w:rsid w:val="00692187"/>
    <w:rsid w:val="00695C37"/>
    <w:rsid w:val="00696E2F"/>
    <w:rsid w:val="006A4D4A"/>
    <w:rsid w:val="006B0628"/>
    <w:rsid w:val="006B22EE"/>
    <w:rsid w:val="006B6C33"/>
    <w:rsid w:val="006C4F76"/>
    <w:rsid w:val="006C6856"/>
    <w:rsid w:val="006C6B29"/>
    <w:rsid w:val="006C6F5D"/>
    <w:rsid w:val="006C73BC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3EF"/>
    <w:rsid w:val="00934573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C4A51"/>
    <w:rsid w:val="009C597F"/>
    <w:rsid w:val="009C5A77"/>
    <w:rsid w:val="009D0A59"/>
    <w:rsid w:val="009D57B7"/>
    <w:rsid w:val="009E29FC"/>
    <w:rsid w:val="009F0C09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6629"/>
    <w:rsid w:val="00A514C6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551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6EAB"/>
    <w:rsid w:val="00AF74CC"/>
    <w:rsid w:val="00B0116B"/>
    <w:rsid w:val="00B0600E"/>
    <w:rsid w:val="00B207AC"/>
    <w:rsid w:val="00B218EF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1C22"/>
    <w:rsid w:val="00B826E0"/>
    <w:rsid w:val="00B866C4"/>
    <w:rsid w:val="00B86785"/>
    <w:rsid w:val="00B91A88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D13AE"/>
    <w:rsid w:val="00BD611A"/>
    <w:rsid w:val="00BE55BC"/>
    <w:rsid w:val="00BE60A4"/>
    <w:rsid w:val="00BF1729"/>
    <w:rsid w:val="00BF589A"/>
    <w:rsid w:val="00BF6C01"/>
    <w:rsid w:val="00BF70D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A7A0F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9045E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2629D"/>
    <w:rsid w:val="00E30794"/>
    <w:rsid w:val="00E3211C"/>
    <w:rsid w:val="00E342E9"/>
    <w:rsid w:val="00E37018"/>
    <w:rsid w:val="00E45025"/>
    <w:rsid w:val="00E45720"/>
    <w:rsid w:val="00E62548"/>
    <w:rsid w:val="00E71067"/>
    <w:rsid w:val="00E7186D"/>
    <w:rsid w:val="00E718C9"/>
    <w:rsid w:val="00E83EEB"/>
    <w:rsid w:val="00E87C61"/>
    <w:rsid w:val="00E87CD7"/>
    <w:rsid w:val="00E90D79"/>
    <w:rsid w:val="00E9621B"/>
    <w:rsid w:val="00E967F6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5724"/>
    <w:rsid w:val="00F87765"/>
    <w:rsid w:val="00F91D51"/>
    <w:rsid w:val="00F94A2B"/>
    <w:rsid w:val="00F95529"/>
    <w:rsid w:val="00FB50A7"/>
    <w:rsid w:val="00FC3B18"/>
    <w:rsid w:val="00FC6144"/>
    <w:rsid w:val="00FC75D1"/>
    <w:rsid w:val="00FD680A"/>
    <w:rsid w:val="00FD75A9"/>
    <w:rsid w:val="00FE3026"/>
    <w:rsid w:val="00FE3C59"/>
    <w:rsid w:val="00FE78FD"/>
    <w:rsid w:val="00FF034E"/>
    <w:rsid w:val="00FF3BB8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D8161-2464-48EE-A9C4-BCAA6665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2019-09-24T12:30:00Z</cp:lastPrinted>
  <dcterms:created xsi:type="dcterms:W3CDTF">2019-09-27T11:50:00Z</dcterms:created>
  <dcterms:modified xsi:type="dcterms:W3CDTF">2019-09-27T11:51:00Z</dcterms:modified>
</cp:coreProperties>
</file>