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55" w:rsidRDefault="00640E3C" w:rsidP="0053144C">
      <w:pPr>
        <w:pStyle w:val="Corpsdetexte"/>
        <w:bidi/>
        <w:spacing w:line="440" w:lineRule="exact"/>
        <w:ind w:firstLine="720"/>
        <w:jc w:val="center"/>
        <w:rPr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</w:t>
      </w:r>
    </w:p>
    <w:p w:rsidR="003C6646" w:rsidRDefault="003C6646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3C6646" w:rsidRDefault="003C6646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3C6646" w:rsidRDefault="003C6646" w:rsidP="003C664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414515" w:rsidRPr="00E45025" w:rsidRDefault="00414515" w:rsidP="003C664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C44C1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3834B1">
        <w:rPr>
          <w:b/>
          <w:bCs/>
          <w:color w:val="0000FF"/>
          <w:sz w:val="24"/>
          <w:szCs w:val="24"/>
        </w:rPr>
        <w:t>FEVRIER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C44C13">
        <w:rPr>
          <w:b/>
          <w:bCs/>
          <w:color w:val="0000FF"/>
          <w:sz w:val="24"/>
          <w:szCs w:val="24"/>
        </w:rPr>
        <w:t>8</w:t>
      </w:r>
    </w:p>
    <w:p w:rsidR="00637B14" w:rsidRPr="00637B14" w:rsidRDefault="00637B14" w:rsidP="00C44C13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945F55" w:rsidRDefault="00414515" w:rsidP="000B21DD">
      <w:pPr>
        <w:pStyle w:val="Titre9"/>
        <w:jc w:val="both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D535D1" w:rsidRPr="003C6646" w:rsidRDefault="00D535D1" w:rsidP="00D535D1"/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D535D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 xml:space="preserve">du secteur </w:t>
      </w:r>
      <w:r w:rsidR="00F9558F">
        <w:rPr>
          <w:rFonts w:ascii="Arial" w:hAnsi="Arial" w:cs="Arial"/>
          <w:sz w:val="24"/>
          <w:szCs w:val="24"/>
        </w:rPr>
        <w:t>des «</w:t>
      </w:r>
      <w:r w:rsidR="00F9558F" w:rsidRPr="00F9558F">
        <w:rPr>
          <w:rFonts w:ascii="Arial" w:hAnsi="Arial" w:cs="Arial"/>
          <w:sz w:val="24"/>
          <w:szCs w:val="24"/>
        </w:rPr>
        <w:t>Industries manufacturières 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560CE3">
        <w:rPr>
          <w:rFonts w:ascii="Arial" w:hAnsi="Arial" w:cs="Arial"/>
          <w:sz w:val="24"/>
          <w:szCs w:val="24"/>
        </w:rPr>
        <w:t>augmentation</w:t>
      </w:r>
      <w:r w:rsidR="004E28B6">
        <w:rPr>
          <w:rFonts w:ascii="Arial" w:hAnsi="Arial" w:cs="Arial"/>
          <w:sz w:val="24"/>
          <w:szCs w:val="24"/>
        </w:rPr>
        <w:t xml:space="preserve"> de</w:t>
      </w:r>
      <w:r w:rsidR="003834B1">
        <w:rPr>
          <w:rFonts w:ascii="Arial" w:hAnsi="Arial" w:cs="Arial"/>
          <w:sz w:val="24"/>
          <w:szCs w:val="24"/>
        </w:rPr>
        <w:t xml:space="preserve"> </w:t>
      </w:r>
      <w:r w:rsidR="00560CE3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D535D1">
        <w:rPr>
          <w:rFonts w:ascii="Arial" w:hAnsi="Arial" w:cs="Arial"/>
          <w:sz w:val="24"/>
          <w:szCs w:val="24"/>
        </w:rPr>
        <w:t>3</w:t>
      </w:r>
      <w:r w:rsidR="004E28B6">
        <w:rPr>
          <w:rFonts w:ascii="Arial" w:hAnsi="Arial" w:cs="Arial"/>
          <w:sz w:val="24"/>
          <w:szCs w:val="24"/>
        </w:rPr>
        <w:t>% au cours du mois</w:t>
      </w:r>
      <w:r w:rsidR="00C7579A">
        <w:rPr>
          <w:rFonts w:ascii="Arial" w:hAnsi="Arial" w:cs="Arial"/>
          <w:sz w:val="24"/>
          <w:szCs w:val="24"/>
        </w:rPr>
        <w:t xml:space="preserve"> de</w:t>
      </w:r>
      <w:r w:rsidR="004E28B6">
        <w:rPr>
          <w:rFonts w:ascii="Arial" w:hAnsi="Arial" w:cs="Arial"/>
          <w:sz w:val="24"/>
          <w:szCs w:val="24"/>
        </w:rPr>
        <w:t xml:space="preserve"> </w:t>
      </w:r>
      <w:r w:rsidR="00C7579A" w:rsidRPr="005534FA">
        <w:rPr>
          <w:rFonts w:ascii="Arial" w:hAnsi="Arial" w:cs="Arial"/>
          <w:sz w:val="24"/>
          <w:szCs w:val="24"/>
        </w:rPr>
        <w:t xml:space="preserve">février </w:t>
      </w:r>
      <w:r w:rsidRPr="005534FA">
        <w:rPr>
          <w:rFonts w:ascii="Arial" w:hAnsi="Arial" w:cs="Arial"/>
          <w:sz w:val="24"/>
          <w:szCs w:val="24"/>
        </w:rPr>
        <w:t>201</w:t>
      </w:r>
      <w:r w:rsidR="00C44C13"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7579A" w:rsidRPr="00C7579A">
        <w:rPr>
          <w:rFonts w:ascii="Arial" w:hAnsi="Arial" w:cs="Arial"/>
          <w:sz w:val="24"/>
          <w:szCs w:val="24"/>
        </w:rPr>
        <w:t>de janvier</w:t>
      </w:r>
      <w:r w:rsidR="00A8680C" w:rsidRPr="00A8680C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C44C13">
        <w:rPr>
          <w:rFonts w:ascii="Arial" w:hAnsi="Arial" w:cs="Arial"/>
          <w:sz w:val="24"/>
          <w:szCs w:val="24"/>
        </w:rPr>
        <w:t>8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560CE3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D535D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560CE3">
        <w:rPr>
          <w:rFonts w:ascii="Arial" w:hAnsi="Arial" w:cs="Arial"/>
          <w:sz w:val="24"/>
          <w:szCs w:val="24"/>
        </w:rPr>
        <w:t>haus</w:t>
      </w:r>
      <w:r w:rsidR="00BF749F">
        <w:rPr>
          <w:rFonts w:ascii="Arial" w:hAnsi="Arial" w:cs="Arial"/>
          <w:sz w:val="24"/>
          <w:szCs w:val="24"/>
        </w:rPr>
        <w:t>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560CE3">
        <w:rPr>
          <w:rFonts w:ascii="Arial" w:hAnsi="Arial" w:cs="Arial"/>
          <w:sz w:val="24"/>
          <w:szCs w:val="24"/>
        </w:rPr>
        <w:t>e l’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560CE3" w:rsidRPr="00560CE3">
        <w:rPr>
          <w:rFonts w:ascii="Arial" w:hAnsi="Arial" w:cs="Arial"/>
          <w:sz w:val="24"/>
          <w:szCs w:val="24"/>
        </w:rPr>
        <w:t>Industrie chimique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560CE3">
        <w:rPr>
          <w:rFonts w:ascii="Arial" w:hAnsi="Arial" w:cs="Arial"/>
          <w:sz w:val="24"/>
          <w:szCs w:val="24"/>
        </w:rPr>
        <w:t>6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560CE3">
        <w:rPr>
          <w:rFonts w:ascii="Arial" w:hAnsi="Arial" w:cs="Arial"/>
          <w:sz w:val="24"/>
          <w:szCs w:val="24"/>
        </w:rPr>
        <w:t>2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</w:t>
      </w:r>
      <w:r w:rsidR="00560CE3">
        <w:rPr>
          <w:rFonts w:ascii="Arial" w:hAnsi="Arial" w:cs="Arial"/>
          <w:sz w:val="24"/>
          <w:szCs w:val="24"/>
        </w:rPr>
        <w:t>s</w:t>
      </w:r>
      <w:r w:rsidR="00C71A02">
        <w:rPr>
          <w:rFonts w:ascii="Arial" w:hAnsi="Arial" w:cs="Arial"/>
          <w:sz w:val="24"/>
          <w:szCs w:val="24"/>
        </w:rPr>
        <w:t xml:space="preserve">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560CE3" w:rsidRPr="00C71A02">
        <w:rPr>
          <w:rFonts w:ascii="Arial" w:hAnsi="Arial" w:cs="Arial"/>
          <w:sz w:val="24"/>
          <w:szCs w:val="24"/>
        </w:rPr>
        <w:t>Industries alimentaires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5738A5" w:rsidRPr="005738A5">
        <w:rPr>
          <w:rFonts w:ascii="Arial" w:hAnsi="Arial" w:cs="Arial"/>
          <w:sz w:val="24"/>
          <w:szCs w:val="24"/>
        </w:rPr>
        <w:t xml:space="preserve"> </w:t>
      </w:r>
      <w:r w:rsidR="005738A5" w:rsidRPr="005534FA">
        <w:rPr>
          <w:rFonts w:ascii="Arial" w:hAnsi="Arial" w:cs="Arial"/>
          <w:sz w:val="24"/>
          <w:szCs w:val="24"/>
        </w:rPr>
        <w:t xml:space="preserve">de </w:t>
      </w:r>
      <w:r w:rsidR="005738A5">
        <w:rPr>
          <w:rFonts w:ascii="Arial" w:hAnsi="Arial" w:cs="Arial"/>
          <w:sz w:val="24"/>
          <w:szCs w:val="24"/>
        </w:rPr>
        <w:t>0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D535D1">
        <w:rPr>
          <w:rFonts w:ascii="Arial" w:hAnsi="Arial" w:cs="Arial"/>
          <w:sz w:val="24"/>
          <w:szCs w:val="24"/>
        </w:rPr>
        <w:t>6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5738A5">
        <w:rPr>
          <w:rFonts w:ascii="Arial" w:hAnsi="Arial" w:cs="Arial"/>
          <w:sz w:val="24"/>
          <w:szCs w:val="24"/>
        </w:rPr>
        <w:t>,</w:t>
      </w:r>
      <w:r w:rsidR="001F0B87" w:rsidRPr="001F0B87">
        <w:rPr>
          <w:rFonts w:ascii="Arial" w:hAnsi="Arial" w:cs="Arial"/>
          <w:sz w:val="24"/>
          <w:szCs w:val="24"/>
        </w:rPr>
        <w:t xml:space="preserve"> </w:t>
      </w:r>
      <w:r w:rsidR="001F0B87" w:rsidRPr="005534FA">
        <w:rPr>
          <w:rFonts w:ascii="Arial" w:hAnsi="Arial" w:cs="Arial"/>
          <w:sz w:val="24"/>
          <w:szCs w:val="24"/>
        </w:rPr>
        <w:t>de</w:t>
      </w:r>
      <w:r w:rsidR="001F0B87">
        <w:rPr>
          <w:rFonts w:ascii="Arial" w:hAnsi="Arial" w:cs="Arial"/>
          <w:sz w:val="24"/>
          <w:szCs w:val="24"/>
        </w:rPr>
        <w:t xml:space="preserve"> la </w:t>
      </w:r>
      <w:r w:rsidR="001F0B87" w:rsidRPr="005534FA">
        <w:rPr>
          <w:rFonts w:ascii="Arial" w:hAnsi="Arial" w:cs="Arial"/>
          <w:sz w:val="24"/>
          <w:szCs w:val="24"/>
        </w:rPr>
        <w:t>«</w:t>
      </w:r>
      <w:r w:rsidR="009E76C4" w:rsidRPr="009E76C4">
        <w:rPr>
          <w:rFonts w:ascii="Arial" w:hAnsi="Arial" w:cs="Arial"/>
          <w:sz w:val="24"/>
          <w:szCs w:val="24"/>
        </w:rPr>
        <w:t>Fabrication d’autres produits minéraux non métalliques</w:t>
      </w:r>
      <w:r w:rsidR="001F0B87" w:rsidRPr="005534FA">
        <w:rPr>
          <w:rFonts w:ascii="Arial" w:hAnsi="Arial" w:cs="Arial"/>
          <w:sz w:val="24"/>
          <w:szCs w:val="24"/>
        </w:rPr>
        <w:t>»</w:t>
      </w:r>
      <w:r w:rsidR="001F0B87" w:rsidRPr="005738A5">
        <w:rPr>
          <w:rFonts w:ascii="Arial" w:hAnsi="Arial" w:cs="Arial"/>
          <w:sz w:val="24"/>
          <w:szCs w:val="24"/>
        </w:rPr>
        <w:t xml:space="preserve"> </w:t>
      </w:r>
      <w:r w:rsidR="001F0B87" w:rsidRPr="005534FA">
        <w:rPr>
          <w:rFonts w:ascii="Arial" w:hAnsi="Arial" w:cs="Arial"/>
          <w:sz w:val="24"/>
          <w:szCs w:val="24"/>
        </w:rPr>
        <w:t xml:space="preserve">de </w:t>
      </w:r>
      <w:r w:rsidR="00D535D1">
        <w:rPr>
          <w:rFonts w:ascii="Arial" w:hAnsi="Arial" w:cs="Arial"/>
          <w:sz w:val="24"/>
          <w:szCs w:val="24"/>
        </w:rPr>
        <w:t>1</w:t>
      </w:r>
      <w:r w:rsidR="001F0B87" w:rsidRPr="005534FA">
        <w:rPr>
          <w:rFonts w:ascii="Arial" w:hAnsi="Arial" w:cs="Arial"/>
          <w:sz w:val="24"/>
          <w:szCs w:val="24"/>
        </w:rPr>
        <w:t>,</w:t>
      </w:r>
      <w:r w:rsidR="00D535D1">
        <w:rPr>
          <w:rFonts w:ascii="Arial" w:hAnsi="Arial" w:cs="Arial"/>
          <w:sz w:val="24"/>
          <w:szCs w:val="24"/>
        </w:rPr>
        <w:t>1</w:t>
      </w:r>
      <w:r w:rsidR="001F0B87" w:rsidRPr="005534FA">
        <w:rPr>
          <w:rFonts w:ascii="Arial" w:hAnsi="Arial" w:cs="Arial"/>
          <w:sz w:val="24"/>
          <w:szCs w:val="24"/>
        </w:rPr>
        <w:t>%</w:t>
      </w:r>
      <w:r w:rsidR="001F0B87">
        <w:rPr>
          <w:rFonts w:ascii="Arial" w:hAnsi="Arial" w:cs="Arial"/>
          <w:sz w:val="24"/>
          <w:szCs w:val="24"/>
        </w:rPr>
        <w:t>,</w:t>
      </w:r>
      <w:r w:rsidR="00C71A02" w:rsidRPr="00C71A02">
        <w:rPr>
          <w:rFonts w:ascii="Arial" w:hAnsi="Arial" w:cs="Arial"/>
          <w:sz w:val="24"/>
          <w:szCs w:val="24"/>
        </w:rPr>
        <w:t xml:space="preserve"> </w:t>
      </w:r>
      <w:r w:rsidR="00C71A02" w:rsidRPr="005534FA">
        <w:rPr>
          <w:rFonts w:ascii="Arial" w:hAnsi="Arial" w:cs="Arial"/>
          <w:sz w:val="24"/>
          <w:szCs w:val="24"/>
        </w:rPr>
        <w:t>de</w:t>
      </w:r>
      <w:r w:rsidR="00C71A02">
        <w:rPr>
          <w:rFonts w:ascii="Arial" w:hAnsi="Arial" w:cs="Arial"/>
          <w:sz w:val="24"/>
          <w:szCs w:val="24"/>
        </w:rPr>
        <w:t xml:space="preserve"> l</w:t>
      </w:r>
      <w:r w:rsidR="00560CE3">
        <w:rPr>
          <w:rFonts w:ascii="Arial" w:hAnsi="Arial" w:cs="Arial"/>
          <w:sz w:val="24"/>
          <w:szCs w:val="24"/>
        </w:rPr>
        <w:t xml:space="preserve">a </w:t>
      </w:r>
      <w:r w:rsidR="00C71A02" w:rsidRPr="005534FA">
        <w:rPr>
          <w:rFonts w:ascii="Arial" w:hAnsi="Arial" w:cs="Arial"/>
          <w:sz w:val="24"/>
          <w:szCs w:val="24"/>
        </w:rPr>
        <w:t>«</w:t>
      </w:r>
      <w:r w:rsidR="00560CE3" w:rsidRPr="00560CE3">
        <w:rPr>
          <w:rFonts w:ascii="Arial" w:hAnsi="Arial" w:cs="Arial"/>
          <w:sz w:val="24"/>
          <w:szCs w:val="24"/>
        </w:rPr>
        <w:t>Métallurgie</w:t>
      </w:r>
      <w:r w:rsidR="00C71A02" w:rsidRPr="005534FA">
        <w:rPr>
          <w:rFonts w:ascii="Arial" w:hAnsi="Arial" w:cs="Arial"/>
          <w:sz w:val="24"/>
          <w:szCs w:val="24"/>
        </w:rPr>
        <w:t>»</w:t>
      </w:r>
      <w:r w:rsidR="00C71A02" w:rsidRPr="005738A5">
        <w:rPr>
          <w:rFonts w:ascii="Arial" w:hAnsi="Arial" w:cs="Arial"/>
          <w:sz w:val="24"/>
          <w:szCs w:val="24"/>
        </w:rPr>
        <w:t xml:space="preserve"> </w:t>
      </w:r>
      <w:r w:rsidR="00C71A02" w:rsidRPr="005534FA">
        <w:rPr>
          <w:rFonts w:ascii="Arial" w:hAnsi="Arial" w:cs="Arial"/>
          <w:sz w:val="24"/>
          <w:szCs w:val="24"/>
        </w:rPr>
        <w:t xml:space="preserve">de </w:t>
      </w:r>
      <w:r w:rsidR="002D7449">
        <w:rPr>
          <w:rFonts w:ascii="Arial" w:hAnsi="Arial" w:cs="Arial"/>
          <w:sz w:val="24"/>
          <w:szCs w:val="24"/>
        </w:rPr>
        <w:t>0</w:t>
      </w:r>
      <w:r w:rsidR="00C71A02" w:rsidRPr="005534FA">
        <w:rPr>
          <w:rFonts w:ascii="Arial" w:hAnsi="Arial" w:cs="Arial"/>
          <w:sz w:val="24"/>
          <w:szCs w:val="24"/>
        </w:rPr>
        <w:t>,</w:t>
      </w:r>
      <w:r w:rsidR="00D535D1">
        <w:rPr>
          <w:rFonts w:ascii="Arial" w:hAnsi="Arial" w:cs="Arial"/>
          <w:sz w:val="24"/>
          <w:szCs w:val="24"/>
        </w:rPr>
        <w:t>7</w:t>
      </w:r>
      <w:r w:rsidR="00C71A02" w:rsidRPr="005534FA">
        <w:rPr>
          <w:rFonts w:ascii="Arial" w:hAnsi="Arial" w:cs="Arial"/>
          <w:sz w:val="24"/>
          <w:szCs w:val="24"/>
        </w:rPr>
        <w:t>%</w:t>
      </w:r>
      <w:r w:rsidR="00C71A02">
        <w:rPr>
          <w:rFonts w:ascii="Arial" w:hAnsi="Arial" w:cs="Arial"/>
          <w:sz w:val="24"/>
          <w:szCs w:val="24"/>
        </w:rPr>
        <w:t xml:space="preserve"> </w:t>
      </w:r>
      <w:r w:rsidR="005738A5">
        <w:rPr>
          <w:rFonts w:ascii="Arial" w:hAnsi="Arial" w:cs="Arial"/>
          <w:sz w:val="24"/>
          <w:szCs w:val="24"/>
        </w:rPr>
        <w:t xml:space="preserve">et </w:t>
      </w:r>
      <w:r w:rsidR="00560CE3">
        <w:rPr>
          <w:rFonts w:ascii="Arial" w:hAnsi="Arial" w:cs="Arial"/>
          <w:sz w:val="24"/>
          <w:szCs w:val="24"/>
        </w:rPr>
        <w:t>d</w:t>
      </w:r>
      <w:r w:rsidR="00D535D1">
        <w:rPr>
          <w:rFonts w:ascii="Arial" w:hAnsi="Arial" w:cs="Arial"/>
          <w:sz w:val="24"/>
          <w:szCs w:val="24"/>
        </w:rPr>
        <w:t>e la</w:t>
      </w:r>
      <w:r w:rsidR="00560CE3">
        <w:rPr>
          <w:rFonts w:ascii="Arial" w:hAnsi="Arial" w:cs="Arial"/>
          <w:sz w:val="24"/>
          <w:szCs w:val="24"/>
        </w:rPr>
        <w:t xml:space="preserve"> </w:t>
      </w:r>
      <w:r w:rsidR="005738A5">
        <w:rPr>
          <w:rFonts w:ascii="Arial" w:hAnsi="Arial" w:cs="Arial"/>
          <w:sz w:val="24"/>
          <w:szCs w:val="24"/>
        </w:rPr>
        <w:t>«</w:t>
      </w:r>
      <w:r w:rsidR="00D535D1" w:rsidRPr="00D535D1">
        <w:rPr>
          <w:rFonts w:ascii="Arial" w:hAnsi="Arial" w:cs="Arial"/>
          <w:sz w:val="24"/>
          <w:szCs w:val="24"/>
        </w:rPr>
        <w:t>Fabrication d’équipements électriques</w:t>
      </w:r>
      <w:r w:rsidR="005738A5" w:rsidRPr="005534FA">
        <w:rPr>
          <w:rFonts w:ascii="Arial" w:hAnsi="Arial" w:cs="Arial"/>
          <w:sz w:val="24"/>
          <w:szCs w:val="24"/>
        </w:rPr>
        <w:t xml:space="preserve">» de </w:t>
      </w:r>
      <w:r w:rsidR="00D535D1">
        <w:rPr>
          <w:rFonts w:ascii="Arial" w:hAnsi="Arial" w:cs="Arial"/>
          <w:sz w:val="24"/>
          <w:szCs w:val="24"/>
        </w:rPr>
        <w:t>1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D535D1">
        <w:rPr>
          <w:rFonts w:ascii="Arial" w:hAnsi="Arial" w:cs="Arial"/>
          <w:sz w:val="24"/>
          <w:szCs w:val="24"/>
        </w:rPr>
        <w:t>5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28154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="002B48DB">
        <w:rPr>
          <w:rFonts w:ascii="Arial" w:hAnsi="Arial" w:cs="Arial"/>
          <w:sz w:val="24"/>
          <w:szCs w:val="24"/>
        </w:rPr>
        <w:t xml:space="preserve">a </w:t>
      </w:r>
      <w:r w:rsidR="00560CE3">
        <w:rPr>
          <w:rFonts w:ascii="Arial" w:hAnsi="Arial" w:cs="Arial"/>
          <w:sz w:val="24"/>
          <w:szCs w:val="24"/>
        </w:rPr>
        <w:t>bai</w:t>
      </w:r>
      <w:r w:rsidR="00BF749F">
        <w:rPr>
          <w:rFonts w:ascii="Arial" w:hAnsi="Arial" w:cs="Arial"/>
          <w:sz w:val="24"/>
          <w:szCs w:val="24"/>
        </w:rPr>
        <w:t>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</w:t>
      </w:r>
      <w:r w:rsidR="004D481E">
        <w:rPr>
          <w:rFonts w:ascii="Arial" w:hAnsi="Arial" w:cs="Arial"/>
          <w:sz w:val="24"/>
          <w:szCs w:val="24"/>
        </w:rPr>
        <w:t>l</w:t>
      </w:r>
      <w:r w:rsidR="00A32173">
        <w:rPr>
          <w:rFonts w:ascii="Arial" w:hAnsi="Arial" w:cs="Arial"/>
          <w:sz w:val="24"/>
          <w:szCs w:val="24"/>
        </w:rPr>
        <w:t>’</w:t>
      </w:r>
      <w:r w:rsidR="00A30D80" w:rsidRPr="005534FA">
        <w:rPr>
          <w:rFonts w:ascii="Arial" w:hAnsi="Arial" w:cs="Arial"/>
          <w:sz w:val="24"/>
          <w:szCs w:val="24"/>
        </w:rPr>
        <w:t>«</w:t>
      </w:r>
      <w:r w:rsidR="00560CE3" w:rsidRPr="00560CE3">
        <w:rPr>
          <w:rFonts w:ascii="Arial" w:hAnsi="Arial" w:cs="Arial"/>
          <w:sz w:val="24"/>
          <w:szCs w:val="24"/>
        </w:rPr>
        <w:t>Industrie d’habillement</w:t>
      </w:r>
      <w:r w:rsidR="00A30D80" w:rsidRPr="005534FA">
        <w:rPr>
          <w:rFonts w:ascii="Arial" w:hAnsi="Arial" w:cs="Arial"/>
          <w:sz w:val="24"/>
          <w:szCs w:val="24"/>
        </w:rPr>
        <w:t>»</w:t>
      </w:r>
      <w:r w:rsidR="00566DD0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A32173">
        <w:rPr>
          <w:rFonts w:ascii="Arial" w:hAnsi="Arial" w:cs="Arial"/>
          <w:sz w:val="24"/>
          <w:szCs w:val="24"/>
        </w:rPr>
        <w:t>1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D535D1">
        <w:rPr>
          <w:rFonts w:ascii="Arial" w:hAnsi="Arial" w:cs="Arial"/>
          <w:sz w:val="24"/>
          <w:szCs w:val="24"/>
        </w:rPr>
        <w:t>1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D535D1">
        <w:rPr>
          <w:rFonts w:ascii="Arial" w:hAnsi="Arial" w:cs="Arial"/>
          <w:sz w:val="24"/>
          <w:szCs w:val="24"/>
        </w:rPr>
        <w:t xml:space="preserve"> et d</w:t>
      </w:r>
      <w:r w:rsidR="00281547">
        <w:rPr>
          <w:rFonts w:ascii="Arial" w:hAnsi="Arial" w:cs="Arial"/>
          <w:sz w:val="24"/>
          <w:szCs w:val="24"/>
        </w:rPr>
        <w:t>ans le</w:t>
      </w:r>
      <w:r w:rsidR="00560CE3">
        <w:rPr>
          <w:rFonts w:ascii="Arial" w:hAnsi="Arial" w:cs="Arial"/>
          <w:sz w:val="24"/>
          <w:szCs w:val="24"/>
        </w:rPr>
        <w:t xml:space="preserve"> </w:t>
      </w:r>
      <w:r w:rsidR="00A32173">
        <w:rPr>
          <w:rFonts w:ascii="Arial" w:hAnsi="Arial" w:cs="Arial"/>
          <w:sz w:val="24"/>
          <w:szCs w:val="24"/>
        </w:rPr>
        <w:t>«</w:t>
      </w:r>
      <w:r w:rsidR="00D535D1" w:rsidRPr="00560CE3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560CE3" w:rsidRPr="005534FA">
        <w:rPr>
          <w:rFonts w:ascii="Arial" w:hAnsi="Arial" w:cs="Arial"/>
          <w:sz w:val="24"/>
          <w:szCs w:val="24"/>
        </w:rPr>
        <w:t xml:space="preserve">» </w:t>
      </w:r>
      <w:r w:rsidR="00A32173" w:rsidRPr="005534FA">
        <w:rPr>
          <w:rFonts w:ascii="Arial" w:hAnsi="Arial" w:cs="Arial"/>
          <w:sz w:val="24"/>
          <w:szCs w:val="24"/>
        </w:rPr>
        <w:t xml:space="preserve"> de </w:t>
      </w:r>
      <w:r w:rsidR="00A32173">
        <w:rPr>
          <w:rFonts w:ascii="Arial" w:hAnsi="Arial" w:cs="Arial"/>
          <w:sz w:val="24"/>
          <w:szCs w:val="24"/>
        </w:rPr>
        <w:t>0</w:t>
      </w:r>
      <w:r w:rsidR="00A32173" w:rsidRPr="005534FA">
        <w:rPr>
          <w:rFonts w:ascii="Arial" w:hAnsi="Arial" w:cs="Arial"/>
          <w:sz w:val="24"/>
          <w:szCs w:val="24"/>
        </w:rPr>
        <w:t>,</w:t>
      </w:r>
      <w:r w:rsidR="00D535D1">
        <w:rPr>
          <w:rFonts w:ascii="Arial" w:hAnsi="Arial" w:cs="Arial"/>
          <w:sz w:val="24"/>
          <w:szCs w:val="24"/>
        </w:rPr>
        <w:t>2</w:t>
      </w:r>
      <w:r w:rsidR="00A32173" w:rsidRPr="005534FA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C97071" w:rsidRPr="00945F55" w:rsidRDefault="005534FA" w:rsidP="00C44C13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00373">
        <w:rPr>
          <w:rFonts w:ascii="Arial" w:hAnsi="Arial" w:cs="Arial"/>
          <w:sz w:val="24"/>
          <w:szCs w:val="24"/>
        </w:rPr>
        <w:t>Par ailleurs, les indices des prix à la production des</w:t>
      </w:r>
      <w:r w:rsidR="00800373" w:rsidRPr="00945F55">
        <w:rPr>
          <w:rFonts w:ascii="Arial" w:hAnsi="Arial" w:cs="Arial"/>
          <w:sz w:val="24"/>
          <w:szCs w:val="24"/>
        </w:rPr>
        <w:t xml:space="preserve"> secteur</w:t>
      </w:r>
      <w:r w:rsidR="00800373">
        <w:rPr>
          <w:rFonts w:ascii="Arial" w:hAnsi="Arial" w:cs="Arial"/>
          <w:sz w:val="24"/>
          <w:szCs w:val="24"/>
        </w:rPr>
        <w:t>s</w:t>
      </w:r>
      <w:r w:rsidR="00800373" w:rsidRPr="00945F55">
        <w:rPr>
          <w:rFonts w:ascii="Arial" w:hAnsi="Arial" w:cs="Arial"/>
          <w:sz w:val="24"/>
          <w:szCs w:val="24"/>
        </w:rPr>
        <w:t xml:space="preserve"> de</w:t>
      </w:r>
      <w:r w:rsidR="00800373">
        <w:rPr>
          <w:rFonts w:ascii="Arial" w:hAnsi="Arial" w:cs="Arial"/>
          <w:sz w:val="24"/>
          <w:szCs w:val="24"/>
        </w:rPr>
        <w:t>s</w:t>
      </w:r>
      <w:r w:rsidR="00800373" w:rsidRPr="00945F55">
        <w:rPr>
          <w:rFonts w:ascii="Arial" w:hAnsi="Arial" w:cs="Arial"/>
          <w:sz w:val="24"/>
          <w:szCs w:val="24"/>
        </w:rPr>
        <w:t xml:space="preserve"> «</w:t>
      </w:r>
      <w:r w:rsidR="00800373">
        <w:rPr>
          <w:rFonts w:ascii="Arial" w:hAnsi="Arial" w:cs="Arial"/>
          <w:sz w:val="24"/>
          <w:szCs w:val="24"/>
        </w:rPr>
        <w:t>Industries extractives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, de la </w:t>
      </w:r>
      <w:r w:rsidR="00800373" w:rsidRPr="00945F55">
        <w:rPr>
          <w:rFonts w:ascii="Arial" w:hAnsi="Arial" w:cs="Arial"/>
          <w:sz w:val="24"/>
          <w:szCs w:val="24"/>
        </w:rPr>
        <w:t>«</w:t>
      </w:r>
      <w:r w:rsidR="00800373">
        <w:rPr>
          <w:rFonts w:ascii="Arial" w:hAnsi="Arial" w:cs="Arial"/>
          <w:sz w:val="24"/>
          <w:szCs w:val="24"/>
        </w:rPr>
        <w:t>Production et distribution d’électricité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 et de la </w:t>
      </w:r>
      <w:r w:rsidR="00800373" w:rsidRPr="00945F55">
        <w:rPr>
          <w:rFonts w:ascii="Arial" w:hAnsi="Arial" w:cs="Arial"/>
          <w:sz w:val="24"/>
          <w:szCs w:val="24"/>
        </w:rPr>
        <w:t>«</w:t>
      </w:r>
      <w:r w:rsidR="00800373">
        <w:rPr>
          <w:rFonts w:ascii="Arial" w:hAnsi="Arial" w:cs="Arial"/>
          <w:sz w:val="24"/>
          <w:szCs w:val="24"/>
        </w:rPr>
        <w:t>Production et distribution d’eau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 ont connu une stagnation au cours du mois de</w:t>
      </w:r>
      <w:r w:rsidR="00C97071">
        <w:rPr>
          <w:rFonts w:ascii="Arial" w:hAnsi="Arial" w:cs="Arial"/>
          <w:sz w:val="24"/>
          <w:szCs w:val="24"/>
        </w:rPr>
        <w:t xml:space="preserve"> </w:t>
      </w:r>
      <w:r w:rsidR="00C97071" w:rsidRPr="005534FA">
        <w:rPr>
          <w:rFonts w:ascii="Arial" w:hAnsi="Arial" w:cs="Arial"/>
          <w:sz w:val="24"/>
          <w:szCs w:val="24"/>
        </w:rPr>
        <w:t>février 201</w:t>
      </w:r>
      <w:r w:rsidR="00C44C13">
        <w:rPr>
          <w:rFonts w:ascii="Arial" w:hAnsi="Arial" w:cs="Arial"/>
          <w:sz w:val="24"/>
          <w:szCs w:val="24"/>
        </w:rPr>
        <w:t>8</w:t>
      </w:r>
      <w:r w:rsidR="00C97071"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800373" w:rsidRDefault="00800373" w:rsidP="00800373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800373" w:rsidRDefault="00800373" w:rsidP="00800373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Pr="005534FA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53144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6455AA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6455AA" w:rsidRPr="00525579" w:rsidRDefault="006455AA" w:rsidP="00C44C1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Janvier </w:t>
            </w: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44C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6455AA" w:rsidRPr="006F7AAE" w:rsidRDefault="006455AA" w:rsidP="00A5423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A54236"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proofErr w:type="gramEnd"/>
          </w:p>
        </w:tc>
        <w:tc>
          <w:tcPr>
            <w:tcW w:w="850" w:type="dxa"/>
            <w:vAlign w:val="center"/>
          </w:tcPr>
          <w:p w:rsidR="006455AA" w:rsidRPr="00525579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6455AA" w:rsidRPr="00525579" w:rsidRDefault="006455AA" w:rsidP="00C44C1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44C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6455AA" w:rsidRPr="00525579" w:rsidRDefault="006455AA" w:rsidP="001C4C2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769" w:type="dxa"/>
            <w:vAlign w:val="center"/>
          </w:tcPr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44C1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44C13" w:rsidRPr="00DD6C01" w:rsidRDefault="00C44C1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C44C13" w:rsidRPr="00DD6C01" w:rsidRDefault="00C44C1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C44C13" w:rsidRDefault="00C44C13" w:rsidP="009825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C44C13" w:rsidRDefault="00C44C13" w:rsidP="00C44C1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C44C13" w:rsidRDefault="00C44C13" w:rsidP="00C44C1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44C13" w:rsidRPr="00DD6C01" w:rsidRDefault="00C44C1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C44C13" w:rsidRPr="00537C21" w:rsidRDefault="00C44C1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44C13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44C13" w:rsidRPr="00DD6C01" w:rsidRDefault="00C44C1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C44C13" w:rsidRPr="00DD6C01" w:rsidRDefault="00C44C1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C44C13" w:rsidRDefault="00C44C13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C44C13" w:rsidRDefault="00C44C13" w:rsidP="00C44C1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C44C13" w:rsidRDefault="00C44C13" w:rsidP="00C44C1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44C13" w:rsidRPr="00DD6C01" w:rsidRDefault="00C44C1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C44C13" w:rsidRPr="00740F69" w:rsidRDefault="00C44C1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44C1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44C13" w:rsidRPr="00DD6C01" w:rsidRDefault="00C44C1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C44C13" w:rsidRPr="00DD6C01" w:rsidRDefault="00C44C1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C44C13" w:rsidRDefault="00C44C13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C44C13" w:rsidRDefault="00C44C13" w:rsidP="00C44C1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C44C13" w:rsidRDefault="00C44C13" w:rsidP="00C44C1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44C13" w:rsidRPr="00DD6C01" w:rsidRDefault="00C44C1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C44C13" w:rsidRPr="00740F69" w:rsidRDefault="00C44C1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44C1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44C13" w:rsidRPr="00DD6C01" w:rsidRDefault="00C44C1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C44C13" w:rsidRPr="00DD6C01" w:rsidRDefault="00C44C1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C44C13" w:rsidRDefault="00C44C13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C44C13" w:rsidRDefault="00C44C13" w:rsidP="00C44C1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C44C13" w:rsidRDefault="00C44C13" w:rsidP="00C44C1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44C13" w:rsidRPr="00DD6C01" w:rsidRDefault="00C44C1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C44C13" w:rsidRPr="00740F69" w:rsidRDefault="00C44C1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108,8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8E12DA" w:rsidRPr="00537C21" w:rsidRDefault="008E12D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E12DA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E12DA" w:rsidRPr="007452C1" w:rsidRDefault="008E12D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E12DA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8E12DA" w:rsidRPr="00B5324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E12DA" w:rsidRPr="00CF11CF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E12DA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E12DA" w:rsidRPr="00CF11CF" w:rsidRDefault="008E12DA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E12DA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8E12DA" w:rsidRPr="00537C21" w:rsidRDefault="008E12DA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8E12DA" w:rsidRPr="00824379" w:rsidRDefault="008E12DA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824379" w:rsidRDefault="008E12DA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E12DA" w:rsidRPr="00CD7F18" w:rsidRDefault="008E12DA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5DE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B6838"/>
    <w:rsid w:val="001E4700"/>
    <w:rsid w:val="001F0B87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547"/>
    <w:rsid w:val="00281DC4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C0A15"/>
    <w:rsid w:val="002D0ABD"/>
    <w:rsid w:val="002D373D"/>
    <w:rsid w:val="002D5A19"/>
    <w:rsid w:val="002D7449"/>
    <w:rsid w:val="002E0651"/>
    <w:rsid w:val="002E1B31"/>
    <w:rsid w:val="002E4BD9"/>
    <w:rsid w:val="002E7493"/>
    <w:rsid w:val="003024C4"/>
    <w:rsid w:val="003062EC"/>
    <w:rsid w:val="00311B4A"/>
    <w:rsid w:val="00312BB8"/>
    <w:rsid w:val="00316490"/>
    <w:rsid w:val="003231AA"/>
    <w:rsid w:val="0032630C"/>
    <w:rsid w:val="00327B8B"/>
    <w:rsid w:val="003313C9"/>
    <w:rsid w:val="00334F13"/>
    <w:rsid w:val="003411A8"/>
    <w:rsid w:val="00341F17"/>
    <w:rsid w:val="003428CE"/>
    <w:rsid w:val="00352DE1"/>
    <w:rsid w:val="00353499"/>
    <w:rsid w:val="00357630"/>
    <w:rsid w:val="00360BF3"/>
    <w:rsid w:val="003645A8"/>
    <w:rsid w:val="00366062"/>
    <w:rsid w:val="003717BE"/>
    <w:rsid w:val="003834B1"/>
    <w:rsid w:val="00383673"/>
    <w:rsid w:val="00394872"/>
    <w:rsid w:val="0039516A"/>
    <w:rsid w:val="003A349E"/>
    <w:rsid w:val="003A76AE"/>
    <w:rsid w:val="003B20E4"/>
    <w:rsid w:val="003C6646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257A2"/>
    <w:rsid w:val="00442047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51BF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1E0"/>
    <w:rsid w:val="004D6CD3"/>
    <w:rsid w:val="004E0661"/>
    <w:rsid w:val="004E1358"/>
    <w:rsid w:val="004E28B6"/>
    <w:rsid w:val="004F69AB"/>
    <w:rsid w:val="00503E64"/>
    <w:rsid w:val="00525579"/>
    <w:rsid w:val="00527A58"/>
    <w:rsid w:val="0053144C"/>
    <w:rsid w:val="0053631F"/>
    <w:rsid w:val="005379C8"/>
    <w:rsid w:val="00537C21"/>
    <w:rsid w:val="0054523E"/>
    <w:rsid w:val="005462E1"/>
    <w:rsid w:val="005534FA"/>
    <w:rsid w:val="0055633A"/>
    <w:rsid w:val="00560CE3"/>
    <w:rsid w:val="0056277C"/>
    <w:rsid w:val="005664B5"/>
    <w:rsid w:val="00566DD0"/>
    <w:rsid w:val="005704F8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D91"/>
    <w:rsid w:val="005D203F"/>
    <w:rsid w:val="0060142B"/>
    <w:rsid w:val="00601BF9"/>
    <w:rsid w:val="00607346"/>
    <w:rsid w:val="00611FE0"/>
    <w:rsid w:val="00622524"/>
    <w:rsid w:val="00624B32"/>
    <w:rsid w:val="00626951"/>
    <w:rsid w:val="006330D2"/>
    <w:rsid w:val="00636F5C"/>
    <w:rsid w:val="00637B14"/>
    <w:rsid w:val="00640E3C"/>
    <w:rsid w:val="0064232F"/>
    <w:rsid w:val="006430E3"/>
    <w:rsid w:val="006455AA"/>
    <w:rsid w:val="0064673E"/>
    <w:rsid w:val="00650FBE"/>
    <w:rsid w:val="00654F29"/>
    <w:rsid w:val="00661572"/>
    <w:rsid w:val="00663797"/>
    <w:rsid w:val="00673B42"/>
    <w:rsid w:val="0067716C"/>
    <w:rsid w:val="006806A0"/>
    <w:rsid w:val="006833ED"/>
    <w:rsid w:val="00686D47"/>
    <w:rsid w:val="00692187"/>
    <w:rsid w:val="00695C37"/>
    <w:rsid w:val="00696E2F"/>
    <w:rsid w:val="006B0628"/>
    <w:rsid w:val="006B22EE"/>
    <w:rsid w:val="006B6C33"/>
    <w:rsid w:val="006C1A32"/>
    <w:rsid w:val="006C2FC4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35824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84F36"/>
    <w:rsid w:val="00792250"/>
    <w:rsid w:val="0079340A"/>
    <w:rsid w:val="00794803"/>
    <w:rsid w:val="007A574B"/>
    <w:rsid w:val="007B1878"/>
    <w:rsid w:val="007B30CD"/>
    <w:rsid w:val="007B3D7B"/>
    <w:rsid w:val="007B4692"/>
    <w:rsid w:val="007B6165"/>
    <w:rsid w:val="007B7539"/>
    <w:rsid w:val="007C353D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0373"/>
    <w:rsid w:val="00802C9E"/>
    <w:rsid w:val="0080465E"/>
    <w:rsid w:val="00811B78"/>
    <w:rsid w:val="00811CFD"/>
    <w:rsid w:val="00814699"/>
    <w:rsid w:val="00815EBA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043"/>
    <w:rsid w:val="00842746"/>
    <w:rsid w:val="008464A3"/>
    <w:rsid w:val="00847F66"/>
    <w:rsid w:val="00851B18"/>
    <w:rsid w:val="00864409"/>
    <w:rsid w:val="0086572A"/>
    <w:rsid w:val="008729ED"/>
    <w:rsid w:val="00872FFC"/>
    <w:rsid w:val="00873F75"/>
    <w:rsid w:val="00874EFD"/>
    <w:rsid w:val="00876894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E12DA"/>
    <w:rsid w:val="008E4CD5"/>
    <w:rsid w:val="008E4DEC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574DC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5CB7"/>
    <w:rsid w:val="009D6A8D"/>
    <w:rsid w:val="009E29FC"/>
    <w:rsid w:val="009E2A38"/>
    <w:rsid w:val="009E76C4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32173"/>
    <w:rsid w:val="00A34D7F"/>
    <w:rsid w:val="00A35E0E"/>
    <w:rsid w:val="00A456E8"/>
    <w:rsid w:val="00A54236"/>
    <w:rsid w:val="00A54DA6"/>
    <w:rsid w:val="00A55048"/>
    <w:rsid w:val="00A82D41"/>
    <w:rsid w:val="00A8680C"/>
    <w:rsid w:val="00A9180D"/>
    <w:rsid w:val="00A93E9C"/>
    <w:rsid w:val="00A97328"/>
    <w:rsid w:val="00A976A5"/>
    <w:rsid w:val="00AA0553"/>
    <w:rsid w:val="00AA34C8"/>
    <w:rsid w:val="00AA34CF"/>
    <w:rsid w:val="00AA45B0"/>
    <w:rsid w:val="00AA734C"/>
    <w:rsid w:val="00AB3488"/>
    <w:rsid w:val="00AC4061"/>
    <w:rsid w:val="00AD1B5F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57C46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0D12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C13"/>
    <w:rsid w:val="00C44EB3"/>
    <w:rsid w:val="00C545E3"/>
    <w:rsid w:val="00C57148"/>
    <w:rsid w:val="00C673FF"/>
    <w:rsid w:val="00C67FED"/>
    <w:rsid w:val="00C71A02"/>
    <w:rsid w:val="00C7579A"/>
    <w:rsid w:val="00C75EF7"/>
    <w:rsid w:val="00C80E25"/>
    <w:rsid w:val="00C81453"/>
    <w:rsid w:val="00C82440"/>
    <w:rsid w:val="00C86D12"/>
    <w:rsid w:val="00C911B3"/>
    <w:rsid w:val="00C96FC9"/>
    <w:rsid w:val="00C97071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4F19"/>
    <w:rsid w:val="00D150EF"/>
    <w:rsid w:val="00D1682E"/>
    <w:rsid w:val="00D16D6A"/>
    <w:rsid w:val="00D31855"/>
    <w:rsid w:val="00D4148E"/>
    <w:rsid w:val="00D42067"/>
    <w:rsid w:val="00D434BD"/>
    <w:rsid w:val="00D4452D"/>
    <w:rsid w:val="00D525CE"/>
    <w:rsid w:val="00D535D1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A5A68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225C"/>
    <w:rsid w:val="00E45025"/>
    <w:rsid w:val="00E62548"/>
    <w:rsid w:val="00E71067"/>
    <w:rsid w:val="00E7186D"/>
    <w:rsid w:val="00E83EEB"/>
    <w:rsid w:val="00E85BE8"/>
    <w:rsid w:val="00E87C61"/>
    <w:rsid w:val="00E87CD7"/>
    <w:rsid w:val="00E90D79"/>
    <w:rsid w:val="00EA38A1"/>
    <w:rsid w:val="00EA6D47"/>
    <w:rsid w:val="00EB1BD1"/>
    <w:rsid w:val="00EB3504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352D"/>
    <w:rsid w:val="00F03496"/>
    <w:rsid w:val="00F037E9"/>
    <w:rsid w:val="00F14783"/>
    <w:rsid w:val="00F20AA0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52B26"/>
    <w:rsid w:val="00F6250F"/>
    <w:rsid w:val="00F639AE"/>
    <w:rsid w:val="00F65095"/>
    <w:rsid w:val="00F82E5E"/>
    <w:rsid w:val="00F91D51"/>
    <w:rsid w:val="00F94A2B"/>
    <w:rsid w:val="00F95529"/>
    <w:rsid w:val="00F9558F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2018-03-30T09:24:00Z</dcterms:created>
  <dcterms:modified xsi:type="dcterms:W3CDTF">2018-03-30T09:25:00Z</dcterms:modified>
</cp:coreProperties>
</file>