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 w:rsidP="00F37E1B">
      <w:pPr>
        <w:jc w:val="center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F37E1B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    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8841C6" w:rsidP="005D53D2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DB541B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spellStart"/>
      <w:r w:rsidR="009474EF">
        <w:rPr>
          <w:rFonts w:cs="Arial"/>
          <w:b/>
          <w:bCs/>
          <w:color w:val="0000FF"/>
          <w:sz w:val="36"/>
          <w:szCs w:val="36"/>
          <w:rtl/>
          <w:lang w:bidi="ar-MA"/>
        </w:rPr>
        <w:t>يو</w:t>
      </w:r>
      <w:r w:rsidR="00A9798A">
        <w:rPr>
          <w:rFonts w:cs="Arial"/>
          <w:b/>
          <w:bCs/>
          <w:color w:val="0000FF"/>
          <w:sz w:val="36"/>
          <w:szCs w:val="36"/>
          <w:rtl/>
          <w:lang w:bidi="ar-MA"/>
        </w:rPr>
        <w:t>ليوز</w:t>
      </w:r>
      <w:proofErr w:type="spellEnd"/>
      <w:r w:rsidR="00897AC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5D53D2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A44EC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456FD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456F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2</w:t>
      </w:r>
      <w:r w:rsidR="0035783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456FD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 الغذائية ب </w:t>
      </w:r>
      <w:r w:rsidR="00456F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0,4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غير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الغذائية</w:t>
      </w:r>
      <w:r w:rsidR="00456FD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456FD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44EC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A44EC8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456FD0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8C799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يوليوز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56FD0">
        <w:rPr>
          <w:rFonts w:ascii="Arial" w:hAnsi="Arial" w:cs="Arial"/>
          <w:sz w:val="28"/>
          <w:szCs w:val="28"/>
          <w:lang w:bidi="ar-MA"/>
        </w:rPr>
        <w:t>2016</w:t>
      </w:r>
      <w:proofErr w:type="spellStart"/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766FB">
        <w:rPr>
          <w:rFonts w:ascii="Arial" w:hAnsi="Arial" w:cs="Arial"/>
          <w:sz w:val="28"/>
          <w:szCs w:val="28"/>
          <w:rtl/>
          <w:lang w:bidi="ar-MA"/>
        </w:rPr>
        <w:t>ا</w:t>
      </w:r>
      <w:r w:rsidR="00456FD0">
        <w:rPr>
          <w:rFonts w:ascii="Arial" w:hAnsi="Arial" w:cs="Arial" w:hint="cs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ا </w:t>
      </w:r>
      <w:r w:rsidR="00580177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0,</w:t>
      </w:r>
      <w:r w:rsidR="00456FD0">
        <w:rPr>
          <w:rFonts w:ascii="Arial" w:hAnsi="Arial" w:cs="Arial"/>
          <w:sz w:val="28"/>
          <w:szCs w:val="28"/>
          <w:lang w:bidi="ar-MA"/>
        </w:rPr>
        <w:t>2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r w:rsidR="0058017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766FB">
        <w:rPr>
          <w:rFonts w:ascii="Arial" w:hAnsi="Arial" w:cs="Arial"/>
          <w:sz w:val="28"/>
          <w:szCs w:val="28"/>
          <w:rtl/>
          <w:lang w:bidi="ar-MA"/>
        </w:rPr>
        <w:t>ل</w:t>
      </w:r>
      <w:r w:rsidR="00456FD0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56FD0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456FD0">
        <w:rPr>
          <w:rFonts w:ascii="Arial" w:hAnsi="Arial" w:cs="Arial"/>
          <w:sz w:val="28"/>
          <w:szCs w:val="28"/>
          <w:lang w:bidi="ar-MA"/>
        </w:rPr>
        <w:t>0,4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غير</w:t>
      </w:r>
      <w:r w:rsidR="0037612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456FD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56FD0">
        <w:rPr>
          <w:rFonts w:ascii="Arial" w:hAnsi="Arial" w:cs="Arial"/>
          <w:sz w:val="28"/>
          <w:szCs w:val="28"/>
          <w:lang w:bidi="ar-MA"/>
        </w:rPr>
        <w:t>0,1%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27732E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456FD0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/>
          <w:sz w:val="28"/>
          <w:szCs w:val="28"/>
          <w:rtl/>
          <w:lang w:bidi="ar-MA"/>
        </w:rPr>
        <w:t xml:space="preserve"> 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9474EF">
        <w:rPr>
          <w:rFonts w:ascii="Arial" w:hAnsi="Arial" w:cs="Arial"/>
          <w:sz w:val="28"/>
          <w:szCs w:val="28"/>
          <w:rtl/>
          <w:lang w:bidi="ar-MA"/>
        </w:rPr>
        <w:t>يونيو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ويوليوز</w:t>
      </w:r>
      <w:proofErr w:type="spellEnd"/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201</w:t>
      </w:r>
      <w:r w:rsidR="00456FD0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FE54E5">
        <w:rPr>
          <w:rFonts w:ascii="Arial" w:hAnsi="Arial" w:cs="Arial"/>
          <w:sz w:val="28"/>
          <w:szCs w:val="28"/>
          <w:rtl/>
          <w:lang w:bidi="ar-MA"/>
        </w:rPr>
        <w:t>"</w:t>
      </w:r>
      <w:r w:rsidR="00456FD0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FE54E5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456FD0">
        <w:rPr>
          <w:rFonts w:ascii="Arial" w:hAnsi="Arial" w:cs="Arial"/>
          <w:sz w:val="28"/>
          <w:szCs w:val="28"/>
          <w:lang w:bidi="ar-MA"/>
        </w:rPr>
        <w:t>3,0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/>
          <w:sz w:val="28"/>
          <w:szCs w:val="28"/>
          <w:rtl/>
          <w:lang w:bidi="ar-MA"/>
        </w:rPr>
        <w:t>و"</w:t>
      </w:r>
      <w:r w:rsidR="000F4B3F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0F4B3F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003002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CE316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56FD0">
        <w:rPr>
          <w:rFonts w:ascii="Arial" w:hAnsi="Arial" w:cs="Arial"/>
          <w:sz w:val="28"/>
          <w:szCs w:val="28"/>
          <w:lang w:bidi="ar-MA"/>
        </w:rPr>
        <w:t>0,7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0F4B3F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 xml:space="preserve">"الحليب والجبن </w:t>
      </w:r>
      <w:proofErr w:type="spellStart"/>
      <w:r w:rsidR="009D5E92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9D5E9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56FD0">
        <w:rPr>
          <w:rFonts w:ascii="Arial" w:hAnsi="Arial" w:cs="Arial"/>
          <w:sz w:val="28"/>
          <w:szCs w:val="28"/>
          <w:lang w:bidi="ar-MA"/>
        </w:rPr>
        <w:t>0,3</w:t>
      </w:r>
      <w:r w:rsidR="009D5E92">
        <w:rPr>
          <w:rFonts w:ascii="Arial" w:hAnsi="Arial" w:cs="Arial"/>
          <w:sz w:val="28"/>
          <w:szCs w:val="28"/>
          <w:lang w:bidi="ar-MA"/>
        </w:rPr>
        <w:t>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7839">
        <w:rPr>
          <w:rFonts w:ascii="Arial" w:hAnsi="Arial" w:cs="Arial"/>
          <w:sz w:val="28"/>
          <w:szCs w:val="28"/>
          <w:rtl/>
          <w:lang w:bidi="ar-MA"/>
        </w:rPr>
        <w:t>ذلك</w:t>
      </w:r>
      <w:r w:rsidR="0027732E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ا</w:t>
      </w:r>
      <w:r w:rsidR="00456FD0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proofErr w:type="spellStart"/>
      <w:r w:rsidR="00456FD0">
        <w:rPr>
          <w:rFonts w:ascii="Arial" w:hAnsi="Arial" w:cs="Arial" w:hint="cs"/>
          <w:sz w:val="28"/>
          <w:szCs w:val="28"/>
          <w:rtl/>
          <w:lang w:bidi="ar-MA"/>
        </w:rPr>
        <w:t>"الفواكه"</w:t>
      </w:r>
      <w:proofErr w:type="spellEnd"/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3058D">
        <w:rPr>
          <w:rFonts w:ascii="Arial" w:hAnsi="Arial" w:cs="Arial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D5E92">
        <w:rPr>
          <w:rFonts w:ascii="Arial" w:hAnsi="Arial" w:cs="Arial"/>
          <w:sz w:val="28"/>
          <w:szCs w:val="28"/>
          <w:lang w:bidi="ar-MA"/>
        </w:rPr>
        <w:t>0,</w:t>
      </w:r>
      <w:r w:rsidR="0027732E">
        <w:rPr>
          <w:rFonts w:ascii="Arial" w:hAnsi="Arial" w:cs="Arial"/>
          <w:sz w:val="28"/>
          <w:szCs w:val="28"/>
          <w:lang w:bidi="ar-MA"/>
        </w:rPr>
        <w:t>3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2773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27732E">
        <w:rPr>
          <w:rFonts w:ascii="Arial" w:hAnsi="Arial" w:cs="Arial" w:hint="cs"/>
          <w:sz w:val="28"/>
          <w:szCs w:val="28"/>
          <w:rtl/>
          <w:lang w:bidi="ar-MA"/>
        </w:rPr>
        <w:t>و"اللحوم"</w:t>
      </w:r>
      <w:proofErr w:type="spellEnd"/>
      <w:r w:rsidR="0027732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7732E">
        <w:rPr>
          <w:rFonts w:ascii="Arial" w:hAnsi="Arial" w:cs="Arial"/>
          <w:sz w:val="28"/>
          <w:szCs w:val="28"/>
          <w:lang w:bidi="ar-MA"/>
        </w:rPr>
        <w:t>0,1%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937658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EF0E03">
        <w:rPr>
          <w:rFonts w:ascii="Arial" w:hAnsi="Arial" w:cs="Arial"/>
          <w:sz w:val="28"/>
          <w:szCs w:val="28"/>
          <w:rtl/>
          <w:lang w:bidi="ar-MA"/>
        </w:rPr>
        <w:t>ل</w:t>
      </w:r>
      <w:r w:rsidR="00456FD0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F93573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14BDE">
        <w:rPr>
          <w:rFonts w:ascii="Arial" w:hAnsi="Arial" w:cs="Arial"/>
          <w:sz w:val="28"/>
          <w:szCs w:val="28"/>
          <w:lang w:bidi="ar-MA"/>
        </w:rPr>
        <w:t>1,</w:t>
      </w:r>
      <w:r w:rsidR="00F93573">
        <w:rPr>
          <w:rFonts w:ascii="Arial" w:hAnsi="Arial" w:cs="Arial"/>
          <w:sz w:val="28"/>
          <w:szCs w:val="28"/>
          <w:lang w:bidi="ar-MA"/>
        </w:rPr>
        <w:t>1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F93573">
        <w:rPr>
          <w:rFonts w:ascii="Arial" w:hAnsi="Arial" w:cs="Arial" w:hint="cs"/>
          <w:sz w:val="28"/>
          <w:szCs w:val="28"/>
          <w:rtl/>
          <w:lang w:bidi="ar-MA"/>
        </w:rPr>
        <w:t>الرباط والعيون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93573">
        <w:rPr>
          <w:rFonts w:ascii="Arial" w:hAnsi="Arial" w:cs="Arial"/>
          <w:sz w:val="28"/>
          <w:szCs w:val="28"/>
          <w:lang w:bidi="ar-MA"/>
        </w:rPr>
        <w:t>0,9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F93573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F93573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052E8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93573">
        <w:rPr>
          <w:rFonts w:ascii="Arial" w:hAnsi="Arial" w:cs="Arial"/>
          <w:sz w:val="28"/>
          <w:szCs w:val="28"/>
          <w:lang w:bidi="ar-MA"/>
        </w:rPr>
        <w:t>0,6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F9357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F93573">
        <w:rPr>
          <w:rFonts w:ascii="Arial" w:hAnsi="Arial" w:cs="Arial" w:hint="cs"/>
          <w:sz w:val="28"/>
          <w:szCs w:val="28"/>
          <w:rtl/>
          <w:lang w:bidi="ar-MA"/>
        </w:rPr>
        <w:t>فاس</w:t>
      </w:r>
      <w:proofErr w:type="spellEnd"/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F93573">
        <w:rPr>
          <w:rFonts w:ascii="Arial" w:hAnsi="Arial" w:cs="Arial"/>
          <w:sz w:val="28"/>
          <w:szCs w:val="28"/>
          <w:lang w:bidi="ar-MA"/>
        </w:rPr>
        <w:t>4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F93573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</w:t>
      </w:r>
      <w:r w:rsidR="00F93573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533060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9474E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93573">
        <w:rPr>
          <w:rFonts w:ascii="Arial" w:hAnsi="Arial" w:cs="Arial" w:hint="cs"/>
          <w:sz w:val="28"/>
          <w:szCs w:val="28"/>
          <w:rtl/>
          <w:lang w:bidi="ar-MA"/>
        </w:rPr>
        <w:t xml:space="preserve">الدار البيضاء </w:t>
      </w:r>
      <w:proofErr w:type="spellStart"/>
      <w:r w:rsidR="00F93573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814BD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33060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9474EF">
        <w:rPr>
          <w:rFonts w:ascii="Arial" w:hAnsi="Arial" w:cs="Arial"/>
          <w:sz w:val="28"/>
          <w:szCs w:val="28"/>
          <w:lang w:bidi="ar-MA"/>
        </w:rPr>
        <w:t>0,</w:t>
      </w:r>
      <w:r w:rsidR="00F93573">
        <w:rPr>
          <w:rFonts w:ascii="Arial" w:hAnsi="Arial" w:cs="Arial"/>
          <w:sz w:val="28"/>
          <w:szCs w:val="28"/>
          <w:lang w:bidi="ar-MA"/>
        </w:rPr>
        <w:t>5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F9357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937658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F93573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F9357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F93573">
        <w:rPr>
          <w:rFonts w:ascii="Arial" w:hAnsi="Arial" w:cs="Arial"/>
          <w:sz w:val="28"/>
          <w:szCs w:val="28"/>
          <w:lang w:bidi="ar-MA"/>
        </w:rPr>
        <w:t>0,3%</w:t>
      </w:r>
      <w:r w:rsidR="00926A0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FC2FA0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93573">
        <w:rPr>
          <w:rFonts w:ascii="Arial" w:hAnsi="Arial" w:cs="Arial"/>
          <w:sz w:val="28"/>
          <w:szCs w:val="28"/>
          <w:lang w:bidi="ar-MA"/>
        </w:rPr>
        <w:t>1,6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09601E">
        <w:rPr>
          <w:rFonts w:ascii="Arial" w:hAnsi="Arial" w:cs="Arial"/>
          <w:sz w:val="28"/>
          <w:szCs w:val="28"/>
          <w:rtl/>
          <w:lang w:bidi="ar-MA"/>
        </w:rPr>
        <w:t>يوليوز</w:t>
      </w:r>
      <w:proofErr w:type="spellEnd"/>
      <w:r w:rsidR="00782F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F93573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F93573">
        <w:rPr>
          <w:rFonts w:ascii="Arial" w:hAnsi="Arial" w:cs="Arial"/>
          <w:sz w:val="28"/>
          <w:szCs w:val="28"/>
          <w:lang w:bidi="ar-MA"/>
        </w:rPr>
        <w:t>2,7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93573">
        <w:rPr>
          <w:rFonts w:ascii="Arial" w:hAnsi="Arial" w:cs="Arial"/>
          <w:sz w:val="28"/>
          <w:szCs w:val="28"/>
          <w:lang w:bidi="ar-MA"/>
        </w:rPr>
        <w:t>0,5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F93573">
        <w:rPr>
          <w:rFonts w:ascii="Arial" w:hAnsi="Arial" w:cs="Arial"/>
          <w:sz w:val="28"/>
          <w:szCs w:val="28"/>
          <w:lang w:bidi="ar-MA"/>
        </w:rPr>
        <w:t>1,1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FC2FA0">
        <w:rPr>
          <w:rFonts w:ascii="Arial" w:hAnsi="Arial" w:cs="Arial"/>
          <w:sz w:val="28"/>
          <w:szCs w:val="28"/>
          <w:lang w:bidi="ar-MA"/>
        </w:rPr>
        <w:t>2,6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FC2FA0">
        <w:rPr>
          <w:rFonts w:ascii="Arial" w:hAnsi="Arial" w:cs="Arial" w:hint="cs"/>
          <w:sz w:val="28"/>
          <w:szCs w:val="28"/>
          <w:rtl/>
          <w:lang w:bidi="ar-MA"/>
        </w:rPr>
        <w:t>المطاعم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A44EC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156947">
        <w:rPr>
          <w:rFonts w:ascii="Arial" w:hAnsi="Arial" w:cs="Arial"/>
          <w:sz w:val="28"/>
          <w:szCs w:val="28"/>
          <w:rtl/>
          <w:lang w:bidi="ar-MA"/>
        </w:rPr>
        <w:t>يوليوز</w:t>
      </w:r>
      <w:proofErr w:type="spellEnd"/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FC2FA0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رتفاعا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A44EC8">
        <w:rPr>
          <w:rFonts w:ascii="Arial" w:hAnsi="Arial" w:cs="Arial"/>
          <w:sz w:val="28"/>
          <w:szCs w:val="28"/>
          <w:lang w:bidi="ar-MA"/>
        </w:rPr>
        <w:t>1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/>
          <w:sz w:val="28"/>
          <w:szCs w:val="28"/>
          <w:rtl/>
          <w:lang w:bidi="ar-MA"/>
        </w:rPr>
        <w:t>201</w:t>
      </w:r>
      <w:r w:rsidR="00FC2FA0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A44EC8">
        <w:rPr>
          <w:rFonts w:ascii="Arial" w:hAnsi="Arial" w:cs="Arial"/>
          <w:sz w:val="28"/>
          <w:szCs w:val="28"/>
          <w:lang w:bidi="ar-MA"/>
        </w:rPr>
        <w:t>5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156947">
        <w:rPr>
          <w:rFonts w:ascii="Arial" w:hAnsi="Arial" w:cs="Arial"/>
          <w:sz w:val="28"/>
          <w:szCs w:val="28"/>
          <w:rtl/>
          <w:lang w:bidi="ar-MA"/>
        </w:rPr>
        <w:t>يوليوز</w:t>
      </w:r>
      <w:proofErr w:type="spellEnd"/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rtl/>
          <w:lang w:bidi="ar-MA"/>
        </w:rPr>
        <w:t>201</w:t>
      </w:r>
      <w:r w:rsidR="00FC2FA0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21155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211552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BC46BF" w:rsidP="002115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377C4B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BC46BF" w:rsidP="002115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rtl/>
                <w:lang w:bidi="ar-MA"/>
              </w:rPr>
              <w:t>يوليوز</w:t>
            </w:r>
            <w:proofErr w:type="spellEnd"/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377C4B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1F441C" w:rsidRDefault="00605727" w:rsidP="0021155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0A0B80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A0B80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A0B80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A0B80" w:rsidRPr="001F441C" w:rsidRDefault="000A0B80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833E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C46BF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سبع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BC46B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</w:p>
          <w:p w:rsidR="00605727" w:rsidRPr="00A153EC" w:rsidRDefault="00377C4B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BC46BF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</w:p>
          <w:p w:rsidR="00605727" w:rsidRPr="00A153EC" w:rsidRDefault="00377C4B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377C4B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377C4B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0A0B80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0A0B80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0A0B80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A0B80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A0B80" w:rsidRPr="008631BC" w:rsidRDefault="000A0B80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لس</w:t>
            </w:r>
            <w:r w:rsidR="00BC46BF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بعة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21155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BC46BF" w:rsidP="002115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377C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BC46BF" w:rsidP="002115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377C4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21155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377C4B" w:rsidP="0021155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377C4B" w:rsidP="0021155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21155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0A0B80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0A0B80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A0B80" w:rsidRPr="00A153EC" w:rsidRDefault="000A0B80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A0B80" w:rsidRDefault="000A0B8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C166B5" w:rsidRPr="004671FE" w:rsidRDefault="00C166B5" w:rsidP="00AB5C20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D3" w:rsidRDefault="007D2DD3">
      <w:pPr>
        <w:jc w:val="right"/>
      </w:pPr>
      <w:r>
        <w:separator/>
      </w:r>
    </w:p>
  </w:endnote>
  <w:endnote w:type="continuationSeparator" w:id="0">
    <w:p w:rsidR="007D2DD3" w:rsidRDefault="007D2DD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D3" w:rsidRDefault="007D2DD3">
      <w:pPr>
        <w:jc w:val="right"/>
      </w:pPr>
      <w:r>
        <w:separator/>
      </w:r>
    </w:p>
  </w:footnote>
  <w:footnote w:type="continuationSeparator" w:id="0">
    <w:p w:rsidR="007D2DD3" w:rsidRDefault="007D2DD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B80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56947"/>
    <w:rsid w:val="001613A8"/>
    <w:rsid w:val="00165A19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5F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155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0FB5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7732E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8B0"/>
    <w:rsid w:val="002D0CC6"/>
    <w:rsid w:val="002D5B8E"/>
    <w:rsid w:val="002D5F73"/>
    <w:rsid w:val="002E07F6"/>
    <w:rsid w:val="002E162B"/>
    <w:rsid w:val="002E3DA4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77C4B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06AA8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6FD0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53D2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09D0"/>
    <w:rsid w:val="007D1A34"/>
    <w:rsid w:val="007D2A04"/>
    <w:rsid w:val="007D2DD3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5BFD"/>
    <w:rsid w:val="00936A7A"/>
    <w:rsid w:val="00937658"/>
    <w:rsid w:val="00940573"/>
    <w:rsid w:val="0094141D"/>
    <w:rsid w:val="00941832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4EC8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5C20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05A4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6BF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26771"/>
    <w:rsid w:val="00C32595"/>
    <w:rsid w:val="00C344D2"/>
    <w:rsid w:val="00C3452E"/>
    <w:rsid w:val="00C4044A"/>
    <w:rsid w:val="00C44F1C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09D4"/>
    <w:rsid w:val="00CF4CDA"/>
    <w:rsid w:val="00CF5B05"/>
    <w:rsid w:val="00D00997"/>
    <w:rsid w:val="00D00F1C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4762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7C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4DB"/>
    <w:rsid w:val="00F35181"/>
    <w:rsid w:val="00F35913"/>
    <w:rsid w:val="00F3694C"/>
    <w:rsid w:val="00F3730C"/>
    <w:rsid w:val="00F37E1B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3F73"/>
    <w:rsid w:val="00F866F5"/>
    <w:rsid w:val="00F930C0"/>
    <w:rsid w:val="00F93394"/>
    <w:rsid w:val="00F93573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2FA0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7D80-C258-43D8-848B-E86C1443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2015-08-06T15:00:00Z</cp:lastPrinted>
  <dcterms:created xsi:type="dcterms:W3CDTF">2016-08-21T12:36:00Z</dcterms:created>
  <dcterms:modified xsi:type="dcterms:W3CDTF">2016-08-21T18:58:00Z</dcterms:modified>
</cp:coreProperties>
</file>