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2" w:rsidRDefault="00FE10A9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 w:rsidR="000C1A52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0C1A52" w:rsidRDefault="000C1A5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0C1A52" w:rsidRDefault="00102ED2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 </w:t>
      </w:r>
    </w:p>
    <w:p w:rsidR="007530F4" w:rsidRDefault="00916081" w:rsidP="007530F4">
      <w:pPr>
        <w:bidi/>
        <w:jc w:val="center"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lang w:bidi="ar-MA"/>
        </w:rPr>
        <w:t xml:space="preserve">           </w:t>
      </w:r>
      <w:r w:rsidR="002C5795">
        <w:rPr>
          <w:rFonts w:cs="Simplified Arabic"/>
          <w:b/>
          <w:bCs/>
          <w:sz w:val="28"/>
          <w:szCs w:val="28"/>
          <w:lang w:bidi="ar-MA"/>
        </w:rPr>
        <w:t xml:space="preserve">     </w:t>
      </w:r>
      <w:r>
        <w:rPr>
          <w:rFonts w:cs="Simplified Arabic"/>
          <w:b/>
          <w:bCs/>
          <w:sz w:val="28"/>
          <w:szCs w:val="28"/>
          <w:lang w:bidi="ar-MA"/>
        </w:rPr>
        <w:t xml:space="preserve">      </w:t>
      </w:r>
      <w:r w:rsidR="002D1CA8">
        <w:rPr>
          <w:rFonts w:cs="Simplified Arabic"/>
          <w:b/>
          <w:bCs/>
          <w:sz w:val="28"/>
          <w:szCs w:val="28"/>
          <w:lang w:bidi="ar-MA"/>
        </w:rPr>
        <w:t xml:space="preserve">    </w:t>
      </w:r>
      <w:r>
        <w:rPr>
          <w:rFonts w:cs="Simplified Arabic"/>
          <w:b/>
          <w:bCs/>
          <w:sz w:val="28"/>
          <w:szCs w:val="28"/>
          <w:lang w:bidi="ar-MA"/>
        </w:rPr>
        <w:t xml:space="preserve">     </w:t>
      </w:r>
    </w:p>
    <w:p w:rsidR="007A2BD7" w:rsidRPr="00995023" w:rsidRDefault="007A2BD7" w:rsidP="007A2BD7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</w:rPr>
      </w:pP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  <w:t>مذكرة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lang w:bidi="ar-MA"/>
        </w:rPr>
        <w:t xml:space="preserve"> 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  <w:t xml:space="preserve">إخبارية 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>حول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</w:rPr>
        <w:t xml:space="preserve"> </w:t>
      </w:r>
      <w:r w:rsidRPr="00995023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الوضعية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الاقتصادية</w:t>
      </w:r>
    </w:p>
    <w:p w:rsidR="007A2BD7" w:rsidRPr="00995023" w:rsidRDefault="007A2BD7" w:rsidP="00A05F1C">
      <w:pPr>
        <w:bidi/>
        <w:jc w:val="center"/>
        <w:rPr>
          <w:rFonts w:ascii="Times" w:hAnsi="Times" w:cs="Simplified Arabic"/>
          <w:b/>
          <w:bCs/>
          <w:color w:val="660033"/>
          <w:sz w:val="32"/>
          <w:szCs w:val="32"/>
          <w:rtl/>
          <w:lang w:bidi="ar-MA"/>
        </w:rPr>
      </w:pP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خلال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الفصل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الثالث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من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</w:t>
      </w:r>
      <w:r w:rsidRPr="00995023">
        <w:rPr>
          <w:rFonts w:ascii="Times" w:hAnsi="Times" w:cs="Simplified Arabic" w:hint="eastAsia"/>
          <w:b/>
          <w:bCs/>
          <w:color w:val="660033"/>
          <w:sz w:val="32"/>
          <w:szCs w:val="32"/>
          <w:rtl/>
        </w:rPr>
        <w:t>سنة</w:t>
      </w:r>
      <w:r w:rsidRPr="00995023">
        <w:rPr>
          <w:rFonts w:ascii="Times" w:hAnsi="Times" w:cs="Simplified Arabic"/>
          <w:b/>
          <w:bCs/>
          <w:color w:val="660033"/>
          <w:sz w:val="32"/>
          <w:szCs w:val="32"/>
          <w:rtl/>
        </w:rPr>
        <w:t xml:space="preserve"> 201</w:t>
      </w:r>
      <w:r w:rsidR="00A05F1C">
        <w:rPr>
          <w:rFonts w:ascii="Times" w:hAnsi="Times" w:cs="Simplified Arabic" w:hint="cs"/>
          <w:b/>
          <w:bCs/>
          <w:color w:val="660033"/>
          <w:sz w:val="32"/>
          <w:szCs w:val="32"/>
          <w:rtl/>
        </w:rPr>
        <w:t>5</w:t>
      </w:r>
    </w:p>
    <w:p w:rsidR="007A2BD7" w:rsidRPr="00A05E9F" w:rsidRDefault="00CF3EC3" w:rsidP="00CF3EC3">
      <w:pPr>
        <w:bidi/>
        <w:spacing w:after="240"/>
        <w:jc w:val="center"/>
        <w:rPr>
          <w:rFonts w:cs="Simplified Arabic"/>
          <w:b/>
          <w:bCs/>
          <w:color w:val="FF6600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904B30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</w:p>
    <w:p w:rsidR="00FE66D9" w:rsidRPr="00A05E9F" w:rsidRDefault="007A2BD7" w:rsidP="007530F4">
      <w:pPr>
        <w:bidi/>
        <w:spacing w:after="240"/>
        <w:jc w:val="both"/>
        <w:rPr>
          <w:rFonts w:cs="Simplified Arabic"/>
          <w:b/>
          <w:bCs/>
          <w:sz w:val="23"/>
          <w:szCs w:val="23"/>
          <w:rtl/>
          <w:lang w:bidi="ar-MA"/>
        </w:rPr>
      </w:pPr>
      <w:r w:rsidRPr="00A05E9F">
        <w:rPr>
          <w:rFonts w:cs="Simplified Arabic"/>
          <w:b/>
          <w:bCs/>
          <w:sz w:val="23"/>
          <w:szCs w:val="23"/>
          <w:rtl/>
          <w:lang w:bidi="ar-MA"/>
        </w:rPr>
        <w:t xml:space="preserve">أظهرت نتائج الحسابات الوطنية 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خلال الفصل الثالث من سنة 2015 </w:t>
      </w:r>
      <w:r w:rsidR="00DF5860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والتي تدمج لأول مرة مكونات الطلب والحسابات الموحدة حسب سنة الأساس 2007 بدل </w:t>
      </w:r>
      <w:r w:rsidR="007530F4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سنة </w:t>
      </w:r>
      <w:r w:rsidR="00DF5860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1998 </w:t>
      </w:r>
      <w:r w:rsidR="00A05F1C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تحسنا في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نمو</w:t>
      </w:r>
      <w:r w:rsidRPr="00A05E9F">
        <w:rPr>
          <w:rFonts w:cs="Simplified Arabic" w:hint="cs"/>
          <w:b/>
          <w:bCs/>
          <w:sz w:val="23"/>
          <w:szCs w:val="23"/>
          <w:lang w:bidi="ar-MA"/>
        </w:rPr>
        <w:t xml:space="preserve">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الاقتصاد الوطني </w:t>
      </w:r>
      <w:r w:rsidR="00A05F1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ب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نسبة </w:t>
      </w:r>
      <w:r w:rsidR="00A05F1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4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,</w:t>
      </w:r>
      <w:r w:rsidR="00A05F1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6</w:t>
      </w:r>
      <w:r w:rsidRPr="00A05E9F">
        <w:rPr>
          <w:rFonts w:cs="Simplified Arabic"/>
          <w:b/>
          <w:bCs/>
          <w:sz w:val="23"/>
          <w:szCs w:val="23"/>
          <w:lang w:bidi="ar-MA"/>
        </w:rPr>
        <w:t>%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="00A05F1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عوض 2,2</w:t>
      </w:r>
      <w:r w:rsidR="00A05F1C" w:rsidRPr="00A05E9F">
        <w:rPr>
          <w:rFonts w:cs="Simplified Arabic"/>
          <w:b/>
          <w:bCs/>
          <w:sz w:val="23"/>
          <w:szCs w:val="23"/>
          <w:lang w:bidi="ar-MA"/>
        </w:rPr>
        <w:t>%</w:t>
      </w:r>
      <w:r w:rsidR="00A05F1C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="00995023" w:rsidRPr="00A05E9F">
        <w:rPr>
          <w:rFonts w:cs="Simplified Arabic"/>
          <w:b/>
          <w:bCs/>
          <w:sz w:val="23"/>
          <w:szCs w:val="23"/>
          <w:rtl/>
          <w:lang w:bidi="ar-MA"/>
        </w:rPr>
        <w:t xml:space="preserve">خلال 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نفس الفترة </w:t>
      </w:r>
      <w:r w:rsidR="00995023" w:rsidRPr="00A05E9F">
        <w:rPr>
          <w:rFonts w:cs="Simplified Arabic"/>
          <w:b/>
          <w:bCs/>
          <w:sz w:val="23"/>
          <w:szCs w:val="23"/>
          <w:rtl/>
          <w:lang w:bidi="ar-MA"/>
        </w:rPr>
        <w:t>من سنة 20</w:t>
      </w:r>
      <w:r w:rsidR="00995023" w:rsidRPr="00A05E9F">
        <w:rPr>
          <w:rFonts w:cs="Simplified Arabic" w:hint="cs"/>
          <w:b/>
          <w:bCs/>
          <w:sz w:val="23"/>
          <w:szCs w:val="23"/>
          <w:rtl/>
          <w:lang w:bidi="ar-MA"/>
        </w:rPr>
        <w:t>14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. ويعزى هذا النمو إلى ارتفاع</w:t>
      </w:r>
      <w:r w:rsidR="00117206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مهم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="00117206" w:rsidRPr="00A05E9F">
        <w:rPr>
          <w:rFonts w:cs="Simplified Arabic" w:hint="cs"/>
          <w:b/>
          <w:bCs/>
          <w:sz w:val="23"/>
          <w:szCs w:val="23"/>
          <w:rtl/>
          <w:lang w:bidi="ar-MA"/>
        </w:rPr>
        <w:t>ل</w:t>
      </w:r>
      <w:r w:rsidR="00EE6CC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لنشاط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الفلاحي وإلى 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>وتيرة النمو المتواضعة ل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ل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>أ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نشط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>ة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غير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الفلاحي</w:t>
      </w:r>
      <w:r w:rsidR="00EE6CC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ة</w:t>
      </w:r>
      <w:r w:rsidR="00FE66D9" w:rsidRPr="00A05E9F">
        <w:rPr>
          <w:rFonts w:cs="Simplified Arabic" w:hint="cs"/>
          <w:b/>
          <w:bCs/>
          <w:sz w:val="23"/>
          <w:szCs w:val="23"/>
          <w:rtl/>
          <w:lang w:bidi="ar-MA"/>
        </w:rPr>
        <w:t>.</w:t>
      </w:r>
    </w:p>
    <w:p w:rsidR="007A2BD7" w:rsidRPr="00A05E9F" w:rsidRDefault="007A2BD7" w:rsidP="001E1429">
      <w:pPr>
        <w:bidi/>
        <w:spacing w:after="240"/>
        <w:jc w:val="both"/>
        <w:rPr>
          <w:rFonts w:cs="Simplified Arabic"/>
          <w:b/>
          <w:bCs/>
          <w:sz w:val="23"/>
          <w:szCs w:val="23"/>
          <w:lang w:bidi="ar-MA"/>
        </w:rPr>
      </w:pPr>
      <w:r w:rsidRPr="00187083">
        <w:rPr>
          <w:rFonts w:cs="Simplified Arabic" w:hint="cs"/>
          <w:b/>
          <w:bCs/>
          <w:rtl/>
          <w:lang w:bidi="ar-MA"/>
        </w:rPr>
        <w:t xml:space="preserve"> </w:t>
      </w:r>
      <w:r w:rsidR="001E1429">
        <w:rPr>
          <w:rFonts w:cs="Simplified Arabic" w:hint="cs"/>
          <w:b/>
          <w:bCs/>
          <w:sz w:val="23"/>
          <w:szCs w:val="23"/>
          <w:rtl/>
          <w:lang w:bidi="ar-MA"/>
        </w:rPr>
        <w:t>وقد</w:t>
      </w:r>
      <w:r w:rsidR="00E03334">
        <w:rPr>
          <w:rFonts w:cs="Simplified Arabic" w:hint="cs"/>
          <w:b/>
          <w:bCs/>
          <w:rtl/>
          <w:lang w:bidi="ar-MA"/>
        </w:rPr>
        <w:t xml:space="preserve"> </w:t>
      </w:r>
      <w:r w:rsidR="007436B9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شكل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الطلب الداخلي </w:t>
      </w:r>
      <w:r w:rsidR="007436B9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والمبادلات الخارجية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قاطرة النمو الاقتصاد</w:t>
      </w:r>
      <w:r w:rsidR="002D0BE2">
        <w:rPr>
          <w:rFonts w:cs="Simplified Arabic" w:hint="cs"/>
          <w:b/>
          <w:bCs/>
          <w:sz w:val="23"/>
          <w:szCs w:val="23"/>
          <w:rtl/>
          <w:lang w:bidi="ar-MA"/>
        </w:rPr>
        <w:t>ي</w:t>
      </w:r>
      <w:r w:rsidR="001E1429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="001E1429" w:rsidRPr="00A05E9F">
        <w:rPr>
          <w:rFonts w:cs="Simplified Arabic" w:hint="cs"/>
          <w:b/>
          <w:bCs/>
          <w:sz w:val="23"/>
          <w:szCs w:val="23"/>
          <w:rtl/>
          <w:lang w:bidi="ar-MA"/>
        </w:rPr>
        <w:t>خلال هذا الفصل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. </w:t>
      </w:r>
      <w:r w:rsidR="007530F4">
        <w:rPr>
          <w:rFonts w:cs="Simplified Arabic" w:hint="cs"/>
          <w:b/>
          <w:bCs/>
          <w:sz w:val="23"/>
          <w:szCs w:val="23"/>
          <w:rtl/>
          <w:lang w:bidi="ar-MA"/>
        </w:rPr>
        <w:t>وبدورها،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سجلت الحاجة إلى تمويل الاقتصاد</w:t>
      </w:r>
      <w:r w:rsidR="00EB1D81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تراجعا </w:t>
      </w:r>
      <w:r w:rsidR="009928EC" w:rsidRPr="00A05E9F">
        <w:rPr>
          <w:rFonts w:cs="Simplified Arabic" w:hint="cs"/>
          <w:b/>
          <w:bCs/>
          <w:sz w:val="23"/>
          <w:szCs w:val="23"/>
          <w:rtl/>
          <w:lang w:bidi="ar-MA"/>
        </w:rPr>
        <w:t>ملموسا</w:t>
      </w:r>
      <w:r w:rsidR="00745FD3">
        <w:rPr>
          <w:rFonts w:cs="Simplified Arabic"/>
          <w:b/>
          <w:bCs/>
          <w:sz w:val="23"/>
          <w:szCs w:val="23"/>
          <w:lang w:bidi="ar-MA"/>
        </w:rPr>
        <w:t xml:space="preserve"> </w:t>
      </w:r>
      <w:r w:rsidR="00745FD3">
        <w:rPr>
          <w:rFonts w:cs="Simplified Arabic" w:hint="cs"/>
          <w:b/>
          <w:bCs/>
          <w:sz w:val="23"/>
          <w:szCs w:val="23"/>
          <w:rtl/>
          <w:lang w:bidi="ar-MA"/>
        </w:rPr>
        <w:t>تحت تأثير تحسن الادخار الوطني وانخفاض إجمالي الاستثمار</w:t>
      </w:r>
      <w:r w:rsidR="00735A98" w:rsidRPr="00A05E9F">
        <w:rPr>
          <w:rFonts w:cs="Simplified Arabic" w:hint="cs"/>
          <w:b/>
          <w:bCs/>
          <w:sz w:val="23"/>
          <w:szCs w:val="23"/>
          <w:rtl/>
          <w:lang w:bidi="ar-MA"/>
        </w:rPr>
        <w:t>.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</w:p>
    <w:p w:rsidR="007A2BD7" w:rsidRPr="00A05E9F" w:rsidRDefault="00187083" w:rsidP="007A2BD7">
      <w:pPr>
        <w:bidi/>
        <w:ind w:firstLine="72"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 w:hint="cs"/>
          <w:sz w:val="23"/>
          <w:szCs w:val="23"/>
          <w:rtl/>
          <w:lang w:bidi="ar-MA"/>
        </w:rPr>
        <w:t xml:space="preserve">في هذا الإطار، </w:t>
      </w:r>
      <w:r w:rsidRPr="00A05E9F">
        <w:rPr>
          <w:rFonts w:cs="Simplified Arabic"/>
          <w:sz w:val="23"/>
          <w:szCs w:val="23"/>
          <w:rtl/>
        </w:rPr>
        <w:t xml:space="preserve">سجلت </w:t>
      </w:r>
      <w:r w:rsidRPr="00A05E9F">
        <w:rPr>
          <w:rFonts w:cs="Simplified Arabic"/>
          <w:b/>
          <w:bCs/>
          <w:sz w:val="23"/>
          <w:szCs w:val="23"/>
          <w:rtl/>
        </w:rPr>
        <w:t xml:space="preserve">القيمة المضافة للقطاع </w:t>
      </w:r>
      <w:r w:rsidRPr="00A05E9F">
        <w:rPr>
          <w:rFonts w:cs="Simplified Arabic" w:hint="cs"/>
          <w:b/>
          <w:bCs/>
          <w:sz w:val="23"/>
          <w:szCs w:val="23"/>
          <w:rtl/>
        </w:rPr>
        <w:t>الاولي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 xml:space="preserve">بالحجم، </w:t>
      </w:r>
      <w:r w:rsidRPr="00A05E9F">
        <w:rPr>
          <w:rFonts w:cs="Simplified Arabic"/>
          <w:sz w:val="23"/>
          <w:szCs w:val="23"/>
          <w:rtl/>
        </w:rPr>
        <w:t>مصحح</w:t>
      </w:r>
      <w:r w:rsidRPr="00A05E9F">
        <w:rPr>
          <w:rFonts w:cs="Simplified Arabic" w:hint="cs"/>
          <w:sz w:val="23"/>
          <w:szCs w:val="23"/>
          <w:rtl/>
        </w:rPr>
        <w:t>ة</w:t>
      </w:r>
      <w:r w:rsidRPr="00A05E9F">
        <w:rPr>
          <w:rFonts w:cs="Simplified Arabic"/>
          <w:sz w:val="23"/>
          <w:szCs w:val="23"/>
          <w:rtl/>
        </w:rPr>
        <w:t xml:space="preserve"> من التغيرات الموسمية</w:t>
      </w:r>
      <w:r w:rsidRPr="00A05E9F">
        <w:rPr>
          <w:rFonts w:cs="Simplified Arabic" w:hint="cs"/>
          <w:sz w:val="23"/>
          <w:szCs w:val="23"/>
          <w:rtl/>
        </w:rPr>
        <w:t xml:space="preserve">، ارتفاعا </w:t>
      </w:r>
      <w:r w:rsidRPr="00A05E9F">
        <w:rPr>
          <w:rFonts w:cs="Simplified Arabic"/>
          <w:sz w:val="23"/>
          <w:szCs w:val="23"/>
          <w:rtl/>
        </w:rPr>
        <w:t xml:space="preserve">بنسبة </w:t>
      </w:r>
      <w:r w:rsidRPr="00A05E9F">
        <w:rPr>
          <w:rFonts w:cs="Simplified Arabic" w:hint="cs"/>
          <w:sz w:val="23"/>
          <w:szCs w:val="23"/>
          <w:rtl/>
          <w:lang w:bidi="ar-MA"/>
        </w:rPr>
        <w:t>15,2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في الفصل الثالث من سنة 2015 عوض انخفاض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قدره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3,3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خلال نفس الفترة من سنة 2014. ويرجع هذا، إلى ارتفاع أنشطة القطاع الفلاحي </w:t>
      </w:r>
      <w:r w:rsidRPr="00A05E9F">
        <w:rPr>
          <w:rFonts w:cs="Simplified Arabic"/>
          <w:sz w:val="23"/>
          <w:szCs w:val="23"/>
          <w:rtl/>
        </w:rPr>
        <w:t>ب</w:t>
      </w:r>
      <w:r w:rsidRPr="00A05E9F">
        <w:rPr>
          <w:rFonts w:cs="Simplified Arabic" w:hint="cs"/>
          <w:sz w:val="23"/>
          <w:szCs w:val="23"/>
          <w:rtl/>
        </w:rPr>
        <w:t>نسبة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15,9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عوض</w:t>
      </w:r>
      <w:r w:rsidRPr="00A05E9F">
        <w:rPr>
          <w:rFonts w:cs="Simplified Arabic" w:hint="cs"/>
          <w:sz w:val="23"/>
          <w:szCs w:val="23"/>
          <w:rtl/>
        </w:rPr>
        <w:t xml:space="preserve"> انخفاض نسبته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3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5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وارتفاع أنشطة الصيد البحري </w:t>
      </w:r>
      <w:r w:rsidRPr="00A05E9F">
        <w:rPr>
          <w:rFonts w:cs="Simplified Arabic"/>
          <w:sz w:val="23"/>
          <w:szCs w:val="23"/>
          <w:rtl/>
        </w:rPr>
        <w:t>ب</w:t>
      </w:r>
      <w:r w:rsidRPr="00A05E9F">
        <w:rPr>
          <w:rFonts w:cs="Simplified Arabic" w:hint="cs"/>
          <w:sz w:val="23"/>
          <w:szCs w:val="23"/>
          <w:rtl/>
        </w:rPr>
        <w:t>نسبة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7,6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عوض</w:t>
      </w:r>
      <w:r w:rsidRPr="00A05E9F">
        <w:rPr>
          <w:rFonts w:cs="Simplified Arabic" w:hint="cs"/>
          <w:sz w:val="23"/>
          <w:szCs w:val="23"/>
          <w:rtl/>
        </w:rPr>
        <w:t xml:space="preserve"> انخفاض بنسبة </w:t>
      </w:r>
      <w:r w:rsidRPr="00A05E9F">
        <w:rPr>
          <w:rFonts w:cs="Simplified Arabic" w:hint="cs"/>
          <w:sz w:val="23"/>
          <w:szCs w:val="23"/>
          <w:rtl/>
          <w:lang w:bidi="ar-MA"/>
        </w:rPr>
        <w:t>0,8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>.</w:t>
      </w:r>
    </w:p>
    <w:p w:rsidR="007A2BD7" w:rsidRPr="00A05E9F" w:rsidRDefault="00BE07FB" w:rsidP="00812100">
      <w:pPr>
        <w:bidi/>
        <w:ind w:firstLine="72"/>
        <w:jc w:val="both"/>
        <w:rPr>
          <w:rFonts w:cs="Simplified Arabic"/>
          <w:sz w:val="23"/>
          <w:szCs w:val="23"/>
          <w:rtl/>
        </w:rPr>
      </w:pPr>
      <w:r w:rsidRPr="00A05E9F">
        <w:rPr>
          <w:rFonts w:cs="Simplified Arabic" w:hint="cs"/>
          <w:sz w:val="23"/>
          <w:szCs w:val="23"/>
          <w:rtl/>
        </w:rPr>
        <w:t xml:space="preserve">وعرفت </w:t>
      </w:r>
      <w:r w:rsidRPr="00A05E9F">
        <w:rPr>
          <w:rFonts w:cs="Simplified Arabic"/>
          <w:b/>
          <w:bCs/>
          <w:sz w:val="23"/>
          <w:szCs w:val="23"/>
          <w:rtl/>
        </w:rPr>
        <w:t>القيمة المضافة للقطاع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 الثانوي</w:t>
      </w:r>
      <w:r w:rsidR="00812100">
        <w:rPr>
          <w:rFonts w:cs="Simplified Arabic" w:hint="cs"/>
          <w:b/>
          <w:bCs/>
          <w:sz w:val="23"/>
          <w:szCs w:val="23"/>
          <w:rtl/>
        </w:rPr>
        <w:t xml:space="preserve"> ،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تباطؤا في وتيرة نموها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حيث ارتفعت بنسبة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0,8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عوض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4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خلال الفصل الثالث من السنة الماضية.</w:t>
      </w:r>
      <w:r w:rsidR="007A2BD7" w:rsidRPr="00A05E9F">
        <w:rPr>
          <w:rFonts w:cs="Simplified Arabic" w:hint="cs"/>
          <w:sz w:val="23"/>
          <w:szCs w:val="23"/>
          <w:rtl/>
        </w:rPr>
        <w:t xml:space="preserve"> ويرجع هذا ،إلى ارتفاع </w:t>
      </w:r>
      <w:r w:rsidRPr="00A05E9F">
        <w:rPr>
          <w:rFonts w:cs="Simplified Arabic" w:hint="cs"/>
          <w:sz w:val="23"/>
          <w:szCs w:val="23"/>
          <w:rtl/>
        </w:rPr>
        <w:t>ال</w:t>
      </w:r>
      <w:r w:rsidR="006C021C" w:rsidRPr="00A05E9F">
        <w:rPr>
          <w:rFonts w:cs="Simplified Arabic" w:hint="cs"/>
          <w:sz w:val="23"/>
          <w:szCs w:val="23"/>
          <w:rtl/>
        </w:rPr>
        <w:t>ق</w:t>
      </w:r>
      <w:r w:rsidRPr="00A05E9F">
        <w:rPr>
          <w:rFonts w:cs="Simplified Arabic" w:hint="cs"/>
          <w:sz w:val="23"/>
          <w:szCs w:val="23"/>
          <w:rtl/>
        </w:rPr>
        <w:t>يم المضافة ل</w:t>
      </w:r>
      <w:r w:rsidR="007A2BD7" w:rsidRPr="00A05E9F">
        <w:rPr>
          <w:rFonts w:cs="Simplified Arabic" w:hint="cs"/>
          <w:sz w:val="23"/>
          <w:szCs w:val="23"/>
          <w:rtl/>
        </w:rPr>
        <w:t>أنشطة:</w:t>
      </w:r>
    </w:p>
    <w:p w:rsidR="00BE07FB" w:rsidRPr="00A05E9F" w:rsidRDefault="00BE07FB" w:rsidP="00BE07FB">
      <w:pPr>
        <w:pStyle w:val="Paragraphedeliste"/>
        <w:numPr>
          <w:ilvl w:val="0"/>
          <w:numId w:val="4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 w:hint="cs"/>
          <w:sz w:val="23"/>
          <w:szCs w:val="23"/>
          <w:rtl/>
        </w:rPr>
        <w:t>ا</w:t>
      </w:r>
      <w:r w:rsidRPr="00A05E9F">
        <w:rPr>
          <w:rFonts w:cs="Simplified Arabic"/>
          <w:sz w:val="23"/>
          <w:szCs w:val="23"/>
          <w:rtl/>
        </w:rPr>
        <w:t>لماء</w:t>
      </w:r>
      <w:r w:rsidRPr="00A05E9F">
        <w:rPr>
          <w:rFonts w:cs="Simplified Arabic" w:hint="cs"/>
          <w:sz w:val="23"/>
          <w:szCs w:val="23"/>
          <w:rtl/>
        </w:rPr>
        <w:t xml:space="preserve"> والكهرباء بنسبة 5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8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عوض</w:t>
      </w:r>
      <w:r w:rsidRPr="00A05E9F">
        <w:rPr>
          <w:rFonts w:cs="Simplified Arabic" w:hint="cs"/>
          <w:sz w:val="23"/>
          <w:szCs w:val="23"/>
          <w:rtl/>
        </w:rPr>
        <w:t xml:space="preserve"> 3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1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>؛</w:t>
      </w:r>
    </w:p>
    <w:p w:rsidR="00BE07FB" w:rsidRPr="00A05E9F" w:rsidRDefault="00BE07FB" w:rsidP="00BE07FB">
      <w:pPr>
        <w:pStyle w:val="Paragraphedeliste"/>
        <w:numPr>
          <w:ilvl w:val="0"/>
          <w:numId w:val="4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 w:hint="cs"/>
          <w:sz w:val="23"/>
          <w:szCs w:val="23"/>
          <w:rtl/>
        </w:rPr>
        <w:t>ا</w:t>
      </w:r>
      <w:r w:rsidRPr="00A05E9F">
        <w:rPr>
          <w:rFonts w:cs="Simplified Arabic"/>
          <w:sz w:val="23"/>
          <w:szCs w:val="23"/>
          <w:rtl/>
        </w:rPr>
        <w:t>لصناعات التحويلية</w:t>
      </w:r>
      <w:r w:rsidRPr="00A05E9F">
        <w:rPr>
          <w:rFonts w:cs="Simplified Arabic" w:hint="cs"/>
          <w:sz w:val="23"/>
          <w:szCs w:val="23"/>
          <w:rtl/>
        </w:rPr>
        <w:t xml:space="preserve"> بنسبة 0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9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عوض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1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>.</w:t>
      </w:r>
    </w:p>
    <w:p w:rsidR="00BE07FB" w:rsidRPr="00A05E9F" w:rsidRDefault="00BE07FB" w:rsidP="00BE07FB">
      <w:pPr>
        <w:bidi/>
        <w:ind w:firstLine="72"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 w:hint="cs"/>
          <w:sz w:val="23"/>
          <w:szCs w:val="23"/>
          <w:rtl/>
        </w:rPr>
        <w:t>وإلى انخفاض أنشطة :</w:t>
      </w:r>
    </w:p>
    <w:p w:rsidR="007A2BD7" w:rsidRPr="00A05E9F" w:rsidRDefault="007A2BD7" w:rsidP="00BE07FB">
      <w:pPr>
        <w:pStyle w:val="Paragraphedeliste"/>
        <w:numPr>
          <w:ilvl w:val="0"/>
          <w:numId w:val="4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 w:hint="cs"/>
          <w:sz w:val="23"/>
          <w:szCs w:val="23"/>
          <w:rtl/>
        </w:rPr>
        <w:t xml:space="preserve">الصناعة الاستخراجية </w:t>
      </w:r>
      <w:r w:rsidRPr="00A05E9F">
        <w:rPr>
          <w:rFonts w:cs="Simplified Arabic"/>
          <w:sz w:val="23"/>
          <w:szCs w:val="23"/>
          <w:rtl/>
        </w:rPr>
        <w:t>ب</w:t>
      </w:r>
      <w:r w:rsidRPr="00A05E9F">
        <w:rPr>
          <w:rFonts w:cs="Simplified Arabic" w:hint="cs"/>
          <w:sz w:val="23"/>
          <w:szCs w:val="23"/>
          <w:rtl/>
        </w:rPr>
        <w:t>نسبة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="00BE07FB" w:rsidRPr="00A05E9F">
        <w:rPr>
          <w:rFonts w:cs="Simplified Arabic" w:hint="cs"/>
          <w:sz w:val="23"/>
          <w:szCs w:val="23"/>
          <w:rtl/>
        </w:rPr>
        <w:t>1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عوض</w:t>
      </w:r>
      <w:r w:rsidRPr="00A05E9F">
        <w:rPr>
          <w:rFonts w:cs="Simplified Arabic" w:hint="cs"/>
          <w:sz w:val="23"/>
          <w:szCs w:val="23"/>
          <w:rtl/>
        </w:rPr>
        <w:t xml:space="preserve"> </w:t>
      </w:r>
      <w:r w:rsidR="00BE07FB" w:rsidRPr="00A05E9F">
        <w:rPr>
          <w:rFonts w:cs="Simplified Arabic" w:hint="cs"/>
          <w:sz w:val="23"/>
          <w:szCs w:val="23"/>
          <w:rtl/>
        </w:rPr>
        <w:t>ارتفاع</w:t>
      </w:r>
      <w:r w:rsidRPr="00A05E9F">
        <w:rPr>
          <w:rFonts w:cs="Simplified Arabic" w:hint="cs"/>
          <w:sz w:val="23"/>
          <w:szCs w:val="23"/>
          <w:rtl/>
        </w:rPr>
        <w:t xml:space="preserve"> 2</w:t>
      </w:r>
      <w:r w:rsidRPr="00A05E9F">
        <w:rPr>
          <w:rFonts w:cs="Simplified Arabic"/>
          <w:sz w:val="23"/>
          <w:szCs w:val="23"/>
          <w:rtl/>
        </w:rPr>
        <w:t>,</w:t>
      </w:r>
      <w:r w:rsidR="00BE07FB" w:rsidRPr="00A05E9F">
        <w:rPr>
          <w:rFonts w:cs="Simplified Arabic" w:hint="cs"/>
          <w:sz w:val="23"/>
          <w:szCs w:val="23"/>
          <w:rtl/>
        </w:rPr>
        <w:t>5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7A2BD7" w:rsidRPr="00A05E9F" w:rsidRDefault="007A2BD7" w:rsidP="000C3CA5">
      <w:pPr>
        <w:pStyle w:val="Paragraphedeliste"/>
        <w:numPr>
          <w:ilvl w:val="0"/>
          <w:numId w:val="4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/>
          <w:sz w:val="23"/>
          <w:szCs w:val="23"/>
          <w:rtl/>
        </w:rPr>
        <w:t>البناء والأشغال العمومية</w:t>
      </w:r>
      <w:r w:rsidRPr="00A05E9F">
        <w:rPr>
          <w:rFonts w:cs="Simplified Arabic" w:hint="cs"/>
          <w:sz w:val="23"/>
          <w:szCs w:val="23"/>
          <w:rtl/>
        </w:rPr>
        <w:t xml:space="preserve"> بنسبة 0</w:t>
      </w:r>
      <w:r w:rsidRPr="00A05E9F">
        <w:rPr>
          <w:rFonts w:cs="Simplified Arabic"/>
          <w:sz w:val="23"/>
          <w:szCs w:val="23"/>
          <w:rtl/>
        </w:rPr>
        <w:t>,</w:t>
      </w:r>
      <w:r w:rsidR="00BE07FB" w:rsidRPr="00A05E9F">
        <w:rPr>
          <w:rFonts w:cs="Simplified Arabic" w:hint="cs"/>
          <w:sz w:val="23"/>
          <w:szCs w:val="23"/>
          <w:rtl/>
        </w:rPr>
        <w:t>3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عوض </w:t>
      </w:r>
      <w:r w:rsidR="000C3CA5" w:rsidRPr="00A05E9F">
        <w:rPr>
          <w:rFonts w:cs="Simplified Arabic" w:hint="cs"/>
          <w:sz w:val="23"/>
          <w:szCs w:val="23"/>
          <w:rtl/>
        </w:rPr>
        <w:t>ارتفاع 1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>.</w:t>
      </w:r>
    </w:p>
    <w:p w:rsidR="007A2BD7" w:rsidRPr="00A05E9F" w:rsidRDefault="007A2BD7" w:rsidP="007A2BD7">
      <w:pPr>
        <w:bidi/>
        <w:jc w:val="both"/>
        <w:rPr>
          <w:rFonts w:cs="Simplified Arabic"/>
          <w:sz w:val="23"/>
          <w:szCs w:val="23"/>
          <w:rtl/>
        </w:rPr>
      </w:pPr>
      <w:bookmarkStart w:id="0" w:name="_MON_1286696768"/>
      <w:bookmarkEnd w:id="0"/>
    </w:p>
    <w:p w:rsidR="007A2BD7" w:rsidRPr="00A05E9F" w:rsidRDefault="00BD5428" w:rsidP="00247A0C">
      <w:pPr>
        <w:bidi/>
        <w:jc w:val="both"/>
        <w:rPr>
          <w:rFonts w:cs="Simplified Arabic"/>
          <w:sz w:val="23"/>
          <w:szCs w:val="23"/>
          <w:rtl/>
        </w:rPr>
      </w:pPr>
      <w:r w:rsidRPr="00A05E9F">
        <w:rPr>
          <w:rFonts w:cs="Simplified Arabic" w:hint="cs"/>
          <w:sz w:val="23"/>
          <w:szCs w:val="23"/>
          <w:rtl/>
        </w:rPr>
        <w:t xml:space="preserve">وبدورها، ارتفعت </w:t>
      </w:r>
      <w:r w:rsidRPr="00A05E9F">
        <w:rPr>
          <w:rFonts w:cs="Simplified Arabic" w:hint="cs"/>
          <w:b/>
          <w:bCs/>
          <w:sz w:val="23"/>
          <w:szCs w:val="23"/>
          <w:rtl/>
        </w:rPr>
        <w:t>القيمة المضافة ل</w:t>
      </w:r>
      <w:r w:rsidRPr="00A05E9F">
        <w:rPr>
          <w:rFonts w:cs="Simplified Arabic"/>
          <w:b/>
          <w:bCs/>
          <w:sz w:val="23"/>
          <w:szCs w:val="23"/>
          <w:rtl/>
        </w:rPr>
        <w:t>لقطاع الثالثي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بنسبة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9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نفس المعدل المسجل سنة من قبل.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="006C021C" w:rsidRPr="00A05E9F">
        <w:rPr>
          <w:rFonts w:cs="Simplified Arabic" w:hint="cs"/>
          <w:sz w:val="23"/>
          <w:szCs w:val="23"/>
          <w:rtl/>
        </w:rPr>
        <w:t>و</w:t>
      </w:r>
      <w:r w:rsidRPr="00A05E9F">
        <w:rPr>
          <w:rFonts w:cs="Simplified Arabic" w:hint="cs"/>
          <w:sz w:val="23"/>
          <w:szCs w:val="23"/>
          <w:rtl/>
        </w:rPr>
        <w:t xml:space="preserve">عرفت جميع مكونات هذا القطاع </w:t>
      </w:r>
      <w:r w:rsidR="006C021C" w:rsidRPr="00A05E9F">
        <w:rPr>
          <w:rFonts w:cs="Simplified Arabic" w:hint="cs"/>
          <w:sz w:val="23"/>
          <w:szCs w:val="23"/>
          <w:rtl/>
        </w:rPr>
        <w:t>نموا</w:t>
      </w:r>
      <w:r w:rsidRPr="00A05E9F">
        <w:rPr>
          <w:rFonts w:cs="Simplified Arabic" w:hint="cs"/>
          <w:sz w:val="23"/>
          <w:szCs w:val="23"/>
          <w:rtl/>
        </w:rPr>
        <w:t xml:space="preserve"> </w:t>
      </w:r>
      <w:r w:rsidR="007A2BD7" w:rsidRPr="00A05E9F">
        <w:rPr>
          <w:rFonts w:cs="Simplified Arabic" w:hint="cs"/>
          <w:sz w:val="23"/>
          <w:szCs w:val="23"/>
          <w:rtl/>
        </w:rPr>
        <w:t>إيجابيا:</w:t>
      </w:r>
    </w:p>
    <w:p w:rsidR="007A2BD7" w:rsidRPr="00A05E9F" w:rsidRDefault="007A2BD7" w:rsidP="00BD5428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  <w:lang w:bidi="ar-MA"/>
        </w:rPr>
      </w:pPr>
      <w:r w:rsidRPr="00A05E9F">
        <w:rPr>
          <w:rFonts w:cs="Simplified Arabic"/>
          <w:sz w:val="23"/>
          <w:szCs w:val="23"/>
          <w:rtl/>
        </w:rPr>
        <w:t xml:space="preserve">البريد والمواصلات </w:t>
      </w:r>
      <w:r w:rsidRPr="00A05E9F">
        <w:rPr>
          <w:rFonts w:cs="Simplified Arabic" w:hint="cs"/>
          <w:sz w:val="23"/>
          <w:szCs w:val="23"/>
          <w:rtl/>
        </w:rPr>
        <w:t>6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</w:t>
      </w:r>
      <w:r w:rsidRPr="00A05E9F">
        <w:rPr>
          <w:rFonts w:cs="Simplified Arabic"/>
          <w:sz w:val="23"/>
          <w:szCs w:val="23"/>
          <w:rtl/>
        </w:rPr>
        <w:t xml:space="preserve">عوض </w:t>
      </w:r>
      <w:r w:rsidR="00BD5428" w:rsidRPr="00A05E9F">
        <w:rPr>
          <w:rFonts w:cs="Simplified Arabic" w:hint="cs"/>
          <w:sz w:val="23"/>
          <w:szCs w:val="23"/>
          <w:rtl/>
        </w:rPr>
        <w:t>6</w:t>
      </w:r>
      <w:r w:rsidRPr="00A05E9F">
        <w:rPr>
          <w:rFonts w:cs="Simplified Arabic"/>
          <w:sz w:val="23"/>
          <w:szCs w:val="23"/>
          <w:rtl/>
        </w:rPr>
        <w:t>,</w:t>
      </w:r>
      <w:r w:rsidR="00BD5428" w:rsidRPr="00A05E9F">
        <w:rPr>
          <w:rFonts w:cs="Simplified Arabic" w:hint="cs"/>
          <w:sz w:val="23"/>
          <w:szCs w:val="23"/>
          <w:rtl/>
        </w:rPr>
        <w:t>3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BD5428" w:rsidRPr="00A05E9F" w:rsidRDefault="00BD5428" w:rsidP="002D0BE2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/>
          <w:sz w:val="23"/>
          <w:szCs w:val="23"/>
          <w:rtl/>
        </w:rPr>
        <w:t>الخدمات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المقدمة للأسر والمقاولات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2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7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="002D0BE2" w:rsidRPr="00A05E9F">
        <w:rPr>
          <w:rFonts w:cs="Simplified Arabic"/>
          <w:sz w:val="23"/>
          <w:szCs w:val="23"/>
          <w:rtl/>
        </w:rPr>
        <w:t>عوض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2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2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BD5428" w:rsidRPr="00A05E9F" w:rsidRDefault="00BD5428" w:rsidP="00BD5428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  <w:lang w:bidi="ar-MA"/>
        </w:rPr>
      </w:pPr>
      <w:r w:rsidRPr="00A05E9F">
        <w:rPr>
          <w:rFonts w:cs="Simplified Arabic"/>
          <w:sz w:val="23"/>
          <w:szCs w:val="23"/>
          <w:rtl/>
        </w:rPr>
        <w:t>الخدمات المقدمة من طرف الإدارات العمومية والضمان الاجتماعي</w:t>
      </w:r>
      <w:r w:rsidRPr="00A05E9F">
        <w:rPr>
          <w:rFonts w:cs="Simplified Arabic" w:hint="cs"/>
          <w:sz w:val="23"/>
          <w:szCs w:val="23"/>
          <w:rtl/>
        </w:rPr>
        <w:t xml:space="preserve">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9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</w:t>
      </w:r>
      <w:r w:rsidRPr="00A05E9F">
        <w:rPr>
          <w:rFonts w:cs="Simplified Arabic"/>
          <w:sz w:val="23"/>
          <w:szCs w:val="23"/>
          <w:rtl/>
        </w:rPr>
        <w:t xml:space="preserve">عوض </w:t>
      </w:r>
      <w:r w:rsidRPr="00A05E9F">
        <w:rPr>
          <w:rFonts w:cs="Simplified Arabic" w:hint="cs"/>
          <w:sz w:val="23"/>
          <w:szCs w:val="23"/>
          <w:rtl/>
        </w:rPr>
        <w:t>2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4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BD5428" w:rsidRPr="00A05E9F" w:rsidRDefault="00BD5428" w:rsidP="002D0BE2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 w:hint="cs"/>
          <w:sz w:val="23"/>
          <w:szCs w:val="23"/>
          <w:rtl/>
        </w:rPr>
        <w:t>النقل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8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 </w:t>
      </w:r>
      <w:r w:rsidR="002D0BE2" w:rsidRPr="00A05E9F">
        <w:rPr>
          <w:rFonts w:cs="Simplified Arabic"/>
          <w:sz w:val="23"/>
          <w:szCs w:val="23"/>
          <w:rtl/>
        </w:rPr>
        <w:t>عوض</w:t>
      </w:r>
      <w:r w:rsidRPr="00A05E9F">
        <w:rPr>
          <w:rFonts w:cs="Simplified Arabic" w:hint="cs"/>
          <w:sz w:val="23"/>
          <w:szCs w:val="23"/>
          <w:rtl/>
        </w:rPr>
        <w:t xml:space="preserve"> 5,1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7F0A59" w:rsidRPr="00A05E9F" w:rsidRDefault="007F0A59" w:rsidP="002D0BE2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/>
          <w:sz w:val="23"/>
          <w:szCs w:val="23"/>
          <w:rtl/>
        </w:rPr>
        <w:t xml:space="preserve">خدمات </w:t>
      </w:r>
      <w:r w:rsidRPr="00A05E9F">
        <w:rPr>
          <w:rFonts w:cs="Simplified Arabic" w:hint="cs"/>
          <w:sz w:val="23"/>
          <w:szCs w:val="23"/>
          <w:rtl/>
        </w:rPr>
        <w:t>ا</w:t>
      </w:r>
      <w:r w:rsidRPr="00A05E9F">
        <w:rPr>
          <w:rFonts w:cs="Simplified Arabic"/>
          <w:sz w:val="23"/>
          <w:szCs w:val="23"/>
          <w:rtl/>
        </w:rPr>
        <w:t>لتعليم، الصحة والعمل الاجتماعي</w:t>
      </w:r>
      <w:r w:rsidRPr="00A05E9F">
        <w:rPr>
          <w:rFonts w:cs="Simplified Arabic" w:hint="cs"/>
          <w:sz w:val="23"/>
          <w:szCs w:val="23"/>
          <w:rtl/>
        </w:rPr>
        <w:t xml:space="preserve">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5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="002D0BE2" w:rsidRPr="00A05E9F">
        <w:rPr>
          <w:rFonts w:cs="Simplified Arabic"/>
          <w:sz w:val="23"/>
          <w:szCs w:val="23"/>
          <w:rtl/>
        </w:rPr>
        <w:t>عوض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0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8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>؛</w:t>
      </w:r>
    </w:p>
    <w:p w:rsidR="00BD5428" w:rsidRPr="00A05E9F" w:rsidRDefault="00BD5428" w:rsidP="00BD5428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/>
          <w:sz w:val="23"/>
          <w:szCs w:val="23"/>
          <w:rtl/>
        </w:rPr>
        <w:t>التجارة</w:t>
      </w:r>
      <w:r w:rsidRPr="00A05E9F">
        <w:rPr>
          <w:rFonts w:cs="Simplified Arabic" w:hint="cs"/>
          <w:sz w:val="23"/>
          <w:szCs w:val="23"/>
          <w:rtl/>
        </w:rPr>
        <w:t xml:space="preserve">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1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عوض انخفاض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0,6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BD5428" w:rsidRPr="00A05E9F" w:rsidRDefault="00BD5428" w:rsidP="00BD5428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/>
          <w:sz w:val="23"/>
          <w:szCs w:val="23"/>
          <w:rtl/>
        </w:rPr>
        <w:lastRenderedPageBreak/>
        <w:t>الفنادق والمطاعم</w:t>
      </w:r>
      <w:r w:rsidRPr="00A05E9F">
        <w:rPr>
          <w:rFonts w:cs="Simplified Arabic" w:hint="cs"/>
          <w:sz w:val="23"/>
          <w:szCs w:val="23"/>
          <w:rtl/>
        </w:rPr>
        <w:t xml:space="preserve"> 0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6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عوض 1,9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>؛</w:t>
      </w:r>
    </w:p>
    <w:p w:rsidR="007A2BD7" w:rsidRPr="00A05E9F" w:rsidRDefault="0060781D" w:rsidP="002D0BE2">
      <w:pPr>
        <w:pStyle w:val="Paragraphedeliste"/>
        <w:numPr>
          <w:ilvl w:val="0"/>
          <w:numId w:val="5"/>
        </w:numPr>
        <w:bidi/>
        <w:jc w:val="both"/>
        <w:rPr>
          <w:rFonts w:cs="Simplified Arabic"/>
          <w:sz w:val="23"/>
          <w:szCs w:val="23"/>
        </w:rPr>
      </w:pPr>
      <w:r w:rsidRPr="00A05E9F">
        <w:rPr>
          <w:rFonts w:cs="Simplified Arabic"/>
          <w:sz w:val="23"/>
          <w:szCs w:val="23"/>
          <w:rtl/>
          <w:lang w:val="en-US" w:bidi="ar-MA"/>
        </w:rPr>
        <w:t>الخدمات</w:t>
      </w:r>
      <w:r w:rsidRPr="00A05E9F">
        <w:rPr>
          <w:rFonts w:cs="Simplified Arabic"/>
          <w:sz w:val="23"/>
          <w:szCs w:val="23"/>
          <w:rtl/>
        </w:rPr>
        <w:t xml:space="preserve"> المالية والتأمينية</w:t>
      </w:r>
      <w:r w:rsidRPr="00A05E9F">
        <w:rPr>
          <w:rFonts w:cs="Simplified Arabic" w:hint="cs"/>
          <w:sz w:val="23"/>
          <w:szCs w:val="23"/>
          <w:rtl/>
        </w:rPr>
        <w:t xml:space="preserve"> 0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6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="002D0BE2" w:rsidRPr="00A05E9F">
        <w:rPr>
          <w:rFonts w:cs="Simplified Arabic"/>
          <w:sz w:val="23"/>
          <w:szCs w:val="23"/>
          <w:rtl/>
        </w:rPr>
        <w:t>عوض</w:t>
      </w:r>
      <w:r w:rsidRPr="00A05E9F">
        <w:rPr>
          <w:rFonts w:cs="Simplified Arabic" w:hint="cs"/>
          <w:sz w:val="23"/>
          <w:szCs w:val="23"/>
          <w:rtl/>
        </w:rPr>
        <w:t xml:space="preserve">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8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>.</w:t>
      </w:r>
    </w:p>
    <w:p w:rsidR="007A2BD7" w:rsidRPr="0029487E" w:rsidRDefault="007A2BD7" w:rsidP="007A2BD7">
      <w:pPr>
        <w:bidi/>
        <w:ind w:firstLine="72"/>
        <w:jc w:val="both"/>
        <w:rPr>
          <w:rFonts w:cs="Simplified Arabic"/>
          <w:sz w:val="28"/>
          <w:szCs w:val="28"/>
          <w:rtl/>
          <w:lang w:bidi="ar-MA"/>
        </w:rPr>
      </w:pPr>
    </w:p>
    <w:p w:rsidR="00925FB4" w:rsidRPr="00A05E9F" w:rsidRDefault="00925FB4" w:rsidP="00205443">
      <w:pPr>
        <w:bidi/>
        <w:ind w:firstLine="72"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 w:hint="cs"/>
          <w:sz w:val="23"/>
          <w:szCs w:val="23"/>
          <w:rtl/>
        </w:rPr>
        <w:t>وهكذا،</w:t>
      </w:r>
      <w:r w:rsidR="00247A0C">
        <w:rPr>
          <w:rFonts w:cs="Simplified Arabic" w:hint="cs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 xml:space="preserve">سجلت 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القيمة المضافة </w:t>
      </w:r>
      <w:r w:rsidR="00FB5788" w:rsidRPr="00A05E9F">
        <w:rPr>
          <w:rFonts w:cs="Simplified Arabic" w:hint="cs"/>
          <w:b/>
          <w:bCs/>
          <w:sz w:val="23"/>
          <w:szCs w:val="23"/>
          <w:rtl/>
        </w:rPr>
        <w:t xml:space="preserve">للقطاع </w:t>
      </w:r>
      <w:r w:rsidRPr="00A05E9F">
        <w:rPr>
          <w:rFonts w:cs="Simplified Arabic" w:hint="cs"/>
          <w:b/>
          <w:bCs/>
          <w:sz w:val="23"/>
          <w:szCs w:val="23"/>
          <w:rtl/>
        </w:rPr>
        <w:t xml:space="preserve">غير الفلاحي </w:t>
      </w:r>
      <w:r w:rsidRPr="00A05E9F">
        <w:rPr>
          <w:rFonts w:cs="Simplified Arabic" w:hint="cs"/>
          <w:sz w:val="23"/>
          <w:szCs w:val="23"/>
          <w:rtl/>
        </w:rPr>
        <w:t>(</w:t>
      </w:r>
      <w:r w:rsidRPr="00A05E9F">
        <w:rPr>
          <w:rFonts w:cs="Simplified Arabic" w:hint="cs"/>
          <w:sz w:val="23"/>
          <w:szCs w:val="23"/>
          <w:rtl/>
          <w:lang w:bidi="ar-MA"/>
        </w:rPr>
        <w:t>متضمن</w:t>
      </w:r>
      <w:r w:rsidR="00FB5788" w:rsidRPr="00A05E9F">
        <w:rPr>
          <w:rFonts w:cs="Simplified Arabic" w:hint="cs"/>
          <w:sz w:val="23"/>
          <w:szCs w:val="23"/>
          <w:rtl/>
          <w:lang w:bidi="ar-MA"/>
        </w:rPr>
        <w:t>ا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الصيد البحري</w:t>
      </w:r>
      <w:r w:rsidRPr="00A05E9F">
        <w:rPr>
          <w:rFonts w:cs="Simplified Arabic" w:hint="cs"/>
          <w:sz w:val="23"/>
          <w:szCs w:val="23"/>
          <w:rtl/>
        </w:rPr>
        <w:t>)</w:t>
      </w:r>
      <w:r w:rsidR="00247A0C">
        <w:rPr>
          <w:rFonts w:cs="Simplified Arabic" w:hint="cs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ارتفاعا طفيفا نس</w:t>
      </w:r>
      <w:r w:rsidR="00205443">
        <w:rPr>
          <w:rFonts w:cs="Simplified Arabic" w:hint="cs"/>
          <w:sz w:val="23"/>
          <w:szCs w:val="23"/>
          <w:rtl/>
          <w:lang w:bidi="ar-MA"/>
        </w:rPr>
        <w:t>ب</w:t>
      </w:r>
      <w:r w:rsidRPr="00A05E9F">
        <w:rPr>
          <w:rFonts w:cs="Simplified Arabic" w:hint="cs"/>
          <w:sz w:val="23"/>
          <w:szCs w:val="23"/>
          <w:rtl/>
        </w:rPr>
        <w:t>ته 1</w:t>
      </w:r>
      <w:r w:rsidRPr="00A05E9F">
        <w:rPr>
          <w:rFonts w:cs="Simplified Arabic"/>
          <w:sz w:val="23"/>
          <w:szCs w:val="23"/>
          <w:rtl/>
        </w:rPr>
        <w:t>,</w:t>
      </w:r>
      <w:r w:rsidRPr="00A05E9F">
        <w:rPr>
          <w:rFonts w:cs="Simplified Arabic" w:hint="cs"/>
          <w:sz w:val="23"/>
          <w:szCs w:val="23"/>
          <w:rtl/>
        </w:rPr>
        <w:t>6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/>
          <w:sz w:val="23"/>
          <w:szCs w:val="23"/>
          <w:rtl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>خلال الفصل الثالث من سنة 2015 عوض 1,7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 سنة من قبل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.</w:t>
      </w:r>
    </w:p>
    <w:p w:rsidR="00925FB4" w:rsidRPr="00A05E9F" w:rsidRDefault="00925FB4" w:rsidP="00925FB4">
      <w:pPr>
        <w:bidi/>
        <w:ind w:firstLine="72"/>
        <w:jc w:val="both"/>
        <w:rPr>
          <w:rFonts w:cs="Simplified Arabic"/>
          <w:sz w:val="23"/>
          <w:szCs w:val="23"/>
          <w:rtl/>
          <w:lang w:bidi="ar-MA"/>
        </w:rPr>
      </w:pPr>
    </w:p>
    <w:p w:rsidR="007A2BD7" w:rsidRPr="00A05E9F" w:rsidRDefault="007A2BD7" w:rsidP="00B31030">
      <w:pPr>
        <w:bidi/>
        <w:ind w:firstLine="72"/>
        <w:jc w:val="both"/>
        <w:rPr>
          <w:rFonts w:cs="Simplified Arabic"/>
          <w:sz w:val="23"/>
          <w:szCs w:val="23"/>
          <w:rtl/>
        </w:rPr>
      </w:pPr>
      <w:r w:rsidRPr="00A05E9F">
        <w:rPr>
          <w:rFonts w:cs="Simplified Arabic" w:hint="cs"/>
          <w:sz w:val="23"/>
          <w:szCs w:val="23"/>
          <w:rtl/>
          <w:lang w:bidi="ar-MA"/>
        </w:rPr>
        <w:t xml:space="preserve">في المجموع، واعتبارا لارتفاع الضريبة على المنتوجات صافية من الاعانات بنسبة 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15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2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سجل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الناتج الداخلي </w:t>
      </w:r>
      <w:r w:rsidRPr="00A05E9F">
        <w:rPr>
          <w:rFonts w:cs="Simplified Arabic"/>
          <w:b/>
          <w:bCs/>
          <w:sz w:val="23"/>
          <w:szCs w:val="23"/>
          <w:rtl/>
          <w:lang w:bidi="ar-MA"/>
        </w:rPr>
        <w:t xml:space="preserve">الإجمالي </w:t>
      </w:r>
      <w:r w:rsidRPr="00A05E9F">
        <w:rPr>
          <w:rFonts w:cs="Simplified Arabic"/>
          <w:sz w:val="23"/>
          <w:szCs w:val="23"/>
          <w:rtl/>
          <w:lang w:bidi="ar-MA"/>
        </w:rPr>
        <w:t>بالحجم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نموا </w:t>
      </w:r>
      <w:r w:rsidRPr="00A05E9F">
        <w:rPr>
          <w:rFonts w:cs="Simplified Arabic"/>
          <w:sz w:val="23"/>
          <w:szCs w:val="23"/>
          <w:rtl/>
          <w:lang w:bidi="ar-MA"/>
        </w:rPr>
        <w:t>نسب</w:t>
      </w:r>
      <w:r w:rsidRPr="00A05E9F">
        <w:rPr>
          <w:rFonts w:cs="Simplified Arabic" w:hint="cs"/>
          <w:sz w:val="23"/>
          <w:szCs w:val="23"/>
          <w:rtl/>
          <w:lang w:bidi="ar-MA"/>
        </w:rPr>
        <w:t>ته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4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6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عوض 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2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2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925FB4" w:rsidRPr="00A05E9F">
        <w:rPr>
          <w:rFonts w:cs="Simplified Arabic" w:hint="cs"/>
          <w:sz w:val="23"/>
          <w:szCs w:val="23"/>
          <w:rtl/>
          <w:lang w:bidi="ar-MA"/>
        </w:rPr>
        <w:t>في الفصل الثالث من السنة الماضية</w:t>
      </w:r>
      <w:r w:rsidRPr="00A05E9F">
        <w:rPr>
          <w:rFonts w:cs="Simplified Arabic" w:hint="cs"/>
          <w:sz w:val="23"/>
          <w:szCs w:val="23"/>
          <w:rtl/>
        </w:rPr>
        <w:t xml:space="preserve">. وبالأسعار الجارية، سجل 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الناتج الداخلي </w:t>
      </w:r>
      <w:r w:rsidRPr="00A05E9F">
        <w:rPr>
          <w:rFonts w:cs="Simplified Arabic"/>
          <w:sz w:val="23"/>
          <w:szCs w:val="23"/>
          <w:rtl/>
          <w:lang w:bidi="ar-MA"/>
        </w:rPr>
        <w:t>الإجمالي</w:t>
      </w:r>
      <w:r w:rsidRPr="00A05E9F">
        <w:rPr>
          <w:rFonts w:cs="Simplified Arabic"/>
          <w:b/>
          <w:bCs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</w:rPr>
        <w:t xml:space="preserve">ارتفاعا بنسبة </w:t>
      </w:r>
      <w:r w:rsidR="00B31030" w:rsidRPr="00A05E9F">
        <w:rPr>
          <w:rFonts w:cs="Simplified Arabic" w:hint="cs"/>
          <w:sz w:val="23"/>
          <w:szCs w:val="23"/>
          <w:rtl/>
        </w:rPr>
        <w:t>6</w:t>
      </w:r>
      <w:r w:rsidRPr="00A05E9F">
        <w:rPr>
          <w:rFonts w:cs="Simplified Arabic" w:hint="cs"/>
          <w:sz w:val="23"/>
          <w:szCs w:val="23"/>
          <w:rtl/>
        </w:rPr>
        <w:t>,</w:t>
      </w:r>
      <w:r w:rsidR="00B31030" w:rsidRPr="00A05E9F">
        <w:rPr>
          <w:rFonts w:cs="Simplified Arabic" w:hint="cs"/>
          <w:sz w:val="23"/>
          <w:szCs w:val="23"/>
          <w:rtl/>
        </w:rPr>
        <w:t>7</w:t>
      </w:r>
      <w:r w:rsidRPr="00A05E9F">
        <w:rPr>
          <w:rFonts w:cs="Simplified Arabic"/>
          <w:sz w:val="23"/>
          <w:szCs w:val="23"/>
        </w:rPr>
        <w:t>%</w:t>
      </w:r>
      <w:r w:rsidRPr="00A05E9F">
        <w:rPr>
          <w:rFonts w:cs="Simplified Arabic" w:hint="cs"/>
          <w:sz w:val="23"/>
          <w:szCs w:val="23"/>
          <w:rtl/>
        </w:rPr>
        <w:t xml:space="preserve">، مما نتج عنه ارتفاعا </w:t>
      </w:r>
      <w:r w:rsidRPr="00A05E9F">
        <w:rPr>
          <w:rFonts w:cs="Simplified Arabic" w:hint="cs"/>
          <w:b/>
          <w:bCs/>
          <w:sz w:val="23"/>
          <w:szCs w:val="23"/>
          <w:rtl/>
        </w:rPr>
        <w:t>في المستوى العام للأسعار</w:t>
      </w:r>
      <w:r w:rsidRPr="00A05E9F">
        <w:rPr>
          <w:rFonts w:cs="Simplified Arabic" w:hint="cs"/>
          <w:sz w:val="23"/>
          <w:szCs w:val="23"/>
          <w:rtl/>
        </w:rPr>
        <w:t xml:space="preserve"> بنسبة </w:t>
      </w:r>
      <w:r w:rsidR="00B31030" w:rsidRPr="00A05E9F">
        <w:rPr>
          <w:rFonts w:cs="Simplified Arabic" w:hint="cs"/>
          <w:sz w:val="23"/>
          <w:szCs w:val="23"/>
          <w:rtl/>
        </w:rPr>
        <w:t>2</w:t>
      </w:r>
      <w:r w:rsidRPr="00A05E9F">
        <w:rPr>
          <w:rFonts w:cs="Simplified Arabic" w:hint="cs"/>
          <w:sz w:val="23"/>
          <w:szCs w:val="23"/>
          <w:rtl/>
        </w:rPr>
        <w:t>,</w:t>
      </w:r>
      <w:r w:rsidR="00B31030" w:rsidRPr="00A05E9F">
        <w:rPr>
          <w:rFonts w:cs="Simplified Arabic" w:hint="cs"/>
          <w:sz w:val="23"/>
          <w:szCs w:val="23"/>
          <w:rtl/>
        </w:rPr>
        <w:t>1</w:t>
      </w:r>
      <w:r w:rsidRPr="00A05E9F">
        <w:rPr>
          <w:rFonts w:cs="Simplified Arabic"/>
          <w:sz w:val="23"/>
          <w:szCs w:val="23"/>
        </w:rPr>
        <w:t>%</w:t>
      </w:r>
      <w:r w:rsidR="00B31030" w:rsidRPr="00A05E9F">
        <w:rPr>
          <w:rFonts w:cs="Simplified Arabic" w:hint="cs"/>
          <w:sz w:val="23"/>
          <w:szCs w:val="23"/>
          <w:rtl/>
        </w:rPr>
        <w:t xml:space="preserve"> بالتغير البين سنوي</w:t>
      </w:r>
      <w:r w:rsidRPr="00A05E9F">
        <w:rPr>
          <w:rFonts w:cs="Simplified Arabic" w:hint="cs"/>
          <w:sz w:val="23"/>
          <w:szCs w:val="23"/>
          <w:rtl/>
        </w:rPr>
        <w:t xml:space="preserve">. </w:t>
      </w:r>
    </w:p>
    <w:p w:rsidR="00400299" w:rsidRPr="00A05E9F" w:rsidRDefault="00400299" w:rsidP="00400299">
      <w:pPr>
        <w:bidi/>
        <w:ind w:firstLine="72"/>
        <w:jc w:val="both"/>
        <w:rPr>
          <w:rFonts w:cs="Simplified Arabic"/>
          <w:sz w:val="23"/>
          <w:szCs w:val="23"/>
          <w:rtl/>
        </w:rPr>
      </w:pPr>
    </w:p>
    <w:p w:rsidR="007C3628" w:rsidRPr="00A05E9F" w:rsidRDefault="00E6451C" w:rsidP="00247A0C">
      <w:pPr>
        <w:bidi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/>
          <w:b/>
          <w:bCs/>
          <w:sz w:val="23"/>
          <w:szCs w:val="23"/>
          <w:rtl/>
          <w:lang w:bidi="ar-MA"/>
        </w:rPr>
        <w:t>وعلى مستوى</w:t>
      </w: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استعمالات الناتج الداخلي الإجمالي، </w:t>
      </w:r>
      <w:r w:rsidRPr="00A05E9F">
        <w:rPr>
          <w:rFonts w:cs="Simplified Arabic" w:hint="cs"/>
          <w:sz w:val="23"/>
          <w:szCs w:val="23"/>
          <w:rtl/>
          <w:lang w:bidi="ar-MA"/>
        </w:rPr>
        <w:t>ارتفعت نفقات الاستهلا</w:t>
      </w:r>
      <w:r w:rsidRPr="00A05E9F">
        <w:rPr>
          <w:rFonts w:cs="Simplified Arabic" w:hint="eastAsia"/>
          <w:sz w:val="23"/>
          <w:szCs w:val="23"/>
          <w:rtl/>
          <w:lang w:bidi="ar-MA"/>
        </w:rPr>
        <w:t>ك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النهائي للأسر بنسبة 3,3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بدل 3,6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نفس الفترة من السنة الماضية مساهمة ب  نقطتين في النمو مقابل 2,2 نقطة. وسجلت 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نفقات الاستهلاك النهائي للإدارات العمومية </w:t>
      </w:r>
      <w:r w:rsidRPr="00A05E9F">
        <w:rPr>
          <w:rFonts w:cs="Simplified Arabic" w:hint="cs"/>
          <w:sz w:val="23"/>
          <w:szCs w:val="23"/>
          <w:rtl/>
          <w:lang w:bidi="ar-MA"/>
        </w:rPr>
        <w:t>بدورها،</w:t>
      </w:r>
      <w:r w:rsidR="00247A0C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انخفاضا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نسبته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2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عوض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 xml:space="preserve"> ارتفاع نسبته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>5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ب</w:t>
      </w:r>
      <w:r w:rsidRPr="00A05E9F">
        <w:rPr>
          <w:rFonts w:cs="Simplified Arabic" w:hint="cs"/>
          <w:sz w:val="23"/>
          <w:szCs w:val="23"/>
          <w:rtl/>
          <w:lang w:bidi="ar-MA"/>
        </w:rPr>
        <w:t>مساهمة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 xml:space="preserve"> سلبية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قدرها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0,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4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نقطة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في النمو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. وعرف</w:t>
      </w:r>
      <w:r w:rsidR="007C3628"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إجمالي الاستثمار</w:t>
      </w:r>
      <w:r w:rsidR="007C3628" w:rsidRPr="00A05E9F">
        <w:rPr>
          <w:rFonts w:cs="Simplified Arabic"/>
          <w:sz w:val="23"/>
          <w:szCs w:val="23"/>
          <w:lang w:bidi="ar-MA"/>
        </w:rPr>
        <w:t>)</w:t>
      </w:r>
      <w:r w:rsidR="007C3628" w:rsidRPr="00A05E9F">
        <w:rPr>
          <w:rFonts w:cs="Simplified Arabic"/>
          <w:sz w:val="23"/>
          <w:szCs w:val="23"/>
          <w:rtl/>
          <w:lang w:bidi="ar-MA"/>
        </w:rPr>
        <w:t>إجمالي تكوين رأس المال الثابت وتغير المخزون</w:t>
      </w:r>
      <w:r w:rsidR="007C3628" w:rsidRPr="00A05E9F">
        <w:rPr>
          <w:rFonts w:cs="Simplified Arabic"/>
          <w:sz w:val="23"/>
          <w:szCs w:val="23"/>
          <w:lang w:bidi="ar-MA"/>
        </w:rPr>
        <w:t>(</w:t>
      </w:r>
      <w:r w:rsidR="007C3628"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ارتفاعا قدره 3,8</w:t>
      </w:r>
      <w:r w:rsidR="007C3628" w:rsidRPr="00A05E9F">
        <w:rPr>
          <w:rFonts w:cs="Simplified Arabic"/>
          <w:sz w:val="23"/>
          <w:szCs w:val="23"/>
          <w:lang w:bidi="ar-MA"/>
        </w:rPr>
        <w:t>%</w:t>
      </w:r>
      <w:r w:rsidR="007C3628"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عوض انخفاض بنسبة</w:t>
      </w:r>
      <w:r w:rsidR="007C3628"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6</w:t>
      </w:r>
      <w:r w:rsidR="007C3628" w:rsidRPr="00A05E9F">
        <w:rPr>
          <w:rFonts w:cs="Simplified Arabic"/>
          <w:sz w:val="23"/>
          <w:szCs w:val="23"/>
          <w:rtl/>
          <w:lang w:bidi="ar-MA"/>
        </w:rPr>
        <w:t>,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>7</w:t>
      </w:r>
      <w:r w:rsidR="007C3628" w:rsidRPr="00A05E9F">
        <w:rPr>
          <w:rFonts w:cs="Simplified Arabic"/>
          <w:sz w:val="23"/>
          <w:szCs w:val="23"/>
          <w:lang w:bidi="ar-MA"/>
        </w:rPr>
        <w:t>%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 xml:space="preserve"> سنة من قبل</w:t>
      </w:r>
      <w:r w:rsidR="007C3628" w:rsidRPr="00A05E9F">
        <w:rPr>
          <w:rFonts w:cs="Simplified Arabic"/>
          <w:sz w:val="23"/>
          <w:szCs w:val="23"/>
          <w:rtl/>
          <w:lang w:bidi="ar-MA"/>
        </w:rPr>
        <w:t>.</w:t>
      </w:r>
      <w:r w:rsidR="007C3628"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A33CDA" w:rsidRPr="00A05E9F">
        <w:rPr>
          <w:rFonts w:cs="Simplified Arabic" w:hint="cs"/>
          <w:sz w:val="23"/>
          <w:szCs w:val="23"/>
          <w:rtl/>
          <w:lang w:bidi="ar-MA"/>
        </w:rPr>
        <w:t>وفي هده الظروف ساهم الطلب الداخلي ب 2</w:t>
      </w:r>
      <w:r w:rsidR="00A33CDA" w:rsidRPr="00A05E9F">
        <w:rPr>
          <w:rFonts w:cs="Simplified Arabic"/>
          <w:sz w:val="23"/>
          <w:szCs w:val="23"/>
          <w:rtl/>
          <w:lang w:bidi="ar-MA"/>
        </w:rPr>
        <w:t>,</w:t>
      </w:r>
      <w:r w:rsidR="00A33CDA" w:rsidRPr="00A05E9F">
        <w:rPr>
          <w:rFonts w:cs="Simplified Arabic" w:hint="cs"/>
          <w:sz w:val="23"/>
          <w:szCs w:val="23"/>
          <w:rtl/>
          <w:lang w:bidi="ar-MA"/>
        </w:rPr>
        <w:t>8 نقطة في نمو الناتج الداخلي الأجمالي عوض 0</w:t>
      </w:r>
      <w:r w:rsidR="00A33CDA" w:rsidRPr="00A05E9F">
        <w:rPr>
          <w:rFonts w:cs="Simplified Arabic"/>
          <w:sz w:val="23"/>
          <w:szCs w:val="23"/>
          <w:rtl/>
          <w:lang w:bidi="ar-MA"/>
        </w:rPr>
        <w:t>,</w:t>
      </w:r>
      <w:r w:rsidR="00A33CDA" w:rsidRPr="00A05E9F">
        <w:rPr>
          <w:rFonts w:cs="Simplified Arabic" w:hint="cs"/>
          <w:sz w:val="23"/>
          <w:szCs w:val="23"/>
          <w:rtl/>
          <w:lang w:bidi="ar-MA"/>
        </w:rPr>
        <w:t>2 نقطة خلال الفصل الثالث من سنة 2014.</w:t>
      </w:r>
    </w:p>
    <w:p w:rsidR="00400299" w:rsidRPr="00A05E9F" w:rsidRDefault="00400299" w:rsidP="00400299">
      <w:pPr>
        <w:bidi/>
        <w:jc w:val="both"/>
        <w:rPr>
          <w:rFonts w:cs="Simplified Arabic"/>
          <w:sz w:val="23"/>
          <w:szCs w:val="23"/>
          <w:rtl/>
          <w:lang w:bidi="ar-MA"/>
        </w:rPr>
      </w:pPr>
    </w:p>
    <w:p w:rsidR="002A691C" w:rsidRPr="00A05E9F" w:rsidRDefault="002A691C" w:rsidP="00247A0C">
      <w:pPr>
        <w:bidi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 w:hint="cs"/>
          <w:sz w:val="23"/>
          <w:szCs w:val="23"/>
          <w:rtl/>
          <w:lang w:bidi="ar-MA"/>
        </w:rPr>
        <w:t xml:space="preserve">من جهتها،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سجلت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المبادلات الخارجية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للسلع والخدمات </w:t>
      </w:r>
      <w:r w:rsidRPr="00A05E9F">
        <w:rPr>
          <w:rFonts w:cs="Simplified Arabic" w:hint="cs"/>
          <w:sz w:val="23"/>
          <w:szCs w:val="23"/>
          <w:rtl/>
          <w:lang w:bidi="ar-MA"/>
        </w:rPr>
        <w:t>مساهم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ة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ايجابية قدرها 1</w:t>
      </w:r>
      <w:r w:rsidR="00DF64BC" w:rsidRPr="00A05E9F">
        <w:rPr>
          <w:rFonts w:cs="Simplified Arabic"/>
          <w:sz w:val="23"/>
          <w:szCs w:val="23"/>
          <w:rtl/>
          <w:lang w:bidi="ar-MA"/>
        </w:rPr>
        <w:t>,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8 نقطة 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في النمو الاقتصادي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عوض </w:t>
      </w:r>
      <w:r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>4 نقط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تين نفس الفترة من السنة الماضية.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400299" w:rsidRPr="00A05E9F">
        <w:rPr>
          <w:rFonts w:cs="Simplified Arabic" w:hint="cs"/>
          <w:sz w:val="23"/>
          <w:szCs w:val="23"/>
          <w:rtl/>
          <w:lang w:bidi="ar-MA"/>
        </w:rPr>
        <w:t>و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في ه</w:t>
      </w:r>
      <w:r w:rsidR="00247A0C">
        <w:rPr>
          <w:rFonts w:cs="Simplified Arabic" w:hint="cs"/>
          <w:sz w:val="23"/>
          <w:szCs w:val="23"/>
          <w:rtl/>
          <w:lang w:bidi="ar-MA"/>
        </w:rPr>
        <w:t>ذ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ا </w:t>
      </w:r>
      <w:r w:rsidR="00400299" w:rsidRPr="00A05E9F">
        <w:rPr>
          <w:rFonts w:cs="Simplified Arabic" w:hint="cs"/>
          <w:sz w:val="23"/>
          <w:szCs w:val="23"/>
          <w:rtl/>
          <w:lang w:bidi="ar-MA"/>
        </w:rPr>
        <w:t>الإطار،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 سجلت </w:t>
      </w:r>
      <w:r w:rsidRPr="00A05E9F">
        <w:rPr>
          <w:rFonts w:cs="Simplified Arabic" w:hint="cs"/>
          <w:sz w:val="23"/>
          <w:szCs w:val="23"/>
          <w:rtl/>
          <w:lang w:bidi="ar-MA"/>
        </w:rPr>
        <w:t>الصادرات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 من السلع والخدمات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ارتف</w:t>
      </w:r>
      <w:r w:rsidR="00247A0C">
        <w:rPr>
          <w:rFonts w:cs="Simplified Arabic" w:hint="cs"/>
          <w:sz w:val="23"/>
          <w:szCs w:val="23"/>
          <w:rtl/>
          <w:lang w:bidi="ar-MA"/>
        </w:rPr>
        <w:t>ا</w:t>
      </w:r>
      <w:r w:rsidRPr="00A05E9F">
        <w:rPr>
          <w:rFonts w:cs="Simplified Arabic" w:hint="cs"/>
          <w:sz w:val="23"/>
          <w:szCs w:val="23"/>
          <w:rtl/>
          <w:lang w:bidi="ar-MA"/>
        </w:rPr>
        <w:t>ع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ا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بنسبة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3</w:t>
      </w:r>
      <w:r w:rsidRPr="00A05E9F">
        <w:rPr>
          <w:rFonts w:cs="Simplified Arabic" w:hint="cs"/>
          <w:sz w:val="23"/>
          <w:szCs w:val="23"/>
          <w:rtl/>
          <w:lang w:bidi="ar-MA"/>
        </w:rPr>
        <w:t>,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7</w:t>
      </w:r>
      <w:r w:rsidRPr="00A05E9F">
        <w:rPr>
          <w:rFonts w:cs="Simplified Arabic"/>
          <w:sz w:val="23"/>
          <w:szCs w:val="23"/>
          <w:lang w:bidi="ar-MA"/>
        </w:rPr>
        <w:t xml:space="preserve"> %</w:t>
      </w:r>
      <w:r w:rsidRPr="00A05E9F">
        <w:rPr>
          <w:rFonts w:cs="Simplified Arabic" w:hint="cs"/>
          <w:sz w:val="23"/>
          <w:szCs w:val="23"/>
          <w:rtl/>
        </w:rPr>
        <w:t xml:space="preserve">مقابل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7</w:t>
      </w:r>
      <w:r w:rsidRPr="00A05E9F">
        <w:rPr>
          <w:rFonts w:cs="Simplified Arabic" w:hint="cs"/>
          <w:sz w:val="23"/>
          <w:szCs w:val="23"/>
          <w:rtl/>
          <w:lang w:bidi="ar-MA"/>
        </w:rPr>
        <w:t>,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 xml:space="preserve"> في حين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انخفضت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الواردات بنسبة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="00DF64BC" w:rsidRPr="00A05E9F">
        <w:rPr>
          <w:rFonts w:cs="Simplified Arabic"/>
          <w:sz w:val="23"/>
          <w:szCs w:val="23"/>
          <w:rtl/>
          <w:lang w:bidi="ar-MA"/>
        </w:rPr>
        <w:t>,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2</w:t>
      </w:r>
      <w:r w:rsidRPr="00A05E9F">
        <w:rPr>
          <w:rFonts w:cs="Simplified Arabic"/>
          <w:sz w:val="23"/>
          <w:szCs w:val="23"/>
          <w:lang w:bidi="ar-MA"/>
        </w:rPr>
        <w:t xml:space="preserve"> %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عوض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ارتفاع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قدره 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0</w:t>
      </w:r>
      <w:r w:rsidRPr="00A05E9F">
        <w:rPr>
          <w:rFonts w:cs="Simplified Arabic" w:hint="cs"/>
          <w:sz w:val="23"/>
          <w:szCs w:val="23"/>
          <w:rtl/>
          <w:lang w:bidi="ar-MA"/>
        </w:rPr>
        <w:t>,</w:t>
      </w:r>
      <w:r w:rsidR="00DF64BC" w:rsidRPr="00A05E9F">
        <w:rPr>
          <w:rFonts w:cs="Simplified Arabic" w:hint="cs"/>
          <w:sz w:val="23"/>
          <w:szCs w:val="23"/>
          <w:rtl/>
          <w:lang w:bidi="ar-MA"/>
        </w:rPr>
        <w:t>7</w:t>
      </w:r>
      <w:r w:rsidRPr="00A05E9F">
        <w:rPr>
          <w:rFonts w:cs="Simplified Arabic"/>
          <w:sz w:val="23"/>
          <w:szCs w:val="23"/>
          <w:lang w:bidi="ar-MA"/>
        </w:rPr>
        <w:t xml:space="preserve"> %</w:t>
      </w:r>
      <w:r w:rsidRPr="00A05E9F">
        <w:rPr>
          <w:rFonts w:cs="Simplified Arabic" w:hint="cs"/>
          <w:sz w:val="23"/>
          <w:szCs w:val="23"/>
          <w:rtl/>
          <w:lang w:bidi="ar-MA"/>
        </w:rPr>
        <w:t>.</w:t>
      </w:r>
    </w:p>
    <w:p w:rsidR="00CC73B4" w:rsidRPr="00A05E9F" w:rsidRDefault="00CC73B4" w:rsidP="00CC73B4">
      <w:pPr>
        <w:bidi/>
        <w:jc w:val="both"/>
        <w:rPr>
          <w:rFonts w:cs="Simplified Arabic"/>
          <w:sz w:val="23"/>
          <w:szCs w:val="23"/>
          <w:rtl/>
          <w:lang w:bidi="ar-MA"/>
        </w:rPr>
      </w:pPr>
    </w:p>
    <w:p w:rsidR="003007A7" w:rsidRPr="00A05E9F" w:rsidRDefault="00CC73B4" w:rsidP="003007A7">
      <w:pPr>
        <w:bidi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 w:hint="cs"/>
          <w:sz w:val="23"/>
          <w:szCs w:val="23"/>
          <w:rtl/>
          <w:lang w:bidi="ar-MA"/>
        </w:rPr>
        <w:t>من جهته، عرف إ</w:t>
      </w:r>
      <w:r w:rsidRPr="00A05E9F">
        <w:rPr>
          <w:rFonts w:cs="Simplified Arabic"/>
          <w:sz w:val="23"/>
          <w:szCs w:val="23"/>
          <w:rtl/>
          <w:lang w:bidi="ar-MA"/>
        </w:rPr>
        <w:t>جمالي الدخل الوطني المتاح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تطورا بنسبة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6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>5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عوض </w:t>
      </w:r>
      <w:r w:rsidRPr="00A05E9F">
        <w:rPr>
          <w:rFonts w:cs="Simplified Arabic" w:hint="cs"/>
          <w:sz w:val="23"/>
          <w:szCs w:val="23"/>
          <w:rtl/>
          <w:lang w:bidi="ar-MA"/>
        </w:rPr>
        <w:t>2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>8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 w:hint="cs"/>
          <w:sz w:val="23"/>
          <w:szCs w:val="23"/>
          <w:rtl/>
          <w:lang w:bidi="ar-MA"/>
        </w:rPr>
        <w:t>السنة الماضية. ويرجع هذا إلى ارتفاع الناتج الداخلي الاجمالي بالأسعار الجارية بنسبة 6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7 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مقابل 2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Pr="00A05E9F">
        <w:rPr>
          <w:rFonts w:cs="Simplified Arabic" w:hint="cs"/>
          <w:sz w:val="23"/>
          <w:szCs w:val="23"/>
          <w:rtl/>
          <w:lang w:bidi="ar-MA"/>
        </w:rPr>
        <w:t>8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وزيادة صافي الدخول المقبوضة من بقية العالم </w:t>
      </w:r>
      <w:r w:rsidRPr="00A05E9F">
        <w:rPr>
          <w:rFonts w:cs="Simplified Arabic"/>
          <w:sz w:val="23"/>
          <w:szCs w:val="23"/>
          <w:rtl/>
          <w:lang w:bidi="ar-MA"/>
        </w:rPr>
        <w:t>بنسبة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3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="003007A7" w:rsidRPr="00A05E9F">
        <w:rPr>
          <w:rFonts w:cs="Simplified Arabic" w:hint="cs"/>
          <w:sz w:val="23"/>
          <w:szCs w:val="23"/>
          <w:rtl/>
          <w:lang w:bidi="ar-MA"/>
        </w:rPr>
        <w:t>2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Pr="00A05E9F">
        <w:rPr>
          <w:rFonts w:cs="Simplified Arabic" w:hint="cs"/>
          <w:sz w:val="23"/>
          <w:szCs w:val="23"/>
          <w:rtl/>
          <w:lang w:bidi="ar-MA"/>
        </w:rPr>
        <w:t xml:space="preserve"> مقابل </w:t>
      </w:r>
      <w:r w:rsidR="003007A7" w:rsidRPr="00A05E9F">
        <w:rPr>
          <w:rFonts w:cs="Simplified Arabic" w:hint="cs"/>
          <w:sz w:val="23"/>
          <w:szCs w:val="23"/>
          <w:rtl/>
          <w:lang w:bidi="ar-MA"/>
        </w:rPr>
        <w:t>3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="003007A7"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="003007A7" w:rsidRPr="00A05E9F">
        <w:rPr>
          <w:rFonts w:cs="Simplified Arabic" w:hint="cs"/>
          <w:sz w:val="23"/>
          <w:szCs w:val="23"/>
          <w:rtl/>
          <w:lang w:bidi="ar-MA"/>
        </w:rPr>
        <w:t>.</w:t>
      </w:r>
    </w:p>
    <w:p w:rsidR="003007A7" w:rsidRPr="00A05E9F" w:rsidRDefault="003007A7" w:rsidP="003007A7">
      <w:pPr>
        <w:bidi/>
        <w:jc w:val="both"/>
        <w:rPr>
          <w:rFonts w:cs="Simplified Arabic"/>
          <w:sz w:val="23"/>
          <w:szCs w:val="23"/>
          <w:rtl/>
          <w:lang w:bidi="ar-MA"/>
        </w:rPr>
      </w:pPr>
    </w:p>
    <w:p w:rsidR="003007A7" w:rsidRPr="00A05E9F" w:rsidRDefault="003007A7" w:rsidP="00212151">
      <w:pPr>
        <w:bidi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 w:hint="cs"/>
          <w:b/>
          <w:bCs/>
          <w:sz w:val="23"/>
          <w:szCs w:val="23"/>
          <w:rtl/>
          <w:lang w:bidi="ar-MA"/>
        </w:rPr>
        <w:t>ع</w:t>
      </w:r>
      <w:r w:rsidRPr="00A05E9F">
        <w:rPr>
          <w:rFonts w:cs="Simplified Arabic"/>
          <w:b/>
          <w:bCs/>
          <w:sz w:val="23"/>
          <w:szCs w:val="23"/>
          <w:rtl/>
          <w:lang w:bidi="ar-MA"/>
        </w:rPr>
        <w:t>لى مستوى تمويل الاقتصاد</w:t>
      </w:r>
      <w:r w:rsidR="007436B9" w:rsidRPr="00A05E9F">
        <w:rPr>
          <w:rFonts w:cs="Simplified Arabic" w:hint="cs"/>
          <w:b/>
          <w:bCs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/>
          <w:b/>
          <w:bCs/>
          <w:sz w:val="23"/>
          <w:szCs w:val="23"/>
          <w:rtl/>
          <w:lang w:bidi="ar-MA"/>
        </w:rPr>
        <w:t xml:space="preserve">، 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فإن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ارتفاع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7436B9" w:rsidRPr="00A05E9F">
        <w:rPr>
          <w:rFonts w:cs="Simplified Arabic" w:hint="cs"/>
          <w:sz w:val="23"/>
          <w:szCs w:val="23"/>
          <w:rtl/>
          <w:lang w:bidi="ar-MA"/>
        </w:rPr>
        <w:t>الاستهلاك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النهائي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الوطني</w:t>
      </w:r>
      <w:r w:rsidRPr="00A05E9F">
        <w:rPr>
          <w:rFonts w:cs="Simplified Arabic"/>
          <w:sz w:val="23"/>
          <w:szCs w:val="23"/>
          <w:rtl/>
          <w:lang w:bidi="ar-MA"/>
        </w:rPr>
        <w:t xml:space="preserve"> بالأسعار الجارية بنسبة </w:t>
      </w:r>
      <w:r w:rsidR="00212151" w:rsidRPr="00A05E9F">
        <w:rPr>
          <w:rFonts w:cs="Simplified Arabic" w:hint="cs"/>
          <w:sz w:val="23"/>
          <w:szCs w:val="23"/>
          <w:rtl/>
          <w:lang w:bidi="ar-MA"/>
        </w:rPr>
        <w:t>3</w:t>
      </w:r>
      <w:r w:rsidRPr="00A05E9F">
        <w:rPr>
          <w:rFonts w:cs="Simplified Arabic"/>
          <w:sz w:val="23"/>
          <w:szCs w:val="23"/>
          <w:rtl/>
          <w:lang w:bidi="ar-MA"/>
        </w:rPr>
        <w:t>,</w:t>
      </w:r>
      <w:r w:rsidR="00212151" w:rsidRPr="00A05E9F">
        <w:rPr>
          <w:rFonts w:cs="Simplified Arabic" w:hint="cs"/>
          <w:sz w:val="23"/>
          <w:szCs w:val="23"/>
          <w:rtl/>
          <w:lang w:bidi="ar-MA"/>
        </w:rPr>
        <w:t>4</w:t>
      </w:r>
      <w:r w:rsidRPr="00A05E9F">
        <w:rPr>
          <w:rFonts w:cs="Simplified Arabic"/>
          <w:sz w:val="23"/>
          <w:szCs w:val="23"/>
          <w:lang w:bidi="ar-MA"/>
        </w:rPr>
        <w:t xml:space="preserve">%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212151" w:rsidRPr="00A05E9F">
        <w:rPr>
          <w:rFonts w:cs="Simplified Arabic" w:hint="cs"/>
          <w:sz w:val="23"/>
          <w:szCs w:val="23"/>
          <w:rtl/>
          <w:lang w:bidi="ar-MA"/>
        </w:rPr>
        <w:t xml:space="preserve">فقط </w:t>
      </w:r>
      <w:r w:rsidRPr="00A05E9F">
        <w:rPr>
          <w:rFonts w:cs="Simplified Arabic" w:hint="cs"/>
          <w:sz w:val="23"/>
          <w:szCs w:val="23"/>
          <w:rtl/>
          <w:lang w:bidi="ar-MA"/>
        </w:rPr>
        <w:t>أدى إلى بلوغ الادخار الوطني نسبة 2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6</w:t>
      </w:r>
      <w:r w:rsidRPr="00A05E9F">
        <w:rPr>
          <w:rFonts w:cs="Simplified Arabic" w:hint="cs"/>
          <w:sz w:val="23"/>
          <w:szCs w:val="23"/>
          <w:rtl/>
          <w:lang w:bidi="ar-MA"/>
        </w:rPr>
        <w:t>,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9</w:t>
      </w:r>
      <w:r w:rsidRPr="00A05E9F">
        <w:rPr>
          <w:rFonts w:cs="Simplified Arabic"/>
          <w:sz w:val="23"/>
          <w:szCs w:val="23"/>
          <w:lang w:bidi="ar-MA"/>
        </w:rPr>
        <w:t>%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Pr="00A05E9F">
        <w:rPr>
          <w:rFonts w:cs="Simplified Arabic"/>
          <w:sz w:val="23"/>
          <w:szCs w:val="23"/>
          <w:rtl/>
          <w:lang w:bidi="ar-MA"/>
        </w:rPr>
        <w:t>من الناتج الداخلي</w:t>
      </w:r>
      <w:r w:rsidRPr="00A05E9F">
        <w:rPr>
          <w:rFonts w:cs="Simplified Arabic" w:hint="cs"/>
          <w:sz w:val="23"/>
          <w:szCs w:val="23"/>
          <w:lang w:bidi="ar-MA"/>
        </w:rPr>
        <w:t xml:space="preserve"> </w:t>
      </w:r>
      <w:r w:rsidRPr="00A05E9F">
        <w:rPr>
          <w:rFonts w:cs="Simplified Arabic"/>
          <w:sz w:val="23"/>
          <w:szCs w:val="23"/>
          <w:rtl/>
          <w:lang w:bidi="ar-MA"/>
        </w:rPr>
        <w:t>الإجمالي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خلال الفصل الثالث من سنة 2015 بدل 24,6</w:t>
      </w:r>
      <w:r w:rsidR="00A71B58" w:rsidRPr="00A05E9F">
        <w:rPr>
          <w:rFonts w:cs="Simplified Arabic"/>
          <w:sz w:val="23"/>
          <w:szCs w:val="23"/>
          <w:lang w:bidi="ar-MA"/>
        </w:rPr>
        <w:t>%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سنة من قبل.</w:t>
      </w:r>
      <w:r w:rsidR="00A71B58" w:rsidRPr="00A05E9F">
        <w:rPr>
          <w:rFonts w:ascii="Simplified Arabic" w:hAnsi="Simplified Arabic" w:cs="Simplified Arabic"/>
          <w:sz w:val="23"/>
          <w:szCs w:val="23"/>
          <w:rtl/>
        </w:rPr>
        <w:t xml:space="preserve"> 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وأخدا بعين الاعتبار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بلوغ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 نسبة إجمالي الاستثمار من الناتج الداخلي الإجمالي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27</w:t>
      </w:r>
      <w:r w:rsidR="00A71B58" w:rsidRPr="00A05E9F">
        <w:rPr>
          <w:rFonts w:cs="Simplified Arabic"/>
          <w:sz w:val="23"/>
          <w:szCs w:val="23"/>
          <w:rtl/>
          <w:lang w:bidi="ar-MA"/>
        </w:rPr>
        <w:t>,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9</w:t>
      </w:r>
      <w:r w:rsidR="00A71B58" w:rsidRPr="00A05E9F">
        <w:rPr>
          <w:rFonts w:cs="Simplified Arabic"/>
          <w:sz w:val="23"/>
          <w:szCs w:val="23"/>
          <w:lang w:bidi="ar-MA"/>
        </w:rPr>
        <w:t>%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عوض ٍ30,1</w:t>
      </w:r>
      <w:r w:rsidR="00A71B58" w:rsidRPr="00A05E9F">
        <w:rPr>
          <w:rFonts w:cs="Simplified Arabic"/>
          <w:sz w:val="23"/>
          <w:szCs w:val="23"/>
          <w:lang w:bidi="ar-MA"/>
        </w:rPr>
        <w:t>%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،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انخفضت بشكل كبير </w:t>
      </w:r>
      <w:r w:rsidR="00A71B58" w:rsidRPr="00A05E9F">
        <w:rPr>
          <w:rFonts w:cs="Simplified Arabic"/>
          <w:sz w:val="23"/>
          <w:szCs w:val="23"/>
          <w:rtl/>
          <w:lang w:bidi="ar-MA"/>
        </w:rPr>
        <w:t>الحاجة إلى تمويل الاقتصاد</w:t>
      </w:r>
      <w:r w:rsidR="00A71B58" w:rsidRPr="00A05E9F">
        <w:rPr>
          <w:rFonts w:cs="Simplified Arabic" w:hint="cs"/>
          <w:sz w:val="23"/>
          <w:szCs w:val="23"/>
          <w:lang w:bidi="ar-MA"/>
        </w:rPr>
        <w:t xml:space="preserve"> 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الوطني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منتقلة من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5</w:t>
      </w:r>
      <w:r w:rsidR="00A71B58" w:rsidRPr="00A05E9F">
        <w:rPr>
          <w:rFonts w:cs="Simplified Arabic"/>
          <w:sz w:val="23"/>
          <w:szCs w:val="23"/>
          <w:rtl/>
          <w:lang w:bidi="ar-MA"/>
        </w:rPr>
        <w:t>,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5</w:t>
      </w:r>
      <w:r w:rsidR="00A71B58" w:rsidRPr="00A05E9F">
        <w:rPr>
          <w:rFonts w:cs="Simplified Arabic"/>
          <w:sz w:val="23"/>
          <w:szCs w:val="23"/>
          <w:lang w:bidi="ar-MA"/>
        </w:rPr>
        <w:t>%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 xml:space="preserve"> 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من الناتج الداخلي الإجمالي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إلى</w:t>
      </w:r>
      <w:r w:rsidR="00A71B58" w:rsidRPr="00A05E9F">
        <w:rPr>
          <w:rFonts w:cs="Simplified Arabic"/>
          <w:sz w:val="23"/>
          <w:szCs w:val="23"/>
          <w:rtl/>
          <w:lang w:bidi="ar-MA"/>
        </w:rPr>
        <w:t xml:space="preserve"> 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1</w:t>
      </w:r>
      <w:r w:rsidR="00A71B58" w:rsidRPr="00A05E9F">
        <w:rPr>
          <w:rFonts w:cs="Simplified Arabic"/>
          <w:sz w:val="23"/>
          <w:szCs w:val="23"/>
          <w:lang w:bidi="ar-MA"/>
        </w:rPr>
        <w:t>%</w:t>
      </w:r>
      <w:r w:rsidR="00A71B58" w:rsidRPr="00A05E9F">
        <w:rPr>
          <w:rFonts w:cs="Simplified Arabic" w:hint="cs"/>
          <w:sz w:val="23"/>
          <w:szCs w:val="23"/>
          <w:rtl/>
          <w:lang w:bidi="ar-MA"/>
        </w:rPr>
        <w:t>.</w:t>
      </w:r>
    </w:p>
    <w:p w:rsidR="00A71B58" w:rsidRDefault="00A71B58" w:rsidP="00A71B58">
      <w:pPr>
        <w:bidi/>
        <w:jc w:val="both"/>
        <w:rPr>
          <w:rFonts w:cs="Simplified Arabic"/>
          <w:b/>
          <w:bCs/>
          <w:rtl/>
          <w:lang w:bidi="ar-MA"/>
        </w:rPr>
      </w:pPr>
    </w:p>
    <w:p w:rsidR="00CC73B4" w:rsidRPr="00A05E9F" w:rsidRDefault="00C91287" w:rsidP="00C91287">
      <w:pPr>
        <w:bidi/>
        <w:jc w:val="both"/>
        <w:rPr>
          <w:rFonts w:cs="Simplified Arabic"/>
          <w:sz w:val="23"/>
          <w:szCs w:val="23"/>
          <w:rtl/>
          <w:lang w:bidi="ar-MA"/>
        </w:rPr>
      </w:pPr>
      <w:r w:rsidRPr="00A05E9F">
        <w:rPr>
          <w:rFonts w:cs="Simplified Arabic"/>
          <w:b/>
          <w:bCs/>
          <w:sz w:val="23"/>
          <w:szCs w:val="23"/>
          <w:rtl/>
        </w:rPr>
        <w:t xml:space="preserve">وتوجد رفقته الجداول المتعلقة بنتائج الحسابات الوطنية للفصل </w:t>
      </w:r>
      <w:r w:rsidRPr="00A05E9F">
        <w:rPr>
          <w:rFonts w:cs="Simplified Arabic" w:hint="cs"/>
          <w:b/>
          <w:bCs/>
          <w:sz w:val="23"/>
          <w:szCs w:val="23"/>
          <w:rtl/>
        </w:rPr>
        <w:t>الثالث</w:t>
      </w:r>
      <w:r w:rsidRPr="00A05E9F">
        <w:rPr>
          <w:rFonts w:cs="Simplified Arabic"/>
          <w:b/>
          <w:bCs/>
          <w:sz w:val="23"/>
          <w:szCs w:val="23"/>
          <w:rtl/>
        </w:rPr>
        <w:t xml:space="preserve"> من سنة </w:t>
      </w:r>
      <w:r w:rsidRPr="00A05E9F">
        <w:rPr>
          <w:rFonts w:cs="Simplified Arabic" w:hint="cs"/>
          <w:b/>
          <w:bCs/>
          <w:sz w:val="23"/>
          <w:szCs w:val="23"/>
          <w:rtl/>
        </w:rPr>
        <w:t>2015:</w:t>
      </w:r>
    </w:p>
    <w:p w:rsidR="002A691C" w:rsidRDefault="002A691C" w:rsidP="002A691C">
      <w:pPr>
        <w:bidi/>
        <w:jc w:val="both"/>
        <w:rPr>
          <w:rFonts w:cs="Simplified Arabic"/>
          <w:rtl/>
          <w:lang w:bidi="ar-MA"/>
        </w:rPr>
      </w:pPr>
    </w:p>
    <w:p w:rsidR="00E6451C" w:rsidRDefault="00E6451C" w:rsidP="007C3628">
      <w:pPr>
        <w:bidi/>
        <w:ind w:firstLine="72"/>
        <w:jc w:val="both"/>
        <w:rPr>
          <w:rFonts w:cs="Simplified Arabic"/>
          <w:sz w:val="28"/>
          <w:szCs w:val="28"/>
          <w:rtl/>
          <w:lang w:bidi="ar-MA"/>
        </w:rPr>
      </w:pPr>
    </w:p>
    <w:p w:rsidR="00E6451C" w:rsidRDefault="00E6451C" w:rsidP="00E6451C">
      <w:pPr>
        <w:bidi/>
        <w:ind w:firstLine="72"/>
        <w:jc w:val="both"/>
        <w:rPr>
          <w:rFonts w:cs="Simplified Arabic"/>
          <w:sz w:val="28"/>
          <w:szCs w:val="28"/>
          <w:rtl/>
        </w:rPr>
      </w:pPr>
    </w:p>
    <w:bookmarkStart w:id="1" w:name="_MON_1465373360"/>
    <w:bookmarkEnd w:id="1"/>
    <w:p w:rsidR="000C1A52" w:rsidRDefault="00276628" w:rsidP="000C1A52">
      <w:pPr>
        <w:bidi/>
        <w:spacing w:after="240"/>
        <w:jc w:val="both"/>
        <w:rPr>
          <w:rFonts w:cs="Simplified Arabic"/>
          <w:sz w:val="28"/>
          <w:szCs w:val="28"/>
        </w:rPr>
      </w:pPr>
      <w:r w:rsidRPr="0062134C">
        <w:rPr>
          <w:rFonts w:cs="Simplified Arabic"/>
          <w:sz w:val="28"/>
          <w:szCs w:val="28"/>
          <w:lang w:bidi="ar-MA"/>
        </w:rPr>
        <w:object w:dxaOrig="8923" w:dyaOrig="14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pt;height:581pt" o:ole="">
            <v:imagedata r:id="rId7" o:title=""/>
          </v:shape>
          <o:OLEObject Type="Embed" ProgID="Excel.Sheet.8" ShapeID="_x0000_i1025" DrawAspect="Content" ObjectID="_1513076309" r:id="rId8"/>
        </w:object>
      </w:r>
    </w:p>
    <w:p w:rsidR="000C1A52" w:rsidRDefault="000C1A52" w:rsidP="000C1A52">
      <w:pPr>
        <w:bidi/>
        <w:spacing w:after="240"/>
        <w:jc w:val="both"/>
        <w:rPr>
          <w:rFonts w:cs="Simplified Arabic"/>
          <w:sz w:val="28"/>
          <w:szCs w:val="28"/>
        </w:rPr>
      </w:pPr>
    </w:p>
    <w:p w:rsidR="000C1A52" w:rsidRDefault="000C1A52" w:rsidP="000C1A52">
      <w:pPr>
        <w:bidi/>
        <w:spacing w:after="240"/>
        <w:jc w:val="both"/>
      </w:pPr>
    </w:p>
    <w:p w:rsidR="00FE10A9" w:rsidRPr="000C1A52" w:rsidRDefault="00FE10A9" w:rsidP="000C1A52"/>
    <w:sectPr w:rsidR="00FE10A9" w:rsidRPr="000C1A52" w:rsidSect="007530F4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F0A" w:rsidRDefault="00C40F0A">
      <w:r>
        <w:separator/>
      </w:r>
    </w:p>
  </w:endnote>
  <w:endnote w:type="continuationSeparator" w:id="1">
    <w:p w:rsidR="00C40F0A" w:rsidRDefault="00C4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4C634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AE3BF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AE3BF1" w:rsidRDefault="00AE3BF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F0A" w:rsidRDefault="00C40F0A">
      <w:r>
        <w:separator/>
      </w:r>
    </w:p>
  </w:footnote>
  <w:footnote w:type="continuationSeparator" w:id="1">
    <w:p w:rsidR="00C40F0A" w:rsidRDefault="00C40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CF3EC3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-401955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savePreviewPicture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7E90"/>
    <w:rsid w:val="0001390E"/>
    <w:rsid w:val="00013A7F"/>
    <w:rsid w:val="00013C22"/>
    <w:rsid w:val="000152BC"/>
    <w:rsid w:val="00015C79"/>
    <w:rsid w:val="000205FA"/>
    <w:rsid w:val="00024095"/>
    <w:rsid w:val="00027850"/>
    <w:rsid w:val="0003417E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B2A3E"/>
    <w:rsid w:val="000C1A52"/>
    <w:rsid w:val="000C3CA5"/>
    <w:rsid w:val="000C5E54"/>
    <w:rsid w:val="000C7682"/>
    <w:rsid w:val="000D25AF"/>
    <w:rsid w:val="000E21D3"/>
    <w:rsid w:val="000E7438"/>
    <w:rsid w:val="000E7503"/>
    <w:rsid w:val="00100AF5"/>
    <w:rsid w:val="00102905"/>
    <w:rsid w:val="00102ED2"/>
    <w:rsid w:val="001063C7"/>
    <w:rsid w:val="00107113"/>
    <w:rsid w:val="00114C7E"/>
    <w:rsid w:val="00116B4A"/>
    <w:rsid w:val="00117206"/>
    <w:rsid w:val="00120AF1"/>
    <w:rsid w:val="0012265F"/>
    <w:rsid w:val="00137652"/>
    <w:rsid w:val="001379C2"/>
    <w:rsid w:val="001437B0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347F"/>
    <w:rsid w:val="00187083"/>
    <w:rsid w:val="00192E58"/>
    <w:rsid w:val="001A1A9C"/>
    <w:rsid w:val="001A7093"/>
    <w:rsid w:val="001C2C70"/>
    <w:rsid w:val="001C3920"/>
    <w:rsid w:val="001C4BE1"/>
    <w:rsid w:val="001D07F7"/>
    <w:rsid w:val="001D0B13"/>
    <w:rsid w:val="001D34E6"/>
    <w:rsid w:val="001D57E1"/>
    <w:rsid w:val="001E05D5"/>
    <w:rsid w:val="001E1429"/>
    <w:rsid w:val="001F1343"/>
    <w:rsid w:val="001F3482"/>
    <w:rsid w:val="001F4836"/>
    <w:rsid w:val="001F6AD9"/>
    <w:rsid w:val="00201A8E"/>
    <w:rsid w:val="00205443"/>
    <w:rsid w:val="00205A6A"/>
    <w:rsid w:val="00206659"/>
    <w:rsid w:val="0021074D"/>
    <w:rsid w:val="00212151"/>
    <w:rsid w:val="002139B6"/>
    <w:rsid w:val="00220DF6"/>
    <w:rsid w:val="0022299E"/>
    <w:rsid w:val="00224F98"/>
    <w:rsid w:val="0022597E"/>
    <w:rsid w:val="0023043F"/>
    <w:rsid w:val="00242C76"/>
    <w:rsid w:val="00242CBE"/>
    <w:rsid w:val="002443AA"/>
    <w:rsid w:val="0024586A"/>
    <w:rsid w:val="00247A0C"/>
    <w:rsid w:val="00256291"/>
    <w:rsid w:val="002603C8"/>
    <w:rsid w:val="00262AA7"/>
    <w:rsid w:val="00264343"/>
    <w:rsid w:val="00264D30"/>
    <w:rsid w:val="00271922"/>
    <w:rsid w:val="00276628"/>
    <w:rsid w:val="0028585A"/>
    <w:rsid w:val="00286F23"/>
    <w:rsid w:val="00290B88"/>
    <w:rsid w:val="002A281B"/>
    <w:rsid w:val="002A2CBB"/>
    <w:rsid w:val="002A5A7C"/>
    <w:rsid w:val="002A688F"/>
    <w:rsid w:val="002A691C"/>
    <w:rsid w:val="002C02CC"/>
    <w:rsid w:val="002C09B2"/>
    <w:rsid w:val="002C5795"/>
    <w:rsid w:val="002C6433"/>
    <w:rsid w:val="002D022C"/>
    <w:rsid w:val="002D0BE2"/>
    <w:rsid w:val="002D1CA8"/>
    <w:rsid w:val="002D3BD2"/>
    <w:rsid w:val="002D49EF"/>
    <w:rsid w:val="002F3B72"/>
    <w:rsid w:val="003007A7"/>
    <w:rsid w:val="0030605C"/>
    <w:rsid w:val="003121A0"/>
    <w:rsid w:val="00314191"/>
    <w:rsid w:val="00316A57"/>
    <w:rsid w:val="0031735D"/>
    <w:rsid w:val="003243B5"/>
    <w:rsid w:val="003258CD"/>
    <w:rsid w:val="00326824"/>
    <w:rsid w:val="00327972"/>
    <w:rsid w:val="003347C0"/>
    <w:rsid w:val="0033724B"/>
    <w:rsid w:val="00341BE6"/>
    <w:rsid w:val="00346F33"/>
    <w:rsid w:val="00351D4C"/>
    <w:rsid w:val="00352576"/>
    <w:rsid w:val="003557D2"/>
    <w:rsid w:val="003671BE"/>
    <w:rsid w:val="00376C2C"/>
    <w:rsid w:val="00376C4A"/>
    <w:rsid w:val="00385013"/>
    <w:rsid w:val="0038779B"/>
    <w:rsid w:val="0039063A"/>
    <w:rsid w:val="00393B90"/>
    <w:rsid w:val="00393EF8"/>
    <w:rsid w:val="003A14B5"/>
    <w:rsid w:val="003A5CB2"/>
    <w:rsid w:val="003A7F1C"/>
    <w:rsid w:val="003B7C9A"/>
    <w:rsid w:val="003C357A"/>
    <w:rsid w:val="003E5DDB"/>
    <w:rsid w:val="003F28EA"/>
    <w:rsid w:val="003F445E"/>
    <w:rsid w:val="00400299"/>
    <w:rsid w:val="00401D3E"/>
    <w:rsid w:val="0040201B"/>
    <w:rsid w:val="00403A20"/>
    <w:rsid w:val="00405903"/>
    <w:rsid w:val="004275D6"/>
    <w:rsid w:val="00446DB7"/>
    <w:rsid w:val="00447FBC"/>
    <w:rsid w:val="00464561"/>
    <w:rsid w:val="004744FF"/>
    <w:rsid w:val="00481E24"/>
    <w:rsid w:val="00484E8D"/>
    <w:rsid w:val="004A09A1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34F"/>
    <w:rsid w:val="004E36E2"/>
    <w:rsid w:val="004E67F8"/>
    <w:rsid w:val="004F505B"/>
    <w:rsid w:val="004F572F"/>
    <w:rsid w:val="004F57F8"/>
    <w:rsid w:val="00501B3B"/>
    <w:rsid w:val="005052E3"/>
    <w:rsid w:val="005126CC"/>
    <w:rsid w:val="005178FE"/>
    <w:rsid w:val="005256D9"/>
    <w:rsid w:val="0052635A"/>
    <w:rsid w:val="00537897"/>
    <w:rsid w:val="00541C46"/>
    <w:rsid w:val="00542043"/>
    <w:rsid w:val="00542E3A"/>
    <w:rsid w:val="00547ECD"/>
    <w:rsid w:val="00550169"/>
    <w:rsid w:val="00562E6E"/>
    <w:rsid w:val="00564120"/>
    <w:rsid w:val="00564AE3"/>
    <w:rsid w:val="0057148E"/>
    <w:rsid w:val="00571918"/>
    <w:rsid w:val="005746EB"/>
    <w:rsid w:val="005754A6"/>
    <w:rsid w:val="005814DE"/>
    <w:rsid w:val="00582403"/>
    <w:rsid w:val="00585A9E"/>
    <w:rsid w:val="00590E1B"/>
    <w:rsid w:val="00594250"/>
    <w:rsid w:val="00594D60"/>
    <w:rsid w:val="00595235"/>
    <w:rsid w:val="005A4A35"/>
    <w:rsid w:val="005B0675"/>
    <w:rsid w:val="005B3582"/>
    <w:rsid w:val="005B48EA"/>
    <w:rsid w:val="005C28E5"/>
    <w:rsid w:val="005C707A"/>
    <w:rsid w:val="005C7D21"/>
    <w:rsid w:val="005D0550"/>
    <w:rsid w:val="005D14CD"/>
    <w:rsid w:val="005D71A1"/>
    <w:rsid w:val="005D72D0"/>
    <w:rsid w:val="005E335A"/>
    <w:rsid w:val="005E3BDC"/>
    <w:rsid w:val="005E4938"/>
    <w:rsid w:val="005E4B78"/>
    <w:rsid w:val="005F4B8E"/>
    <w:rsid w:val="00604836"/>
    <w:rsid w:val="0060781D"/>
    <w:rsid w:val="00610ADF"/>
    <w:rsid w:val="00611B94"/>
    <w:rsid w:val="006139DE"/>
    <w:rsid w:val="0061442D"/>
    <w:rsid w:val="00621F5D"/>
    <w:rsid w:val="00627A37"/>
    <w:rsid w:val="00630E13"/>
    <w:rsid w:val="0063123E"/>
    <w:rsid w:val="00633846"/>
    <w:rsid w:val="00633BBA"/>
    <w:rsid w:val="00635AEC"/>
    <w:rsid w:val="006418B5"/>
    <w:rsid w:val="00650FBE"/>
    <w:rsid w:val="00656EDF"/>
    <w:rsid w:val="00661B0F"/>
    <w:rsid w:val="0066324D"/>
    <w:rsid w:val="00665592"/>
    <w:rsid w:val="00667E75"/>
    <w:rsid w:val="00667ECC"/>
    <w:rsid w:val="006707C0"/>
    <w:rsid w:val="006732B3"/>
    <w:rsid w:val="00680061"/>
    <w:rsid w:val="00682878"/>
    <w:rsid w:val="0068506D"/>
    <w:rsid w:val="00687A8F"/>
    <w:rsid w:val="00690CED"/>
    <w:rsid w:val="00692552"/>
    <w:rsid w:val="00692EA7"/>
    <w:rsid w:val="00694FF6"/>
    <w:rsid w:val="00695BAE"/>
    <w:rsid w:val="006A3883"/>
    <w:rsid w:val="006B5F68"/>
    <w:rsid w:val="006C021C"/>
    <w:rsid w:val="006D22BC"/>
    <w:rsid w:val="006D4F49"/>
    <w:rsid w:val="006D68DE"/>
    <w:rsid w:val="006D7AEF"/>
    <w:rsid w:val="006D7FA4"/>
    <w:rsid w:val="006E2C7A"/>
    <w:rsid w:val="006E456F"/>
    <w:rsid w:val="006E5679"/>
    <w:rsid w:val="006E7909"/>
    <w:rsid w:val="006F6E1A"/>
    <w:rsid w:val="00700E75"/>
    <w:rsid w:val="007206D4"/>
    <w:rsid w:val="007273F0"/>
    <w:rsid w:val="00730CFE"/>
    <w:rsid w:val="007320F2"/>
    <w:rsid w:val="00732E54"/>
    <w:rsid w:val="00735A98"/>
    <w:rsid w:val="00737D26"/>
    <w:rsid w:val="007418E0"/>
    <w:rsid w:val="007436B9"/>
    <w:rsid w:val="00745FD3"/>
    <w:rsid w:val="007530F4"/>
    <w:rsid w:val="00762728"/>
    <w:rsid w:val="00762B3F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2065"/>
    <w:rsid w:val="007A2BD7"/>
    <w:rsid w:val="007A3834"/>
    <w:rsid w:val="007A4BAD"/>
    <w:rsid w:val="007A6298"/>
    <w:rsid w:val="007B0E89"/>
    <w:rsid w:val="007B68AF"/>
    <w:rsid w:val="007C2982"/>
    <w:rsid w:val="007C3628"/>
    <w:rsid w:val="007C55B9"/>
    <w:rsid w:val="007C6380"/>
    <w:rsid w:val="007D7F9B"/>
    <w:rsid w:val="007E1420"/>
    <w:rsid w:val="007E1CA4"/>
    <w:rsid w:val="007E2D18"/>
    <w:rsid w:val="007E474D"/>
    <w:rsid w:val="007E47FC"/>
    <w:rsid w:val="007F0328"/>
    <w:rsid w:val="007F07D2"/>
    <w:rsid w:val="007F0A59"/>
    <w:rsid w:val="007F4010"/>
    <w:rsid w:val="007F475F"/>
    <w:rsid w:val="007F478E"/>
    <w:rsid w:val="007F4A8D"/>
    <w:rsid w:val="00803256"/>
    <w:rsid w:val="0080593A"/>
    <w:rsid w:val="00807DC4"/>
    <w:rsid w:val="00811CEF"/>
    <w:rsid w:val="00812100"/>
    <w:rsid w:val="008148E1"/>
    <w:rsid w:val="00817D3A"/>
    <w:rsid w:val="00827C7E"/>
    <w:rsid w:val="00827D77"/>
    <w:rsid w:val="008373A3"/>
    <w:rsid w:val="0084269C"/>
    <w:rsid w:val="00852402"/>
    <w:rsid w:val="0086177A"/>
    <w:rsid w:val="00866410"/>
    <w:rsid w:val="0087042E"/>
    <w:rsid w:val="008712A1"/>
    <w:rsid w:val="0087409F"/>
    <w:rsid w:val="00876EE1"/>
    <w:rsid w:val="00877E3C"/>
    <w:rsid w:val="0088015C"/>
    <w:rsid w:val="0088199E"/>
    <w:rsid w:val="00884C20"/>
    <w:rsid w:val="008938AA"/>
    <w:rsid w:val="008946E5"/>
    <w:rsid w:val="00894A15"/>
    <w:rsid w:val="00894C3A"/>
    <w:rsid w:val="008951BF"/>
    <w:rsid w:val="008A2CAA"/>
    <w:rsid w:val="008A4CF7"/>
    <w:rsid w:val="008A6A9C"/>
    <w:rsid w:val="008B32BE"/>
    <w:rsid w:val="008C2C3C"/>
    <w:rsid w:val="008C79BB"/>
    <w:rsid w:val="008D1587"/>
    <w:rsid w:val="008D244F"/>
    <w:rsid w:val="008D38D9"/>
    <w:rsid w:val="008D767F"/>
    <w:rsid w:val="008E246F"/>
    <w:rsid w:val="008E513B"/>
    <w:rsid w:val="008E57C2"/>
    <w:rsid w:val="008F416D"/>
    <w:rsid w:val="008F5D01"/>
    <w:rsid w:val="008F6D54"/>
    <w:rsid w:val="008F79F3"/>
    <w:rsid w:val="00900744"/>
    <w:rsid w:val="00900B2E"/>
    <w:rsid w:val="00904B30"/>
    <w:rsid w:val="00916081"/>
    <w:rsid w:val="00925FB4"/>
    <w:rsid w:val="00930BC1"/>
    <w:rsid w:val="00931126"/>
    <w:rsid w:val="00944B4F"/>
    <w:rsid w:val="0095153B"/>
    <w:rsid w:val="00953DB4"/>
    <w:rsid w:val="00961216"/>
    <w:rsid w:val="00964ED6"/>
    <w:rsid w:val="00965163"/>
    <w:rsid w:val="00970294"/>
    <w:rsid w:val="00970EB5"/>
    <w:rsid w:val="009750B7"/>
    <w:rsid w:val="009801E4"/>
    <w:rsid w:val="00984C53"/>
    <w:rsid w:val="009909C4"/>
    <w:rsid w:val="00990C6F"/>
    <w:rsid w:val="009928EC"/>
    <w:rsid w:val="00995023"/>
    <w:rsid w:val="00996F92"/>
    <w:rsid w:val="009A205F"/>
    <w:rsid w:val="009A3A8A"/>
    <w:rsid w:val="009A62AA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E788D"/>
    <w:rsid w:val="009F234C"/>
    <w:rsid w:val="009F5937"/>
    <w:rsid w:val="00A028B9"/>
    <w:rsid w:val="00A03537"/>
    <w:rsid w:val="00A03BBB"/>
    <w:rsid w:val="00A05E9F"/>
    <w:rsid w:val="00A05F1C"/>
    <w:rsid w:val="00A06843"/>
    <w:rsid w:val="00A07E32"/>
    <w:rsid w:val="00A11972"/>
    <w:rsid w:val="00A16299"/>
    <w:rsid w:val="00A17CEA"/>
    <w:rsid w:val="00A250DB"/>
    <w:rsid w:val="00A322D1"/>
    <w:rsid w:val="00A33CDA"/>
    <w:rsid w:val="00A3434A"/>
    <w:rsid w:val="00A37370"/>
    <w:rsid w:val="00A37E02"/>
    <w:rsid w:val="00A37E64"/>
    <w:rsid w:val="00A37F6E"/>
    <w:rsid w:val="00A44584"/>
    <w:rsid w:val="00A5496C"/>
    <w:rsid w:val="00A57EE2"/>
    <w:rsid w:val="00A610E0"/>
    <w:rsid w:val="00A6210F"/>
    <w:rsid w:val="00A66289"/>
    <w:rsid w:val="00A66B5D"/>
    <w:rsid w:val="00A7067D"/>
    <w:rsid w:val="00A70FEB"/>
    <w:rsid w:val="00A71B58"/>
    <w:rsid w:val="00A74F2D"/>
    <w:rsid w:val="00A76F8C"/>
    <w:rsid w:val="00A821C4"/>
    <w:rsid w:val="00A8308B"/>
    <w:rsid w:val="00A834E9"/>
    <w:rsid w:val="00A87B84"/>
    <w:rsid w:val="00AA0238"/>
    <w:rsid w:val="00AA3E6A"/>
    <w:rsid w:val="00AA48F7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2398"/>
    <w:rsid w:val="00AD3FE4"/>
    <w:rsid w:val="00AD7D28"/>
    <w:rsid w:val="00AE05A7"/>
    <w:rsid w:val="00AE3BF1"/>
    <w:rsid w:val="00AE4320"/>
    <w:rsid w:val="00AE61E0"/>
    <w:rsid w:val="00AF442C"/>
    <w:rsid w:val="00AF4C6F"/>
    <w:rsid w:val="00AF74CA"/>
    <w:rsid w:val="00B03879"/>
    <w:rsid w:val="00B065DA"/>
    <w:rsid w:val="00B10250"/>
    <w:rsid w:val="00B12082"/>
    <w:rsid w:val="00B20C66"/>
    <w:rsid w:val="00B247B4"/>
    <w:rsid w:val="00B31030"/>
    <w:rsid w:val="00B317EB"/>
    <w:rsid w:val="00B31D24"/>
    <w:rsid w:val="00B35A48"/>
    <w:rsid w:val="00B37707"/>
    <w:rsid w:val="00B41763"/>
    <w:rsid w:val="00B417BE"/>
    <w:rsid w:val="00B42470"/>
    <w:rsid w:val="00B43C5F"/>
    <w:rsid w:val="00B44156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27B2"/>
    <w:rsid w:val="00BA5F9D"/>
    <w:rsid w:val="00BB27CA"/>
    <w:rsid w:val="00BC2E39"/>
    <w:rsid w:val="00BC2EE7"/>
    <w:rsid w:val="00BC49B4"/>
    <w:rsid w:val="00BD05AA"/>
    <w:rsid w:val="00BD3618"/>
    <w:rsid w:val="00BD5428"/>
    <w:rsid w:val="00BD611F"/>
    <w:rsid w:val="00BD7B29"/>
    <w:rsid w:val="00BE0266"/>
    <w:rsid w:val="00BE07FB"/>
    <w:rsid w:val="00BE12C8"/>
    <w:rsid w:val="00C005F2"/>
    <w:rsid w:val="00C02BDF"/>
    <w:rsid w:val="00C03E14"/>
    <w:rsid w:val="00C10731"/>
    <w:rsid w:val="00C10BDD"/>
    <w:rsid w:val="00C14DCE"/>
    <w:rsid w:val="00C26145"/>
    <w:rsid w:val="00C31EF5"/>
    <w:rsid w:val="00C36CAE"/>
    <w:rsid w:val="00C40F0A"/>
    <w:rsid w:val="00C455CF"/>
    <w:rsid w:val="00C45E08"/>
    <w:rsid w:val="00C46235"/>
    <w:rsid w:val="00C509B9"/>
    <w:rsid w:val="00C51588"/>
    <w:rsid w:val="00C5584A"/>
    <w:rsid w:val="00C569B9"/>
    <w:rsid w:val="00C57DE2"/>
    <w:rsid w:val="00C700B7"/>
    <w:rsid w:val="00C77AA4"/>
    <w:rsid w:val="00C83E7A"/>
    <w:rsid w:val="00C91287"/>
    <w:rsid w:val="00C92504"/>
    <w:rsid w:val="00C92E38"/>
    <w:rsid w:val="00CA2232"/>
    <w:rsid w:val="00CB05C8"/>
    <w:rsid w:val="00CB3A44"/>
    <w:rsid w:val="00CC289A"/>
    <w:rsid w:val="00CC5A17"/>
    <w:rsid w:val="00CC5F3B"/>
    <w:rsid w:val="00CC73B4"/>
    <w:rsid w:val="00CD6E99"/>
    <w:rsid w:val="00CD7C5C"/>
    <w:rsid w:val="00CE08CE"/>
    <w:rsid w:val="00CE718A"/>
    <w:rsid w:val="00CE7BB5"/>
    <w:rsid w:val="00CF3217"/>
    <w:rsid w:val="00CF3EC3"/>
    <w:rsid w:val="00D0012D"/>
    <w:rsid w:val="00D01031"/>
    <w:rsid w:val="00D04A64"/>
    <w:rsid w:val="00D07E75"/>
    <w:rsid w:val="00D12FA1"/>
    <w:rsid w:val="00D14C8B"/>
    <w:rsid w:val="00D15EC7"/>
    <w:rsid w:val="00D224CC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82E00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DF5860"/>
    <w:rsid w:val="00DF64BC"/>
    <w:rsid w:val="00DF6548"/>
    <w:rsid w:val="00E022E3"/>
    <w:rsid w:val="00E03334"/>
    <w:rsid w:val="00E03B7C"/>
    <w:rsid w:val="00E052C6"/>
    <w:rsid w:val="00E10773"/>
    <w:rsid w:val="00E1478F"/>
    <w:rsid w:val="00E2252B"/>
    <w:rsid w:val="00E225AC"/>
    <w:rsid w:val="00E24DC2"/>
    <w:rsid w:val="00E30992"/>
    <w:rsid w:val="00E32D1F"/>
    <w:rsid w:val="00E33256"/>
    <w:rsid w:val="00E343C3"/>
    <w:rsid w:val="00E40104"/>
    <w:rsid w:val="00E41A5C"/>
    <w:rsid w:val="00E47B61"/>
    <w:rsid w:val="00E52A17"/>
    <w:rsid w:val="00E54E88"/>
    <w:rsid w:val="00E62E93"/>
    <w:rsid w:val="00E643D8"/>
    <w:rsid w:val="00E6451C"/>
    <w:rsid w:val="00E6596F"/>
    <w:rsid w:val="00E808E9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A59C9"/>
    <w:rsid w:val="00EB1D81"/>
    <w:rsid w:val="00EB537F"/>
    <w:rsid w:val="00EB5AC5"/>
    <w:rsid w:val="00EB7741"/>
    <w:rsid w:val="00EC6140"/>
    <w:rsid w:val="00ED1D07"/>
    <w:rsid w:val="00EE0046"/>
    <w:rsid w:val="00EE549F"/>
    <w:rsid w:val="00EE5D39"/>
    <w:rsid w:val="00EE6CCC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11C"/>
    <w:rsid w:val="00F35B0B"/>
    <w:rsid w:val="00F35C32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4688"/>
    <w:rsid w:val="00FB57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6D9"/>
    <w:rsid w:val="00FE6E69"/>
    <w:rsid w:val="00FF02F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57E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57EE2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7EE2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57EE2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A57E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57EE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EE2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7A2BD7"/>
    <w:pPr>
      <w:ind w:left="708"/>
    </w:pPr>
  </w:style>
  <w:style w:type="paragraph" w:styleId="Paragraphedeliste">
    <w:name w:val="List Paragraph"/>
    <w:basedOn w:val="Normal"/>
    <w:uiPriority w:val="34"/>
    <w:qFormat/>
    <w:rsid w:val="007A2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588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/>
      <vt:lpstr/>
      <vt:lpstr/>
      <vt:lpstr/>
    </vt:vector>
  </TitlesOfParts>
  <Company>HP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 </cp:lastModifiedBy>
  <cp:revision>10</cp:revision>
  <cp:lastPrinted>2015-12-30T10:42:00Z</cp:lastPrinted>
  <dcterms:created xsi:type="dcterms:W3CDTF">2015-12-30T15:36:00Z</dcterms:created>
  <dcterms:modified xsi:type="dcterms:W3CDTF">2015-12-31T14:12:00Z</dcterms:modified>
</cp:coreProperties>
</file>