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Pr="00BB4A47" w:rsidRDefault="001F7663" w:rsidP="00F37796">
      <w:pPr>
        <w:pStyle w:val="Corpsdetexte"/>
        <w:bidi/>
        <w:spacing w:line="440" w:lineRule="exact"/>
        <w:ind w:firstLine="720"/>
        <w:jc w:val="center"/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</w:t>
      </w: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3B23D9" w:rsidRDefault="003B23D9" w:rsidP="00414515"/>
    <w:p w:rsidR="003B23D9" w:rsidRDefault="003B23D9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D3614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36146" w:rsidRPr="00D36146">
        <w:rPr>
          <w:b/>
          <w:bCs/>
          <w:color w:val="0000FF"/>
          <w:sz w:val="24"/>
          <w:szCs w:val="24"/>
        </w:rPr>
        <w:t xml:space="preserve">D’OCTOBRE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F7EB3">
        <w:rPr>
          <w:rFonts w:hint="cs"/>
          <w:b/>
          <w:bCs/>
          <w:color w:val="0000FF"/>
          <w:sz w:val="24"/>
          <w:szCs w:val="24"/>
          <w:rtl/>
        </w:rPr>
        <w:t>5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0C26" w:rsidRPr="005534FA" w:rsidRDefault="0080465E" w:rsidP="007018B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0C26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270C26">
        <w:rPr>
          <w:rFonts w:ascii="Arial" w:hAnsi="Arial" w:cs="Arial"/>
          <w:sz w:val="24"/>
          <w:szCs w:val="24"/>
        </w:rPr>
        <w:t>du secteur des « I</w:t>
      </w:r>
      <w:r w:rsidR="00270C26" w:rsidRPr="005534FA">
        <w:rPr>
          <w:rFonts w:ascii="Arial" w:hAnsi="Arial" w:cs="Arial"/>
          <w:sz w:val="24"/>
          <w:szCs w:val="24"/>
        </w:rPr>
        <w:t>ndustries manufacturières</w:t>
      </w:r>
      <w:r w:rsidR="00270C26">
        <w:rPr>
          <w:rFonts w:ascii="Arial" w:hAnsi="Arial" w:cs="Arial"/>
          <w:sz w:val="24"/>
          <w:szCs w:val="24"/>
        </w:rPr>
        <w:t> »</w:t>
      </w:r>
      <w:r w:rsidR="00270C26" w:rsidRPr="005534FA">
        <w:rPr>
          <w:rFonts w:ascii="Arial" w:hAnsi="Arial" w:cs="Arial"/>
          <w:sz w:val="24"/>
          <w:szCs w:val="24"/>
        </w:rPr>
        <w:t xml:space="preserve"> a enregistré une </w:t>
      </w:r>
      <w:r w:rsidR="00CC204C">
        <w:rPr>
          <w:rFonts w:ascii="Arial" w:hAnsi="Arial" w:cs="Arial"/>
          <w:sz w:val="24"/>
          <w:szCs w:val="24"/>
        </w:rPr>
        <w:t>hau</w:t>
      </w:r>
      <w:r w:rsidR="00270C26">
        <w:rPr>
          <w:rFonts w:ascii="Arial" w:hAnsi="Arial" w:cs="Arial"/>
          <w:sz w:val="24"/>
          <w:szCs w:val="24"/>
        </w:rPr>
        <w:t>sse de 0</w:t>
      </w:r>
      <w:r w:rsidR="00270C26" w:rsidRPr="005534FA">
        <w:rPr>
          <w:rFonts w:ascii="Arial" w:hAnsi="Arial" w:cs="Arial"/>
          <w:sz w:val="24"/>
          <w:szCs w:val="24"/>
        </w:rPr>
        <w:t>,</w:t>
      </w:r>
      <w:r w:rsidR="007018B6">
        <w:rPr>
          <w:rFonts w:ascii="Arial" w:hAnsi="Arial" w:cs="Arial"/>
          <w:sz w:val="24"/>
          <w:szCs w:val="24"/>
        </w:rPr>
        <w:t>1</w:t>
      </w:r>
      <w:r w:rsidR="00270C26">
        <w:rPr>
          <w:rFonts w:ascii="Arial" w:hAnsi="Arial" w:cs="Arial"/>
          <w:sz w:val="24"/>
          <w:szCs w:val="24"/>
        </w:rPr>
        <w:t xml:space="preserve">% au cours du mois </w:t>
      </w:r>
      <w:r w:rsidR="00270C26" w:rsidRPr="00A22B16">
        <w:rPr>
          <w:rFonts w:ascii="Arial" w:hAnsi="Arial" w:cs="Arial"/>
          <w:sz w:val="24"/>
          <w:szCs w:val="24"/>
        </w:rPr>
        <w:t xml:space="preserve">d’octobre </w:t>
      </w:r>
      <w:r w:rsidR="00270C26" w:rsidRPr="005534FA">
        <w:rPr>
          <w:rFonts w:ascii="Arial" w:hAnsi="Arial" w:cs="Arial"/>
          <w:sz w:val="24"/>
          <w:szCs w:val="24"/>
        </w:rPr>
        <w:t>201</w:t>
      </w:r>
      <w:r w:rsidR="00270C26">
        <w:rPr>
          <w:rFonts w:ascii="Arial" w:hAnsi="Arial" w:cs="Arial"/>
          <w:sz w:val="24"/>
          <w:szCs w:val="24"/>
        </w:rPr>
        <w:t>5</w:t>
      </w:r>
      <w:r w:rsidR="00270C26"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70C26">
        <w:rPr>
          <w:rFonts w:ascii="Arial" w:hAnsi="Arial" w:cs="Arial"/>
          <w:sz w:val="24"/>
          <w:szCs w:val="24"/>
        </w:rPr>
        <w:t xml:space="preserve">de </w:t>
      </w:r>
      <w:r w:rsidR="00270C26" w:rsidRPr="00A93E9C">
        <w:rPr>
          <w:rFonts w:ascii="Arial" w:hAnsi="Arial" w:cs="Arial"/>
          <w:sz w:val="24"/>
          <w:szCs w:val="24"/>
        </w:rPr>
        <w:t>septembre</w:t>
      </w:r>
      <w:r w:rsidR="00270C26" w:rsidRPr="005534FA">
        <w:rPr>
          <w:rFonts w:ascii="Arial" w:hAnsi="Arial" w:cs="Arial"/>
          <w:sz w:val="24"/>
          <w:szCs w:val="24"/>
        </w:rPr>
        <w:t xml:space="preserve"> 201</w:t>
      </w:r>
      <w:r w:rsidR="00270C26">
        <w:rPr>
          <w:rFonts w:ascii="Arial" w:hAnsi="Arial" w:cs="Arial"/>
          <w:sz w:val="24"/>
          <w:szCs w:val="24"/>
        </w:rPr>
        <w:t>5</w:t>
      </w:r>
      <w:r w:rsidR="00270C26" w:rsidRPr="005534FA">
        <w:rPr>
          <w:rFonts w:ascii="Arial" w:hAnsi="Arial" w:cs="Arial"/>
          <w:sz w:val="24"/>
          <w:szCs w:val="24"/>
        </w:rPr>
        <w:t xml:space="preserve">. Cette </w:t>
      </w:r>
      <w:r w:rsidR="00CC204C">
        <w:rPr>
          <w:rFonts w:ascii="Arial" w:hAnsi="Arial" w:cs="Arial"/>
          <w:sz w:val="24"/>
          <w:szCs w:val="24"/>
        </w:rPr>
        <w:t>hau</w:t>
      </w:r>
      <w:r w:rsidR="00270C26">
        <w:rPr>
          <w:rFonts w:ascii="Arial" w:hAnsi="Arial" w:cs="Arial"/>
          <w:sz w:val="24"/>
          <w:szCs w:val="24"/>
        </w:rPr>
        <w:t>sse</w:t>
      </w:r>
      <w:r w:rsidR="00270C26"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Pr="005534FA" w:rsidRDefault="00270C26" w:rsidP="007018B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CC204C">
        <w:rPr>
          <w:rFonts w:ascii="Arial" w:hAnsi="Arial" w:cs="Arial"/>
          <w:sz w:val="24"/>
          <w:szCs w:val="24"/>
        </w:rPr>
        <w:t>hausse</w:t>
      </w:r>
      <w:r>
        <w:rPr>
          <w:rFonts w:ascii="Arial" w:hAnsi="Arial" w:cs="Arial"/>
          <w:sz w:val="24"/>
          <w:szCs w:val="24"/>
        </w:rPr>
        <w:t xml:space="preserve"> des prix de</w:t>
      </w:r>
      <w:r w:rsidR="00CC20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C204C" w:rsidRPr="006F64F3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CC204C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C204C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%, de</w:t>
      </w:r>
      <w:r>
        <w:rPr>
          <w:rFonts w:ascii="Arial" w:hAnsi="Arial" w:cs="Arial"/>
          <w:sz w:val="24"/>
          <w:szCs w:val="24"/>
        </w:rPr>
        <w:t xml:space="preserve"> l</w:t>
      </w:r>
      <w:r w:rsidR="007018B6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7018B6" w:rsidRPr="007018B6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A86F8F">
        <w:rPr>
          <w:rFonts w:ascii="Arial" w:hAnsi="Arial" w:cs="Arial"/>
          <w:sz w:val="24"/>
          <w:szCs w:val="24"/>
        </w:rPr>
        <w:t xml:space="preserve"> et de la « Fabrication de  textiles »</w:t>
      </w:r>
      <w:r w:rsidR="007018B6" w:rsidRPr="007018B6">
        <w:rPr>
          <w:rFonts w:ascii="Arial" w:hAnsi="Arial" w:cs="Arial"/>
          <w:sz w:val="24"/>
          <w:szCs w:val="24"/>
        </w:rPr>
        <w:t xml:space="preserve"> </w:t>
      </w:r>
      <w:r w:rsidR="007018B6" w:rsidRPr="005534FA">
        <w:rPr>
          <w:rFonts w:ascii="Arial" w:hAnsi="Arial" w:cs="Arial"/>
          <w:sz w:val="24"/>
          <w:szCs w:val="24"/>
        </w:rPr>
        <w:t xml:space="preserve">de </w:t>
      </w:r>
      <w:r w:rsidR="007018B6">
        <w:rPr>
          <w:rFonts w:ascii="Arial" w:hAnsi="Arial" w:cs="Arial"/>
          <w:sz w:val="24"/>
          <w:szCs w:val="24"/>
        </w:rPr>
        <w:t>0</w:t>
      </w:r>
      <w:r w:rsidR="007018B6" w:rsidRPr="005534FA">
        <w:rPr>
          <w:rFonts w:ascii="Arial" w:hAnsi="Arial" w:cs="Arial"/>
          <w:sz w:val="24"/>
          <w:szCs w:val="24"/>
        </w:rPr>
        <w:t>,</w:t>
      </w:r>
      <w:r w:rsidR="007018B6">
        <w:rPr>
          <w:rFonts w:ascii="Arial" w:hAnsi="Arial" w:cs="Arial"/>
          <w:sz w:val="24"/>
          <w:szCs w:val="24"/>
        </w:rPr>
        <w:t>2</w:t>
      </w:r>
      <w:r w:rsidR="007018B6" w:rsidRPr="005534FA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 du </w:t>
      </w:r>
      <w:r w:rsidRPr="005534FA">
        <w:rPr>
          <w:rFonts w:ascii="Arial" w:hAnsi="Arial" w:cs="Arial"/>
          <w:sz w:val="24"/>
          <w:szCs w:val="24"/>
        </w:rPr>
        <w:t>«</w:t>
      </w:r>
      <w:r w:rsidRPr="00A22B16">
        <w:rPr>
          <w:rFonts w:ascii="Arial" w:hAnsi="Arial" w:cs="Arial"/>
          <w:sz w:val="24"/>
          <w:szCs w:val="24"/>
        </w:rPr>
        <w:t>Travail du bois et fabrication d’articles en bois et en liège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CC204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CC204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 w:rsidR="00496079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Pr="00811CFD" w:rsidRDefault="00270C26" w:rsidP="00601E4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</w:t>
      </w:r>
      <w:r w:rsidR="00CC204C">
        <w:rPr>
          <w:rFonts w:ascii="Arial" w:hAnsi="Arial" w:cs="Arial"/>
          <w:sz w:val="24"/>
          <w:szCs w:val="24"/>
        </w:rPr>
        <w:t xml:space="preserve"> baisse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enregistrée dans </w:t>
      </w:r>
      <w:r w:rsidR="00CC204C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CC204C" w:rsidRPr="006E0C70">
        <w:rPr>
          <w:rFonts w:ascii="Arial" w:hAnsi="Arial" w:cs="Arial"/>
          <w:sz w:val="24"/>
          <w:szCs w:val="24"/>
        </w:rPr>
        <w:t>Cokéfaction et raffinage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C204C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>de l</w:t>
      </w:r>
      <w:r w:rsidR="00601E4E"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601E4E" w:rsidRPr="00601E4E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018B6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</w:t>
      </w:r>
      <w:r w:rsidRPr="005534F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</w:t>
      </w:r>
      <w:r w:rsidR="00601E4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«</w:t>
      </w:r>
      <w:r w:rsidR="00601E4E" w:rsidRPr="00601E4E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7018B6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018B6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Pr="00945F55" w:rsidRDefault="00270C26" w:rsidP="00270C2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Pr="00A22B16">
        <w:rPr>
          <w:rFonts w:ascii="Arial" w:hAnsi="Arial" w:cs="Arial"/>
          <w:sz w:val="24"/>
          <w:szCs w:val="24"/>
        </w:rPr>
        <w:t>d’octobre</w:t>
      </w:r>
      <w:r>
        <w:rPr>
          <w:rFonts w:ascii="Arial" w:hAnsi="Arial" w:cs="Arial"/>
          <w:sz w:val="24"/>
          <w:szCs w:val="24"/>
        </w:rPr>
        <w:t xml:space="preserve"> 2015.</w:t>
      </w:r>
      <w:r w:rsidR="00D371C4">
        <w:rPr>
          <w:rFonts w:ascii="Arial" w:hAnsi="Arial" w:cs="Arial"/>
          <w:sz w:val="24"/>
          <w:szCs w:val="24"/>
        </w:rPr>
        <w:t xml:space="preserve">   </w:t>
      </w: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100,5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100,5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234AB" w:rsidRPr="00537C21" w:rsidRDefault="001234A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234AB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100,5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100,4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1234AB" w:rsidRPr="00537C21" w:rsidRDefault="001234A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68,2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67,7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234A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234AB" w:rsidRPr="007452C1" w:rsidRDefault="001234A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234A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234AB" w:rsidRPr="00B5324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234AB" w:rsidRPr="00CF11CF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234AB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234AB" w:rsidRPr="00CF11CF" w:rsidRDefault="001234AB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234AB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234AB" w:rsidRPr="00537C21" w:rsidRDefault="001234AB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234AB" w:rsidRPr="00824379" w:rsidRDefault="001234AB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824379" w:rsidRDefault="001234AB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234AB" w:rsidRPr="00CD7F18" w:rsidRDefault="001234AB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663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C738E"/>
    <w:rsid w:val="002D0ABD"/>
    <w:rsid w:val="002D373D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23D9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5B90"/>
    <w:rsid w:val="00442EA7"/>
    <w:rsid w:val="0045320C"/>
    <w:rsid w:val="00455833"/>
    <w:rsid w:val="00462499"/>
    <w:rsid w:val="004719ED"/>
    <w:rsid w:val="00474B50"/>
    <w:rsid w:val="00481C32"/>
    <w:rsid w:val="00496079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11B"/>
    <w:rsid w:val="005B6624"/>
    <w:rsid w:val="005B723F"/>
    <w:rsid w:val="005C6188"/>
    <w:rsid w:val="005D203F"/>
    <w:rsid w:val="005E30D4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8B6"/>
    <w:rsid w:val="00701990"/>
    <w:rsid w:val="0071280F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D6E34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0D3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1183"/>
    <w:rsid w:val="00A54DA6"/>
    <w:rsid w:val="00A55048"/>
    <w:rsid w:val="00A82D41"/>
    <w:rsid w:val="00A86F8F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F4C"/>
    <w:rsid w:val="00B437BF"/>
    <w:rsid w:val="00B470BE"/>
    <w:rsid w:val="00B503FB"/>
    <w:rsid w:val="00B53241"/>
    <w:rsid w:val="00B5329B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0440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371C4"/>
    <w:rsid w:val="00D4148E"/>
    <w:rsid w:val="00D42067"/>
    <w:rsid w:val="00D434BD"/>
    <w:rsid w:val="00D4452D"/>
    <w:rsid w:val="00D61726"/>
    <w:rsid w:val="00D61C67"/>
    <w:rsid w:val="00D62054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419A"/>
    <w:rsid w:val="00EE6C46"/>
    <w:rsid w:val="00EE77AA"/>
    <w:rsid w:val="00F03496"/>
    <w:rsid w:val="00F037E9"/>
    <w:rsid w:val="00F218A0"/>
    <w:rsid w:val="00F21EF5"/>
    <w:rsid w:val="00F23CC3"/>
    <w:rsid w:val="00F27D76"/>
    <w:rsid w:val="00F3779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2015-11-24T12:00:00Z</cp:lastPrinted>
  <dcterms:created xsi:type="dcterms:W3CDTF">2015-11-29T22:23:00Z</dcterms:created>
  <dcterms:modified xsi:type="dcterms:W3CDTF">2015-11-29T22:26:00Z</dcterms:modified>
</cp:coreProperties>
</file>