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C5063B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D72D9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2015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3A561D" w:rsidRDefault="00B741A1" w:rsidP="007405F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5C6188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رتفاعا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7405F2" w:rsidRPr="003A561D">
        <w:rPr>
          <w:rFonts w:ascii="Simplified Arabic" w:hAnsi="Simplified Arabic" w:cs="Simplified Arabic"/>
          <w:sz w:val="30"/>
          <w:szCs w:val="30"/>
          <w:lang w:bidi="ar-MA"/>
        </w:rPr>
        <w:t>1</w:t>
      </w:r>
      <w:proofErr w:type="gramStart"/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7405F2" w:rsidRPr="003A561D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مار</w:t>
      </w:r>
      <w:r w:rsidR="000A678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س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DB033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مقارنة مع شهر 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فبراير</w:t>
      </w:r>
      <w:r w:rsidR="000A678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هذا</w:t>
      </w:r>
      <w:proofErr w:type="gramEnd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الا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3A561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4E0661" w:rsidRDefault="00261244" w:rsidP="00A42281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111E9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تكرير البترول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0111E9" w:rsidRPr="003A561D">
        <w:rPr>
          <w:rFonts w:ascii="Simplified Arabic" w:hAnsi="Simplified Arabic" w:cs="Simplified Arabic"/>
          <w:sz w:val="30"/>
          <w:szCs w:val="30"/>
          <w:lang w:bidi="ar-MA"/>
        </w:rPr>
        <w:t>19</w:t>
      </w:r>
      <w:proofErr w:type="gramStart"/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F034E" w:rsidRPr="003A561D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C22924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90D7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 "</w:t>
      </w:r>
      <w:r w:rsidR="000111E9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الصناعات الغذائية</w:t>
      </w:r>
      <w:r w:rsidR="00E90D7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E90D79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0111E9" w:rsidRPr="003A561D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E90D79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0111E9" w:rsidRPr="003A561D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E90D79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 "صناعة ال</w:t>
      </w:r>
      <w:r w:rsidR="00A42281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ملابس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B86103">
        <w:rPr>
          <w:rFonts w:ascii="Simplified Arabic" w:hAnsi="Simplified Arabic" w:cs="Simplified Arabic"/>
          <w:sz w:val="30"/>
          <w:szCs w:val="30"/>
          <w:lang w:bidi="ar-MA"/>
        </w:rPr>
        <w:t>0,4%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E77A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</w:t>
      </w:r>
      <w:r w:rsidR="00EE77AA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EE77A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111E9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صنع منتجات من المطاط والبلاستيك</w:t>
      </w:r>
      <w:r w:rsidR="00EE77A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EE77AA" w:rsidRPr="003A561D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0111E9" w:rsidRPr="003A561D"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EE77AA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  <w:r w:rsidR="00FF034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3A561D" w:rsidRPr="003A561D" w:rsidRDefault="003A561D" w:rsidP="003A561D">
      <w:pPr>
        <w:pStyle w:val="Paragraphedeliste"/>
        <w:spacing w:line="480" w:lineRule="exact"/>
        <w:ind w:left="1210"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Default="00261244" w:rsidP="00717323">
      <w:pPr>
        <w:pStyle w:val="Paragraphedeliste"/>
        <w:numPr>
          <w:ilvl w:val="0"/>
          <w:numId w:val="10"/>
        </w:num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تراجع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01443F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E1B8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صناعة منتجات معدنية باستثناء الآلات والمعدات</w:t>
      </w:r>
      <w:r w:rsidR="0001443F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01443F" w:rsidRPr="00B86103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01443F" w:rsidRPr="00B86103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0E1B88" w:rsidRPr="00B86103">
        <w:rPr>
          <w:rFonts w:ascii="Simplified Arabic" w:hAnsi="Simplified Arabic" w:cs="Simplified Arabic"/>
          <w:sz w:val="30"/>
          <w:szCs w:val="30"/>
          <w:lang w:bidi="ar-MA"/>
        </w:rPr>
        <w:t>7</w:t>
      </w:r>
      <w:r w:rsidR="0001443F" w:rsidRPr="00B86103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01443F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86103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</w:t>
      </w:r>
      <w:r w:rsidR="00CC5C49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E1B88" w:rsidRPr="00B86103">
        <w:rPr>
          <w:rFonts w:ascii="Simplified Arabic" w:hAnsi="Simplified Arabic" w:cs="Simplified Arabic"/>
          <w:sz w:val="30"/>
          <w:szCs w:val="30"/>
          <w:rtl/>
          <w:lang w:bidi="ar-MA"/>
        </w:rPr>
        <w:t>التعدين</w:t>
      </w:r>
      <w:r w:rsidR="006330D2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B86103" w:rsidRPr="00B86103">
        <w:rPr>
          <w:rFonts w:ascii="Simplified Arabic" w:hAnsi="Simplified Arabic" w:cs="Simplified Arabic"/>
          <w:sz w:val="30"/>
          <w:szCs w:val="30"/>
          <w:lang w:bidi="ar-MA"/>
        </w:rPr>
        <w:t xml:space="preserve">0,1% 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"صنع الأجهزة الكهربائية" ب </w:t>
      </w:r>
      <w:r w:rsidR="00B86103">
        <w:rPr>
          <w:rFonts w:ascii="Simplified Arabic" w:hAnsi="Simplified Arabic" w:cs="Simplified Arabic"/>
          <w:sz w:val="30"/>
          <w:szCs w:val="30"/>
          <w:lang w:bidi="ar-MA"/>
        </w:rPr>
        <w:t>0,2%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B86103" w:rsidRPr="00B86103" w:rsidRDefault="00B86103" w:rsidP="00B86103">
      <w:pPr>
        <w:pStyle w:val="Paragraphedeliste"/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B741A1" w:rsidRPr="003A561D" w:rsidRDefault="00BB4A47" w:rsidP="007405F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أما فيما يخص الارقام الاستدلالية للأثمان عند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الإنتاج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قطاعات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B7B4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الصناعا</w:t>
      </w:r>
      <w:r w:rsidR="004B7B4A"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وتوزيع الكهرباء"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وتوزيع الماء"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، فقد عرفت استقرارا خلال شهر </w:t>
      </w:r>
      <w:r w:rsidR="004E28B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مارس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F3261" w:rsidRPr="003A561D" w:rsidRDefault="001F3261" w:rsidP="003A561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100,5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83235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537C2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44F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100,5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103,1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44F5" w:rsidRPr="00537C2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108,4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110,4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106,0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108,0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114,4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100,2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72,5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111,5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96,6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110,9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107,6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105,5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99,9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105,1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99,4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44F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106,8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4F5" w:rsidRPr="007452C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44F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44F5" w:rsidRPr="00B5324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106,8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4F5" w:rsidRPr="00CF11CF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44F5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112,3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CF11CF" w:rsidRDefault="008144F5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44F5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44F5" w:rsidRPr="00537C21" w:rsidRDefault="008144F5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44F5" w:rsidRPr="00824379" w:rsidRDefault="008144F5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112,3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824379" w:rsidRDefault="008144F5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CD7F18" w:rsidRDefault="008144F5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5C74F6">
        <w:rPr>
          <w:rFonts w:ascii="Arial" w:hAnsi="Arial" w:cs="Arial"/>
          <w:b/>
          <w:bCs/>
          <w:sz w:val="16"/>
          <w:szCs w:val="16"/>
          <w:lang w:bidi="ar-MA"/>
        </w:rPr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AD4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713C6"/>
    <w:rsid w:val="0027269D"/>
    <w:rsid w:val="0027481F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C74F6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1AD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2870"/>
    <w:rsid w:val="00C348B3"/>
    <w:rsid w:val="00C36F55"/>
    <w:rsid w:val="00C4121A"/>
    <w:rsid w:val="00C5063B"/>
    <w:rsid w:val="00C545E3"/>
    <w:rsid w:val="00C673FF"/>
    <w:rsid w:val="00C67FED"/>
    <w:rsid w:val="00C75EF7"/>
    <w:rsid w:val="00C81453"/>
    <w:rsid w:val="00C86D12"/>
    <w:rsid w:val="00C911B3"/>
    <w:rsid w:val="00C96FC9"/>
    <w:rsid w:val="00CA55DD"/>
    <w:rsid w:val="00CB03A3"/>
    <w:rsid w:val="00CB5F4F"/>
    <w:rsid w:val="00CB6C31"/>
    <w:rsid w:val="00CC5C49"/>
    <w:rsid w:val="00CC6A0F"/>
    <w:rsid w:val="00CD12B6"/>
    <w:rsid w:val="00CD32F0"/>
    <w:rsid w:val="00CD67E4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2015-04-28T12:10:00Z</cp:lastPrinted>
  <dcterms:created xsi:type="dcterms:W3CDTF">2015-04-29T22:24:00Z</dcterms:created>
  <dcterms:modified xsi:type="dcterms:W3CDTF">2015-04-29T22:27:00Z</dcterms:modified>
</cp:coreProperties>
</file>