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rtl/>
          <w:lang w:bidi="ar-MA"/>
        </w:rPr>
      </w:pPr>
    </w:p>
    <w:p w:rsidR="00E33B9C" w:rsidRDefault="00E33B9C" w:rsidP="00EF1CC1">
      <w:pPr>
        <w:pStyle w:val="Corpsdetexte"/>
        <w:spacing w:line="276" w:lineRule="auto"/>
        <w:rPr>
          <w:b/>
          <w:bCs/>
          <w:color w:val="0070C0"/>
          <w:sz w:val="30"/>
          <w:szCs w:val="30"/>
          <w:rtl/>
        </w:rPr>
      </w:pPr>
      <w:r>
        <w:rPr>
          <w:rFonts w:hint="cs"/>
          <w:b/>
          <w:bCs/>
          <w:sz w:val="26"/>
          <w:szCs w:val="26"/>
          <w:rtl/>
          <w:lang w:bidi="ar-MA"/>
        </w:rPr>
        <w:t xml:space="preserve">        </w:t>
      </w:r>
    </w:p>
    <w:p w:rsidR="00D77A68" w:rsidRPr="0036009A" w:rsidRDefault="00D77A68" w:rsidP="00D77A68">
      <w:pPr>
        <w:bidi/>
        <w:jc w:val="center"/>
        <w:rPr>
          <w:b/>
          <w:bCs/>
          <w:color w:val="0070C0"/>
          <w:sz w:val="30"/>
          <w:szCs w:val="30"/>
          <w:rtl/>
        </w:rPr>
      </w:pPr>
      <w:r>
        <w:rPr>
          <w:rFonts w:hint="cs"/>
          <w:b/>
          <w:bCs/>
          <w:color w:val="0070C0"/>
          <w:sz w:val="30"/>
          <w:szCs w:val="30"/>
          <w:rtl/>
        </w:rPr>
        <w:t>م</w:t>
      </w:r>
      <w:r w:rsidRPr="0036009A">
        <w:rPr>
          <w:b/>
          <w:bCs/>
          <w:color w:val="0070C0"/>
          <w:sz w:val="30"/>
          <w:szCs w:val="30"/>
          <w:rtl/>
        </w:rPr>
        <w:t>ذكرة</w:t>
      </w:r>
      <w:r w:rsidRPr="0036009A">
        <w:rPr>
          <w:b/>
          <w:bCs/>
          <w:color w:val="0070C0"/>
          <w:sz w:val="30"/>
          <w:szCs w:val="30"/>
        </w:rPr>
        <w:t xml:space="preserve"> </w:t>
      </w:r>
      <w:r w:rsidRPr="0036009A">
        <w:rPr>
          <w:b/>
          <w:bCs/>
          <w:color w:val="0070C0"/>
          <w:sz w:val="30"/>
          <w:szCs w:val="30"/>
          <w:rtl/>
        </w:rPr>
        <w:t>إخبارية للمندوبية السامية للتخطيط حول</w:t>
      </w:r>
    </w:p>
    <w:p w:rsidR="00D77A68" w:rsidRPr="00FA213C" w:rsidRDefault="00D77A68" w:rsidP="00D77A68">
      <w:pPr>
        <w:bidi/>
        <w:jc w:val="center"/>
        <w:rPr>
          <w:b/>
          <w:bCs/>
          <w:color w:val="E36C0A"/>
          <w:sz w:val="30"/>
          <w:szCs w:val="30"/>
          <w:vertAlign w:val="superscript"/>
          <w:rtl/>
        </w:rPr>
      </w:pPr>
      <w:r w:rsidRPr="0036009A">
        <w:rPr>
          <w:b/>
          <w:bCs/>
          <w:color w:val="0070C0"/>
          <w:sz w:val="30"/>
          <w:szCs w:val="30"/>
          <w:rtl/>
        </w:rPr>
        <w:t xml:space="preserve">وضعية سوق الشغل خلال الفصل </w:t>
      </w:r>
      <w:r>
        <w:rPr>
          <w:rFonts w:hint="cs"/>
          <w:b/>
          <w:bCs/>
          <w:color w:val="0070C0"/>
          <w:sz w:val="30"/>
          <w:szCs w:val="30"/>
          <w:rtl/>
        </w:rPr>
        <w:t xml:space="preserve">الأول </w:t>
      </w:r>
      <w:r w:rsidRPr="0036009A">
        <w:rPr>
          <w:b/>
          <w:bCs/>
          <w:color w:val="0070C0"/>
          <w:sz w:val="30"/>
          <w:szCs w:val="30"/>
          <w:rtl/>
        </w:rPr>
        <w:t xml:space="preserve">من سنة </w:t>
      </w:r>
      <w:r>
        <w:rPr>
          <w:rFonts w:hint="cs"/>
          <w:b/>
          <w:bCs/>
          <w:color w:val="0070C0"/>
          <w:sz w:val="30"/>
          <w:szCs w:val="30"/>
          <w:rtl/>
        </w:rPr>
        <w:t>2013</w:t>
      </w:r>
    </w:p>
    <w:p w:rsidR="00D77A68" w:rsidRDefault="00D77A68" w:rsidP="00D77A68">
      <w:pPr>
        <w:bidi/>
        <w:jc w:val="both"/>
        <w:rPr>
          <w:b/>
          <w:bCs/>
          <w:sz w:val="28"/>
          <w:szCs w:val="28"/>
          <w:rtl/>
        </w:rPr>
      </w:pPr>
    </w:p>
    <w:p w:rsidR="00D77A68" w:rsidRDefault="00D77A68" w:rsidP="00D77A68">
      <w:pPr>
        <w:bidi/>
        <w:jc w:val="both"/>
        <w:rPr>
          <w:b/>
          <w:bCs/>
          <w:sz w:val="28"/>
          <w:szCs w:val="28"/>
          <w:rtl/>
        </w:rPr>
      </w:pPr>
    </w:p>
    <w:p w:rsidR="00D77A68" w:rsidRPr="00200C59" w:rsidRDefault="00D77A68" w:rsidP="0070634B">
      <w:pPr>
        <w:bidi/>
        <w:spacing w:line="360" w:lineRule="exact"/>
        <w:jc w:val="both"/>
        <w:rPr>
          <w:b/>
          <w:bCs/>
          <w:color w:val="2C10FC"/>
          <w:rtl/>
          <w:lang w:bidi="ar-MA"/>
        </w:rPr>
      </w:pPr>
      <w:r w:rsidRPr="00200C59">
        <w:rPr>
          <w:rFonts w:hint="cs"/>
          <w:b/>
          <w:bCs/>
          <w:color w:val="2C10FC"/>
          <w:rtl/>
        </w:rPr>
        <w:t xml:space="preserve">عرف سوق </w:t>
      </w:r>
      <w:r w:rsidR="00E56A55" w:rsidRPr="00200C59">
        <w:rPr>
          <w:rFonts w:hint="cs"/>
          <w:b/>
          <w:bCs/>
          <w:color w:val="2C10FC"/>
          <w:rtl/>
        </w:rPr>
        <w:t>الشغل</w:t>
      </w:r>
      <w:r w:rsidRPr="00200C59">
        <w:rPr>
          <w:rFonts w:hint="cs"/>
          <w:b/>
          <w:bCs/>
          <w:color w:val="2C10FC"/>
          <w:rtl/>
        </w:rPr>
        <w:t xml:space="preserve"> ما</w:t>
      </w:r>
      <w:r w:rsidRPr="00200C59">
        <w:rPr>
          <w:rFonts w:hint="cs"/>
          <w:b/>
          <w:bCs/>
          <w:color w:val="2C10FC"/>
          <w:rtl/>
          <w:lang w:val="en-US" w:bidi="ar-MA"/>
        </w:rPr>
        <w:t xml:space="preserve"> </w:t>
      </w:r>
      <w:r w:rsidRPr="00200C59">
        <w:rPr>
          <w:b/>
          <w:bCs/>
          <w:color w:val="2C10FC"/>
          <w:rtl/>
        </w:rPr>
        <w:t xml:space="preserve">بين الفصل </w:t>
      </w:r>
      <w:r w:rsidRPr="00200C59">
        <w:rPr>
          <w:rFonts w:hint="cs"/>
          <w:b/>
          <w:bCs/>
          <w:color w:val="2C10FC"/>
          <w:rtl/>
        </w:rPr>
        <w:t xml:space="preserve">الأول </w:t>
      </w:r>
      <w:r w:rsidRPr="00200C59">
        <w:rPr>
          <w:b/>
          <w:bCs/>
          <w:color w:val="2C10FC"/>
          <w:rtl/>
        </w:rPr>
        <w:t xml:space="preserve">من سنة </w:t>
      </w:r>
      <w:r w:rsidRPr="00200C59">
        <w:rPr>
          <w:rFonts w:hint="cs"/>
          <w:b/>
          <w:bCs/>
          <w:color w:val="2C10FC"/>
          <w:rtl/>
        </w:rPr>
        <w:t>2012</w:t>
      </w:r>
      <w:r w:rsidRPr="00200C59">
        <w:rPr>
          <w:b/>
          <w:bCs/>
          <w:color w:val="2C10FC"/>
          <w:rtl/>
        </w:rPr>
        <w:t xml:space="preserve"> ونفس الفترة </w:t>
      </w:r>
      <w:r w:rsidRPr="00200C59">
        <w:rPr>
          <w:rFonts w:hint="cs"/>
          <w:b/>
          <w:bCs/>
          <w:color w:val="2C10FC"/>
          <w:rtl/>
        </w:rPr>
        <w:t>من</w:t>
      </w:r>
      <w:r w:rsidRPr="00200C59">
        <w:rPr>
          <w:b/>
          <w:bCs/>
          <w:color w:val="2C10FC"/>
          <w:rtl/>
        </w:rPr>
        <w:t xml:space="preserve"> سنة</w:t>
      </w:r>
      <w:r w:rsidRPr="00200C59">
        <w:rPr>
          <w:rFonts w:hint="cs"/>
          <w:b/>
          <w:bCs/>
          <w:color w:val="2C10FC"/>
          <w:rtl/>
        </w:rPr>
        <w:t xml:space="preserve"> 2013، </w:t>
      </w:r>
      <w:r w:rsidRPr="00200C59">
        <w:rPr>
          <w:rFonts w:hint="cs"/>
          <w:b/>
          <w:bCs/>
          <w:color w:val="2C10FC"/>
          <w:rtl/>
          <w:lang w:bidi="ar-MA"/>
        </w:rPr>
        <w:t>إحداث 99.000 منصب شغل، وذلك نتيجة إحداث 126</w:t>
      </w:r>
      <w:r w:rsidRPr="00200C59">
        <w:rPr>
          <w:rFonts w:hint="cs"/>
          <w:b/>
          <w:bCs/>
          <w:color w:val="2C10FC"/>
          <w:rtl/>
        </w:rPr>
        <w:t>.000 منصب مؤدى عنه و فقدان 27.000 منصب غير مؤدى عنه</w:t>
      </w:r>
      <w:r w:rsidRPr="00200C59">
        <w:rPr>
          <w:b/>
          <w:bCs/>
          <w:color w:val="2C10FC"/>
        </w:rPr>
        <w:t>.</w:t>
      </w:r>
      <w:r w:rsidRPr="00200C59">
        <w:rPr>
          <w:rFonts w:hint="cs"/>
          <w:b/>
          <w:bCs/>
          <w:color w:val="2C10FC"/>
          <w:rtl/>
          <w:lang w:bidi="ar-MA"/>
        </w:rPr>
        <w:t xml:space="preserve"> وسجلت مناصب الشغل المحدثة أساسا بقطاعي الخدمات (243.000</w:t>
      </w:r>
      <w:r w:rsidRPr="00200C59">
        <w:rPr>
          <w:b/>
          <w:bCs/>
          <w:color w:val="2C10FC"/>
          <w:lang w:bidi="ar-MA"/>
        </w:rPr>
        <w:t xml:space="preserve"> </w:t>
      </w:r>
      <w:r w:rsidRPr="00200C59">
        <w:rPr>
          <w:rFonts w:hint="cs"/>
          <w:b/>
          <w:bCs/>
          <w:color w:val="2C10FC"/>
          <w:rtl/>
          <w:lang w:bidi="ar-MA"/>
        </w:rPr>
        <w:t>منصب</w:t>
      </w:r>
      <w:r w:rsidRPr="00200C59">
        <w:rPr>
          <w:b/>
          <w:bCs/>
          <w:color w:val="2C10FC"/>
          <w:lang w:bidi="ar-MA"/>
        </w:rPr>
        <w:t>(</w:t>
      </w:r>
      <w:r w:rsidRPr="00200C59">
        <w:rPr>
          <w:rFonts w:hint="cs"/>
          <w:b/>
          <w:bCs/>
          <w:color w:val="2C10FC"/>
          <w:rtl/>
          <w:lang w:bidi="ar-MA"/>
        </w:rPr>
        <w:t xml:space="preserve"> و الصناعة (20.000</w:t>
      </w:r>
      <w:r w:rsidRPr="00200C59">
        <w:rPr>
          <w:b/>
          <w:bCs/>
          <w:color w:val="2C10FC"/>
          <w:lang w:bidi="ar-MA"/>
        </w:rPr>
        <w:t xml:space="preserve"> </w:t>
      </w:r>
      <w:r w:rsidRPr="00200C59">
        <w:rPr>
          <w:rFonts w:hint="cs"/>
          <w:b/>
          <w:bCs/>
          <w:color w:val="2C10FC"/>
          <w:rtl/>
          <w:lang w:bidi="ar-MA"/>
        </w:rPr>
        <w:t>منصب</w:t>
      </w:r>
      <w:r w:rsidRPr="00200C59">
        <w:rPr>
          <w:b/>
          <w:bCs/>
          <w:color w:val="2C10FC"/>
          <w:lang w:bidi="ar-MA"/>
        </w:rPr>
        <w:t>(</w:t>
      </w:r>
      <w:r w:rsidRPr="00200C59">
        <w:rPr>
          <w:rFonts w:hint="cs"/>
          <w:b/>
          <w:bCs/>
          <w:color w:val="2C10FC"/>
          <w:rtl/>
        </w:rPr>
        <w:t>. أما المناصب</w:t>
      </w:r>
      <w:r w:rsidR="007F0642" w:rsidRPr="00200C59">
        <w:rPr>
          <w:rFonts w:hint="cs"/>
          <w:b/>
          <w:bCs/>
          <w:color w:val="2C10FC"/>
          <w:rtl/>
        </w:rPr>
        <w:t xml:space="preserve"> المفقودة</w:t>
      </w:r>
      <w:r w:rsidRPr="00200C59">
        <w:rPr>
          <w:rFonts w:hint="cs"/>
          <w:b/>
          <w:bCs/>
          <w:color w:val="2C10FC"/>
          <w:rtl/>
        </w:rPr>
        <w:t xml:space="preserve"> فقد </w:t>
      </w:r>
      <w:r w:rsidR="00D017D8">
        <w:rPr>
          <w:rFonts w:hint="cs"/>
          <w:b/>
          <w:bCs/>
          <w:color w:val="2C10FC"/>
          <w:rtl/>
        </w:rPr>
        <w:t>شملت</w:t>
      </w:r>
      <w:r w:rsidRPr="00200C59">
        <w:rPr>
          <w:rFonts w:hint="cs"/>
          <w:b/>
          <w:bCs/>
          <w:color w:val="2C10FC"/>
          <w:rtl/>
        </w:rPr>
        <w:t xml:space="preserve"> قطاع </w:t>
      </w:r>
      <w:r w:rsidRPr="00200C59">
        <w:rPr>
          <w:rFonts w:hint="cs"/>
          <w:b/>
          <w:bCs/>
          <w:color w:val="2C10FC"/>
          <w:rtl/>
          <w:lang w:bidi="ar-MA"/>
        </w:rPr>
        <w:t>"الفلاحة، الغابة والصيد"(100.000 منصب) وقطاع "البناء والأشغال العمومية"(56.000</w:t>
      </w:r>
      <w:r w:rsidRPr="00200C59">
        <w:rPr>
          <w:b/>
          <w:bCs/>
          <w:color w:val="2C10FC"/>
          <w:lang w:bidi="ar-MA"/>
        </w:rPr>
        <w:t xml:space="preserve"> </w:t>
      </w:r>
      <w:r w:rsidRPr="00200C59">
        <w:rPr>
          <w:rFonts w:hint="cs"/>
          <w:b/>
          <w:bCs/>
          <w:color w:val="2C10FC"/>
          <w:rtl/>
          <w:lang w:bidi="ar-MA"/>
        </w:rPr>
        <w:t>منصب</w:t>
      </w:r>
      <w:r w:rsidRPr="00200C59">
        <w:rPr>
          <w:b/>
          <w:bCs/>
          <w:color w:val="2C10FC"/>
          <w:lang w:bidi="ar-MA"/>
        </w:rPr>
        <w:t>(</w:t>
      </w:r>
      <w:r w:rsidR="00FE0D92" w:rsidRPr="00200C59">
        <w:rPr>
          <w:rFonts w:hint="cs"/>
          <w:b/>
          <w:bCs/>
          <w:color w:val="2C10FC"/>
          <w:rtl/>
        </w:rPr>
        <w:t>.</w:t>
      </w:r>
      <w:r w:rsidR="00D017D8">
        <w:rPr>
          <w:rFonts w:hint="cs"/>
          <w:b/>
          <w:bCs/>
          <w:color w:val="2C10FC"/>
          <w:rtl/>
        </w:rPr>
        <w:t xml:space="preserve"> </w:t>
      </w:r>
      <w:r w:rsidR="007F0642" w:rsidRPr="00200C59">
        <w:rPr>
          <w:rFonts w:hint="cs"/>
          <w:b/>
          <w:bCs/>
          <w:color w:val="2C10FC"/>
          <w:rtl/>
          <w:lang w:bidi="ar-MA"/>
        </w:rPr>
        <w:t>وبخصوص الإحداث المهم لمناصب الشغل ب</w:t>
      </w:r>
      <w:r w:rsidRPr="00200C59">
        <w:rPr>
          <w:rFonts w:hint="cs"/>
          <w:b/>
          <w:bCs/>
          <w:color w:val="2C10FC"/>
          <w:rtl/>
          <w:lang w:bidi="ar-MA"/>
        </w:rPr>
        <w:t>قطاع الخدمات</w:t>
      </w:r>
      <w:r w:rsidR="00FE0D92" w:rsidRPr="00200C59">
        <w:rPr>
          <w:rFonts w:hint="cs"/>
          <w:b/>
          <w:bCs/>
          <w:color w:val="2C10FC"/>
          <w:rtl/>
          <w:lang w:bidi="ar-MA"/>
        </w:rPr>
        <w:t xml:space="preserve">، </w:t>
      </w:r>
      <w:r w:rsidR="007F0642" w:rsidRPr="00200C59">
        <w:rPr>
          <w:rFonts w:hint="cs"/>
          <w:b/>
          <w:bCs/>
          <w:color w:val="2C10FC"/>
          <w:rtl/>
          <w:lang w:bidi="ar-MA"/>
        </w:rPr>
        <w:t xml:space="preserve">فقد </w:t>
      </w:r>
      <w:r w:rsidR="00FE0D92" w:rsidRPr="00200C59">
        <w:rPr>
          <w:rFonts w:hint="cs"/>
          <w:b/>
          <w:bCs/>
          <w:color w:val="2C10FC"/>
          <w:rtl/>
          <w:lang w:bidi="ar-MA"/>
        </w:rPr>
        <w:t>ساهمت</w:t>
      </w:r>
      <w:r w:rsidR="007F0642" w:rsidRPr="00200C59">
        <w:rPr>
          <w:rFonts w:hint="cs"/>
          <w:b/>
          <w:bCs/>
          <w:color w:val="2C10FC"/>
          <w:rtl/>
          <w:lang w:bidi="ar-MA"/>
        </w:rPr>
        <w:t xml:space="preserve"> فيه</w:t>
      </w:r>
      <w:r w:rsidR="00FE0D92" w:rsidRPr="00200C59">
        <w:rPr>
          <w:rFonts w:hint="cs"/>
          <w:b/>
          <w:bCs/>
          <w:color w:val="2C10FC"/>
          <w:rtl/>
          <w:lang w:bidi="ar-MA"/>
        </w:rPr>
        <w:t xml:space="preserve"> </w:t>
      </w:r>
      <w:r w:rsidRPr="00200C59">
        <w:rPr>
          <w:rFonts w:hint="cs"/>
          <w:b/>
          <w:bCs/>
          <w:color w:val="2C10FC"/>
          <w:rtl/>
          <w:lang w:bidi="ar-MA"/>
        </w:rPr>
        <w:t xml:space="preserve">على الخصوص فروع </w:t>
      </w:r>
      <w:r w:rsidR="00BD557B" w:rsidRPr="00200C59">
        <w:rPr>
          <w:color w:val="2C10FC"/>
        </w:rPr>
        <w:t>»</w:t>
      </w:r>
      <w:r w:rsidRPr="00200C59">
        <w:rPr>
          <w:rFonts w:hint="cs"/>
          <w:b/>
          <w:bCs/>
          <w:color w:val="2C10FC"/>
          <w:rtl/>
          <w:lang w:bidi="ar-MA"/>
        </w:rPr>
        <w:t>الخدمات الشخصية والمنزلية</w:t>
      </w:r>
      <w:r w:rsidR="00BD557B" w:rsidRPr="00200C59">
        <w:rPr>
          <w:color w:val="2C10FC"/>
        </w:rPr>
        <w:t>«</w:t>
      </w:r>
      <w:r w:rsidRPr="00200C59">
        <w:rPr>
          <w:rFonts w:hint="cs"/>
          <w:b/>
          <w:bCs/>
          <w:color w:val="2C10FC"/>
          <w:rtl/>
          <w:lang w:bidi="ar-MA"/>
        </w:rPr>
        <w:t xml:space="preserve"> (89.000 منصب)،</w:t>
      </w:r>
      <w:r w:rsidR="002376FE">
        <w:rPr>
          <w:rFonts w:hint="cs"/>
          <w:b/>
          <w:bCs/>
          <w:color w:val="2C10FC"/>
          <w:rtl/>
          <w:lang w:bidi="ar-MA"/>
        </w:rPr>
        <w:t xml:space="preserve"> </w:t>
      </w:r>
      <w:r w:rsidRPr="00200C59">
        <w:rPr>
          <w:rFonts w:hint="cs"/>
          <w:b/>
          <w:bCs/>
          <w:color w:val="2C10FC"/>
          <w:rtl/>
          <w:lang w:bidi="ar-MA"/>
        </w:rPr>
        <w:t>و</w:t>
      </w:r>
      <w:r w:rsidR="00BD557B" w:rsidRPr="00200C59">
        <w:rPr>
          <w:color w:val="2C10FC"/>
        </w:rPr>
        <w:t>»</w:t>
      </w:r>
      <w:r w:rsidRPr="00200C59">
        <w:rPr>
          <w:rFonts w:hint="cs"/>
          <w:b/>
          <w:bCs/>
          <w:color w:val="2C10FC"/>
          <w:rtl/>
          <w:lang w:bidi="ar-MA"/>
        </w:rPr>
        <w:t>التجارة</w:t>
      </w:r>
      <w:r w:rsidR="00BD557B" w:rsidRPr="00200C59">
        <w:rPr>
          <w:color w:val="2C10FC"/>
        </w:rPr>
        <w:t>«</w:t>
      </w:r>
      <w:r w:rsidR="00BD557B" w:rsidRPr="00200C59">
        <w:rPr>
          <w:rFonts w:hint="cs"/>
          <w:b/>
          <w:bCs/>
          <w:color w:val="2C10FC"/>
          <w:rtl/>
          <w:lang w:bidi="ar-MA"/>
        </w:rPr>
        <w:t xml:space="preserve"> </w:t>
      </w:r>
      <w:r w:rsidRPr="00200C59">
        <w:rPr>
          <w:rFonts w:hint="cs"/>
          <w:b/>
          <w:bCs/>
          <w:color w:val="2C10FC"/>
          <w:rtl/>
          <w:lang w:bidi="ar-MA"/>
        </w:rPr>
        <w:t>(100.000 منصب منها) و</w:t>
      </w:r>
      <w:r w:rsidR="00BD557B" w:rsidRPr="00200C59">
        <w:rPr>
          <w:color w:val="2C10FC"/>
        </w:rPr>
        <w:t>»</w:t>
      </w:r>
      <w:r w:rsidRPr="00200C59">
        <w:rPr>
          <w:rFonts w:hint="cs"/>
          <w:b/>
          <w:bCs/>
          <w:color w:val="2C10FC"/>
          <w:rtl/>
          <w:lang w:bidi="ar-MA"/>
        </w:rPr>
        <w:t>الإدارة والخدمات الاجتماعية المقدمة للمجتمع</w:t>
      </w:r>
      <w:r w:rsidR="00BD557B" w:rsidRPr="00200C59">
        <w:rPr>
          <w:color w:val="2C10FC"/>
        </w:rPr>
        <w:t>«</w:t>
      </w:r>
      <w:r w:rsidRPr="00200C59">
        <w:rPr>
          <w:rFonts w:hint="cs"/>
          <w:b/>
          <w:bCs/>
          <w:color w:val="2C10FC"/>
          <w:rtl/>
          <w:lang w:bidi="ar-MA"/>
        </w:rPr>
        <w:t xml:space="preserve"> </w:t>
      </w:r>
      <w:r w:rsidRPr="00200C59">
        <w:rPr>
          <w:b/>
          <w:bCs/>
          <w:color w:val="2C10FC"/>
          <w:lang w:bidi="ar-MA"/>
        </w:rPr>
        <w:t>)</w:t>
      </w:r>
      <w:r w:rsidRPr="00200C59">
        <w:rPr>
          <w:rFonts w:hint="cs"/>
          <w:b/>
          <w:bCs/>
          <w:color w:val="2C10FC"/>
          <w:rtl/>
          <w:lang w:bidi="ar-MA"/>
        </w:rPr>
        <w:t>50.000 منصب</w:t>
      </w:r>
      <w:r w:rsidRPr="00200C59">
        <w:rPr>
          <w:b/>
          <w:bCs/>
          <w:color w:val="2C10FC"/>
          <w:lang w:bidi="ar-MA"/>
        </w:rPr>
        <w:t>(</w:t>
      </w:r>
      <w:r w:rsidRPr="00200C59">
        <w:rPr>
          <w:rFonts w:hint="cs"/>
          <w:b/>
          <w:bCs/>
          <w:color w:val="2C10FC"/>
          <w:rtl/>
          <w:lang w:bidi="ar-MA"/>
        </w:rPr>
        <w:t xml:space="preserve">. </w:t>
      </w:r>
      <w:r w:rsidR="007F0642" w:rsidRPr="00200C59">
        <w:rPr>
          <w:rFonts w:hint="cs"/>
          <w:b/>
          <w:bCs/>
          <w:color w:val="2C10FC"/>
          <w:rtl/>
          <w:lang w:bidi="ar-MA"/>
        </w:rPr>
        <w:t>في حين</w:t>
      </w:r>
      <w:r w:rsidR="00A87AFE" w:rsidRPr="00200C59">
        <w:rPr>
          <w:rFonts w:hint="cs"/>
          <w:b/>
          <w:bCs/>
          <w:color w:val="2C10FC"/>
          <w:rtl/>
          <w:lang w:bidi="ar-MA"/>
        </w:rPr>
        <w:t>،</w:t>
      </w:r>
      <w:r w:rsidRPr="00200C59">
        <w:rPr>
          <w:rFonts w:hint="cs"/>
          <w:b/>
          <w:bCs/>
          <w:color w:val="2C10FC"/>
          <w:rtl/>
          <w:lang w:bidi="ar-MA"/>
        </w:rPr>
        <w:t xml:space="preserve"> </w:t>
      </w:r>
      <w:r w:rsidR="00FE0D92" w:rsidRPr="00200C59">
        <w:rPr>
          <w:rFonts w:hint="cs"/>
          <w:b/>
          <w:bCs/>
          <w:color w:val="2C10FC"/>
          <w:rtl/>
          <w:lang w:bidi="ar-MA"/>
        </w:rPr>
        <w:t>يبقى</w:t>
      </w:r>
      <w:r w:rsidRPr="00200C59">
        <w:rPr>
          <w:rFonts w:hint="cs"/>
          <w:b/>
          <w:bCs/>
          <w:color w:val="2C10FC"/>
          <w:rtl/>
          <w:lang w:bidi="ar-MA"/>
        </w:rPr>
        <w:t xml:space="preserve"> </w:t>
      </w:r>
      <w:r w:rsidR="00BD557B" w:rsidRPr="00200C59">
        <w:rPr>
          <w:color w:val="2C10FC"/>
        </w:rPr>
        <w:t>»</w:t>
      </w:r>
      <w:r w:rsidRPr="00200C59">
        <w:rPr>
          <w:rFonts w:hint="cs"/>
          <w:b/>
          <w:bCs/>
          <w:color w:val="2C10FC"/>
          <w:rtl/>
          <w:lang w:bidi="ar-MA"/>
        </w:rPr>
        <w:t>النقل البري</w:t>
      </w:r>
      <w:r w:rsidR="00BD557B" w:rsidRPr="00200C59">
        <w:rPr>
          <w:color w:val="2C10FC"/>
        </w:rPr>
        <w:t>«</w:t>
      </w:r>
      <w:r w:rsidRPr="00200C59">
        <w:rPr>
          <w:rFonts w:hint="cs"/>
          <w:b/>
          <w:bCs/>
          <w:color w:val="2C10FC"/>
          <w:rtl/>
          <w:lang w:bidi="ar-MA"/>
        </w:rPr>
        <w:t xml:space="preserve"> و</w:t>
      </w:r>
      <w:r w:rsidR="00BD557B" w:rsidRPr="00200C59">
        <w:rPr>
          <w:color w:val="2C10FC"/>
        </w:rPr>
        <w:t>»</w:t>
      </w:r>
      <w:r w:rsidRPr="00200C59">
        <w:rPr>
          <w:rFonts w:hint="cs"/>
          <w:b/>
          <w:bCs/>
          <w:color w:val="2C10FC"/>
          <w:rtl/>
          <w:lang w:bidi="ar-MA"/>
        </w:rPr>
        <w:t>الإيواء والمطاعم</w:t>
      </w:r>
      <w:r w:rsidR="00BD557B" w:rsidRPr="00200C59">
        <w:rPr>
          <w:color w:val="2C10FC"/>
        </w:rPr>
        <w:t>«</w:t>
      </w:r>
      <w:r w:rsidRPr="00200C59">
        <w:rPr>
          <w:rFonts w:hint="cs"/>
          <w:b/>
          <w:bCs/>
          <w:color w:val="2C10FC"/>
          <w:rtl/>
          <w:lang w:bidi="ar-MA"/>
        </w:rPr>
        <w:t xml:space="preserve"> أهم الفروع التي سجلت تراجعا في حجم التشغيل (15.000</w:t>
      </w:r>
      <w:r w:rsidR="00215020" w:rsidRPr="00200C59">
        <w:rPr>
          <w:rFonts w:hint="cs"/>
          <w:b/>
          <w:bCs/>
          <w:color w:val="2C10FC"/>
          <w:rtl/>
          <w:lang w:bidi="ar-MA"/>
        </w:rPr>
        <w:t xml:space="preserve"> </w:t>
      </w:r>
      <w:r w:rsidRPr="00200C59">
        <w:rPr>
          <w:rFonts w:hint="cs"/>
          <w:b/>
          <w:bCs/>
          <w:color w:val="2C10FC"/>
          <w:rtl/>
          <w:lang w:bidi="ar-MA"/>
        </w:rPr>
        <w:t xml:space="preserve">و 11.000 منصب مفقود على التوالي) على مستوى هذا القطاع. </w:t>
      </w:r>
    </w:p>
    <w:p w:rsidR="00D77A68" w:rsidRPr="00200C59" w:rsidRDefault="00D77A68" w:rsidP="0070634B">
      <w:pPr>
        <w:bidi/>
        <w:spacing w:before="240" w:line="360" w:lineRule="exact"/>
        <w:jc w:val="both"/>
        <w:rPr>
          <w:b/>
          <w:bCs/>
          <w:color w:val="2C10FC"/>
          <w:rtl/>
          <w:lang w:bidi="ar-MA"/>
        </w:rPr>
      </w:pPr>
      <w:r w:rsidRPr="00200C59">
        <w:rPr>
          <w:rFonts w:hint="cs"/>
          <w:b/>
          <w:bCs/>
          <w:color w:val="2C10FC"/>
          <w:rtl/>
          <w:lang w:val="en-US" w:bidi="ar-MA"/>
        </w:rPr>
        <w:t>وهكذا</w:t>
      </w:r>
      <w:r w:rsidR="00FE0D92" w:rsidRPr="00200C59">
        <w:rPr>
          <w:rFonts w:hint="cs"/>
          <w:b/>
          <w:bCs/>
          <w:color w:val="2C10FC"/>
          <w:rtl/>
          <w:lang w:val="en-US" w:bidi="ar-MA"/>
        </w:rPr>
        <w:t>،</w:t>
      </w:r>
      <w:r w:rsidRPr="00200C59">
        <w:rPr>
          <w:rFonts w:hint="cs"/>
          <w:b/>
          <w:bCs/>
          <w:color w:val="2C10FC"/>
          <w:rtl/>
          <w:lang w:val="en-US" w:bidi="ar-MA"/>
        </w:rPr>
        <w:t xml:space="preserve"> </w:t>
      </w:r>
      <w:r w:rsidR="00FE0D92" w:rsidRPr="00200C59">
        <w:rPr>
          <w:rFonts w:hint="cs"/>
          <w:b/>
          <w:bCs/>
          <w:color w:val="2C10FC"/>
          <w:rtl/>
          <w:lang w:val="en-US" w:bidi="ar-MA"/>
        </w:rPr>
        <w:t>تراجع</w:t>
      </w:r>
      <w:r w:rsidRPr="00200C59">
        <w:rPr>
          <w:rFonts w:hint="cs"/>
          <w:b/>
          <w:bCs/>
          <w:color w:val="2C10FC"/>
          <w:rtl/>
          <w:lang w:val="en-US" w:bidi="ar-MA"/>
        </w:rPr>
        <w:t xml:space="preserve"> عدد العاطلين ب 53.000</w:t>
      </w:r>
      <w:r w:rsidR="00FE0D92" w:rsidRPr="00200C59">
        <w:rPr>
          <w:rFonts w:hint="cs"/>
          <w:b/>
          <w:bCs/>
          <w:color w:val="2C10FC"/>
          <w:rtl/>
          <w:lang w:val="en-US" w:bidi="ar-MA"/>
        </w:rPr>
        <w:t xml:space="preserve"> و</w:t>
      </w:r>
      <w:r w:rsidRPr="00200C59">
        <w:rPr>
          <w:rFonts w:hint="cs"/>
          <w:b/>
          <w:bCs/>
          <w:color w:val="2C10FC"/>
          <w:rtl/>
          <w:lang w:val="en-US" w:bidi="ar-MA"/>
        </w:rPr>
        <w:t xml:space="preserve"> معدل البطالة ب </w:t>
      </w:r>
      <w:r w:rsidRPr="00200C59">
        <w:rPr>
          <w:b/>
          <w:bCs/>
          <w:color w:val="2C10FC"/>
          <w:lang w:val="en-US" w:bidi="ar-MA"/>
        </w:rPr>
        <w:t>0,5</w:t>
      </w:r>
      <w:r w:rsidRPr="00200C59">
        <w:rPr>
          <w:rFonts w:hint="cs"/>
          <w:b/>
          <w:bCs/>
          <w:color w:val="2C10FC"/>
          <w:rtl/>
          <w:lang w:val="en-US" w:bidi="ar-MA"/>
        </w:rPr>
        <w:t xml:space="preserve"> نقطة (</w:t>
      </w:r>
      <w:r w:rsidRPr="00200C59">
        <w:rPr>
          <w:b/>
          <w:bCs/>
          <w:color w:val="2C10FC"/>
          <w:lang w:val="en-US" w:bidi="ar-MA"/>
        </w:rPr>
        <w:t>-0,7</w:t>
      </w:r>
      <w:r w:rsidRPr="00200C59">
        <w:rPr>
          <w:rFonts w:hint="cs"/>
          <w:b/>
          <w:bCs/>
          <w:color w:val="2C10FC"/>
          <w:rtl/>
          <w:lang w:val="en-US" w:bidi="ar-MA"/>
        </w:rPr>
        <w:t xml:space="preserve"> بالوسط الحضري و </w:t>
      </w:r>
      <w:r w:rsidRPr="00200C59">
        <w:rPr>
          <w:b/>
          <w:bCs/>
          <w:color w:val="2C10FC"/>
          <w:lang w:val="en-US" w:bidi="ar-MA"/>
        </w:rPr>
        <w:t>-0,4</w:t>
      </w:r>
      <w:r w:rsidRPr="00200C59">
        <w:rPr>
          <w:rFonts w:hint="cs"/>
          <w:b/>
          <w:bCs/>
          <w:color w:val="2C10FC"/>
          <w:rtl/>
          <w:lang w:val="en-US" w:bidi="ar-MA"/>
        </w:rPr>
        <w:t xml:space="preserve"> بالوسط القروي)</w:t>
      </w:r>
      <w:r w:rsidR="00FE0D92" w:rsidRPr="00200C59">
        <w:rPr>
          <w:rFonts w:hint="cs"/>
          <w:b/>
          <w:bCs/>
          <w:color w:val="2C10FC"/>
          <w:rtl/>
          <w:lang w:val="en-US" w:bidi="ar-MA"/>
        </w:rPr>
        <w:t xml:space="preserve">. </w:t>
      </w:r>
      <w:r w:rsidR="00616087" w:rsidRPr="00200C59">
        <w:rPr>
          <w:rFonts w:hint="cs"/>
          <w:b/>
          <w:bCs/>
          <w:color w:val="2C10FC"/>
          <w:rtl/>
          <w:lang w:val="en-US" w:bidi="ar-MA"/>
        </w:rPr>
        <w:t xml:space="preserve">و </w:t>
      </w:r>
      <w:r w:rsidR="00830011" w:rsidRPr="00200C59">
        <w:rPr>
          <w:rFonts w:hint="cs"/>
          <w:b/>
          <w:bCs/>
          <w:color w:val="2C10FC"/>
          <w:rtl/>
          <w:lang w:val="en-US" w:bidi="ar-MA"/>
        </w:rPr>
        <w:t>قد</w:t>
      </w:r>
      <w:r w:rsidR="00616087" w:rsidRPr="00200C59">
        <w:rPr>
          <w:rFonts w:hint="cs"/>
          <w:b/>
          <w:bCs/>
          <w:color w:val="2C10FC"/>
          <w:rtl/>
          <w:lang w:val="en-US" w:bidi="ar-MA"/>
        </w:rPr>
        <w:t xml:space="preserve"> هم</w:t>
      </w:r>
      <w:r w:rsidR="00830011" w:rsidRPr="00200C59">
        <w:rPr>
          <w:rFonts w:hint="cs"/>
          <w:b/>
          <w:bCs/>
          <w:color w:val="2C10FC"/>
          <w:rtl/>
          <w:lang w:val="en-US" w:bidi="ar-MA"/>
        </w:rPr>
        <w:t xml:space="preserve"> </w:t>
      </w:r>
      <w:r w:rsidR="00FE0D92" w:rsidRPr="00200C59">
        <w:rPr>
          <w:rFonts w:hint="cs"/>
          <w:b/>
          <w:bCs/>
          <w:color w:val="2C10FC"/>
          <w:rtl/>
          <w:lang w:val="en-US" w:bidi="ar-MA"/>
        </w:rPr>
        <w:t>هذا</w:t>
      </w:r>
      <w:r w:rsidR="00616087" w:rsidRPr="00200C59">
        <w:rPr>
          <w:rFonts w:hint="cs"/>
          <w:b/>
          <w:bCs/>
          <w:color w:val="2C10FC"/>
          <w:rtl/>
          <w:lang w:val="en-US" w:bidi="ar-MA"/>
        </w:rPr>
        <w:t xml:space="preserve"> </w:t>
      </w:r>
      <w:r w:rsidR="00FE0D92" w:rsidRPr="00200C59">
        <w:rPr>
          <w:rFonts w:hint="cs"/>
          <w:b/>
          <w:bCs/>
          <w:color w:val="2C10FC"/>
          <w:rtl/>
          <w:lang w:val="en-US" w:bidi="ar-MA"/>
        </w:rPr>
        <w:t>التراجع</w:t>
      </w:r>
      <w:r w:rsidRPr="00200C59">
        <w:rPr>
          <w:rFonts w:hint="cs"/>
          <w:b/>
          <w:bCs/>
          <w:color w:val="2C10FC"/>
          <w:rtl/>
          <w:lang w:val="en-US" w:bidi="ar-MA"/>
        </w:rPr>
        <w:t xml:space="preserve"> على الخصوص الشباب البالغ من العمر ما بين 25 و34 سنة (1- نقطة) وحاملي الشهادات (</w:t>
      </w:r>
      <w:r w:rsidRPr="00200C59">
        <w:rPr>
          <w:b/>
          <w:bCs/>
          <w:color w:val="2C10FC"/>
          <w:lang w:val="en-US" w:bidi="ar-MA"/>
        </w:rPr>
        <w:t>-0,9</w:t>
      </w:r>
      <w:r w:rsidR="00616087" w:rsidRPr="00200C59">
        <w:rPr>
          <w:rFonts w:hint="cs"/>
          <w:b/>
          <w:bCs/>
          <w:color w:val="2C10FC"/>
          <w:rtl/>
          <w:lang w:val="en-US" w:bidi="ar-MA"/>
        </w:rPr>
        <w:t xml:space="preserve"> </w:t>
      </w:r>
      <w:r w:rsidRPr="00200C59">
        <w:rPr>
          <w:rFonts w:hint="cs"/>
          <w:b/>
          <w:bCs/>
          <w:color w:val="2C10FC"/>
          <w:rtl/>
          <w:lang w:val="en-US" w:bidi="ar-MA"/>
        </w:rPr>
        <w:t>نقطة)</w:t>
      </w:r>
      <w:r w:rsidR="007F0642" w:rsidRPr="00200C59">
        <w:rPr>
          <w:rFonts w:hint="cs"/>
          <w:b/>
          <w:bCs/>
          <w:color w:val="2C10FC"/>
          <w:rtl/>
          <w:lang w:val="en-US" w:bidi="ar-MA"/>
        </w:rPr>
        <w:t xml:space="preserve">. </w:t>
      </w:r>
      <w:r w:rsidR="0070634B">
        <w:rPr>
          <w:rFonts w:hint="cs"/>
          <w:b/>
          <w:bCs/>
          <w:color w:val="2C10FC"/>
          <w:rtl/>
          <w:lang w:val="en-US" w:bidi="ar-MA"/>
        </w:rPr>
        <w:t>من جهته، سجل</w:t>
      </w:r>
      <w:r w:rsidR="007F0642" w:rsidRPr="00200C59">
        <w:rPr>
          <w:rFonts w:hint="cs"/>
          <w:b/>
          <w:bCs/>
          <w:color w:val="2C10FC"/>
          <w:rtl/>
          <w:lang w:val="en-US" w:bidi="ar-MA"/>
        </w:rPr>
        <w:t xml:space="preserve"> </w:t>
      </w:r>
      <w:r w:rsidR="00FE0D92" w:rsidRPr="00200C59">
        <w:rPr>
          <w:rFonts w:hint="cs"/>
          <w:b/>
          <w:bCs/>
          <w:color w:val="2C10FC"/>
          <w:rtl/>
          <w:lang w:val="en-US" w:bidi="ar-MA"/>
        </w:rPr>
        <w:t>معدل الشغل الناقص</w:t>
      </w:r>
      <w:r w:rsidR="0070634B">
        <w:rPr>
          <w:rFonts w:hint="cs"/>
          <w:b/>
          <w:bCs/>
          <w:color w:val="2C10FC"/>
          <w:rtl/>
          <w:lang w:val="en-US" w:bidi="ar-MA"/>
        </w:rPr>
        <w:t xml:space="preserve"> </w:t>
      </w:r>
      <w:r w:rsidR="0070634B" w:rsidRPr="00200C59">
        <w:rPr>
          <w:rFonts w:hint="cs"/>
          <w:b/>
          <w:bCs/>
          <w:color w:val="2C10FC"/>
          <w:rtl/>
          <w:lang w:val="en-US" w:bidi="ar-MA"/>
        </w:rPr>
        <w:t>تراجع</w:t>
      </w:r>
      <w:r w:rsidR="0070634B">
        <w:rPr>
          <w:rFonts w:hint="cs"/>
          <w:b/>
          <w:bCs/>
          <w:color w:val="2C10FC"/>
          <w:rtl/>
          <w:lang w:val="en-US" w:bidi="ar-MA"/>
        </w:rPr>
        <w:t>ا</w:t>
      </w:r>
      <w:r w:rsidR="00FE0D92" w:rsidRPr="00200C59">
        <w:rPr>
          <w:rFonts w:hint="cs"/>
          <w:b/>
          <w:bCs/>
          <w:color w:val="2C10FC"/>
          <w:rtl/>
          <w:lang w:val="en-US" w:bidi="ar-MA"/>
        </w:rPr>
        <w:t xml:space="preserve"> ب</w:t>
      </w:r>
      <w:r w:rsidR="00FE0D92" w:rsidRPr="00200C59">
        <w:rPr>
          <w:b/>
          <w:bCs/>
          <w:color w:val="2C10FC"/>
          <w:lang w:val="en-US" w:bidi="ar-MA"/>
        </w:rPr>
        <w:t xml:space="preserve"> </w:t>
      </w:r>
      <w:r w:rsidR="00FE0D92" w:rsidRPr="00200C59">
        <w:rPr>
          <w:b/>
          <w:bCs/>
          <w:color w:val="2C10FC"/>
          <w:lang w:bidi="ar-MA"/>
        </w:rPr>
        <w:t>0,7</w:t>
      </w:r>
      <w:r w:rsidR="00FE0D92" w:rsidRPr="00200C59">
        <w:rPr>
          <w:b/>
          <w:bCs/>
          <w:color w:val="2C10FC"/>
          <w:lang w:val="en-US" w:bidi="ar-MA"/>
        </w:rPr>
        <w:t xml:space="preserve">  </w:t>
      </w:r>
      <w:r w:rsidR="00FE0D92" w:rsidRPr="00200C59">
        <w:rPr>
          <w:rFonts w:hint="cs"/>
          <w:b/>
          <w:bCs/>
          <w:color w:val="2C10FC"/>
          <w:rtl/>
          <w:lang w:val="en-US" w:bidi="ar-MA"/>
        </w:rPr>
        <w:t xml:space="preserve"> نقطة</w:t>
      </w:r>
      <w:r w:rsidR="00FE0D92" w:rsidRPr="00200C59">
        <w:rPr>
          <w:b/>
          <w:bCs/>
          <w:color w:val="2C10FC"/>
          <w:lang w:val="en-US" w:bidi="ar-MA"/>
        </w:rPr>
        <w:t>.</w:t>
      </w:r>
    </w:p>
    <w:p w:rsidR="00D77A68" w:rsidRPr="00D4226B" w:rsidRDefault="00D77A68" w:rsidP="00D77A68">
      <w:pPr>
        <w:pStyle w:val="Corpsdetexte"/>
        <w:spacing w:line="360" w:lineRule="exact"/>
        <w:rPr>
          <w:b/>
          <w:bCs/>
          <w:sz w:val="22"/>
          <w:szCs w:val="22"/>
          <w:rtl/>
          <w:lang w:bidi="ar-MA"/>
        </w:rPr>
      </w:pPr>
    </w:p>
    <w:p w:rsidR="00D77A68" w:rsidRDefault="00D77A68" w:rsidP="00D77A68">
      <w:pPr>
        <w:pStyle w:val="Corpsdetexte"/>
        <w:spacing w:line="360" w:lineRule="exact"/>
        <w:rPr>
          <w:sz w:val="26"/>
          <w:szCs w:val="26"/>
          <w:lang w:val="en-US" w:bidi="ar-MA"/>
        </w:rPr>
      </w:pPr>
      <w:r w:rsidRPr="00B600FD">
        <w:rPr>
          <w:sz w:val="24"/>
          <w:szCs w:val="24"/>
          <w:rtl/>
        </w:rPr>
        <w:t>بلغ حجم السكان النشيطين البالغين من العمر 15 سنة فما فوق</w:t>
      </w:r>
      <w:r w:rsidRPr="00B600FD">
        <w:rPr>
          <w:sz w:val="24"/>
          <w:szCs w:val="24"/>
        </w:rPr>
        <w:t xml:space="preserve"> 11</w:t>
      </w:r>
      <w:r>
        <w:rPr>
          <w:sz w:val="24"/>
          <w:szCs w:val="24"/>
        </w:rPr>
        <w:t>.474</w:t>
      </w:r>
      <w:r w:rsidRPr="00B600FD">
        <w:rPr>
          <w:sz w:val="24"/>
          <w:szCs w:val="24"/>
        </w:rPr>
        <w:t xml:space="preserve">.000 </w:t>
      </w:r>
      <w:r w:rsidRPr="00B600FD">
        <w:rPr>
          <w:rFonts w:hint="cs"/>
          <w:sz w:val="24"/>
          <w:szCs w:val="24"/>
          <w:rtl/>
        </w:rPr>
        <w:t xml:space="preserve">شخص </w:t>
      </w:r>
      <w:r w:rsidRPr="00B600FD">
        <w:rPr>
          <w:sz w:val="24"/>
          <w:szCs w:val="24"/>
          <w:rtl/>
        </w:rPr>
        <w:t xml:space="preserve">خلال الفصل </w:t>
      </w:r>
      <w:r>
        <w:rPr>
          <w:rFonts w:hint="cs"/>
          <w:sz w:val="24"/>
          <w:szCs w:val="24"/>
          <w:rtl/>
        </w:rPr>
        <w:t>الأول</w:t>
      </w:r>
      <w:r w:rsidRPr="00B600FD">
        <w:rPr>
          <w:rFonts w:hint="cs"/>
          <w:sz w:val="24"/>
          <w:szCs w:val="24"/>
          <w:rtl/>
        </w:rPr>
        <w:t xml:space="preserve"> </w:t>
      </w:r>
      <w:r w:rsidRPr="00B600FD">
        <w:rPr>
          <w:sz w:val="24"/>
          <w:szCs w:val="24"/>
          <w:rtl/>
        </w:rPr>
        <w:t xml:space="preserve">من سنة </w:t>
      </w:r>
      <w:r w:rsidRPr="00A25109">
        <w:rPr>
          <w:rFonts w:hint="cs"/>
          <w:sz w:val="26"/>
          <w:szCs w:val="26"/>
          <w:rtl/>
          <w:lang w:val="en-US" w:bidi="ar-MA"/>
        </w:rPr>
        <w:t>201</w:t>
      </w:r>
      <w:r>
        <w:rPr>
          <w:rFonts w:hint="cs"/>
          <w:sz w:val="26"/>
          <w:szCs w:val="26"/>
          <w:rtl/>
          <w:lang w:val="en-US" w:bidi="ar-MA"/>
        </w:rPr>
        <w:t>3</w:t>
      </w:r>
      <w:r w:rsidRPr="00A25109">
        <w:rPr>
          <w:sz w:val="26"/>
          <w:szCs w:val="26"/>
          <w:rtl/>
          <w:lang w:val="en-US" w:bidi="ar-MA"/>
        </w:rPr>
        <w:t xml:space="preserve"> </w:t>
      </w:r>
    </w:p>
    <w:p w:rsidR="00D77A68" w:rsidRPr="00A25109" w:rsidRDefault="00D77A68" w:rsidP="002376FE">
      <w:pPr>
        <w:pStyle w:val="Corpsdetexte"/>
        <w:spacing w:line="360" w:lineRule="exact"/>
        <w:rPr>
          <w:sz w:val="26"/>
          <w:szCs w:val="26"/>
          <w:rtl/>
          <w:lang w:val="en-US" w:bidi="ar-MA"/>
        </w:rPr>
      </w:pPr>
      <w:r w:rsidRPr="00A25109">
        <w:rPr>
          <w:sz w:val="26"/>
          <w:szCs w:val="26"/>
          <w:rtl/>
          <w:lang w:val="en-US" w:bidi="ar-MA"/>
        </w:rPr>
        <w:t>مسجلا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بذلك تزايدا</w:t>
      </w:r>
      <w:r>
        <w:rPr>
          <w:rFonts w:hint="cs"/>
          <w:sz w:val="26"/>
          <w:szCs w:val="26"/>
          <w:rtl/>
          <w:lang w:val="en-US" w:bidi="ar-MA"/>
        </w:rPr>
        <w:t xml:space="preserve"> طفيفا قدر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بـ</w:t>
      </w:r>
      <w:r>
        <w:rPr>
          <w:sz w:val="26"/>
          <w:szCs w:val="26"/>
          <w:lang w:val="en-US" w:bidi="ar-MA"/>
        </w:rPr>
        <w:t xml:space="preserve"> </w:t>
      </w:r>
      <w:r w:rsidRPr="00A25109">
        <w:rPr>
          <w:sz w:val="26"/>
          <w:szCs w:val="26"/>
          <w:rtl/>
          <w:lang w:val="en-US" w:bidi="ar-MA"/>
        </w:rPr>
        <w:t>%</w:t>
      </w:r>
      <w:r>
        <w:rPr>
          <w:rFonts w:hint="cs"/>
          <w:sz w:val="26"/>
          <w:szCs w:val="26"/>
          <w:rtl/>
          <w:lang w:val="en-US" w:bidi="ar-MA"/>
        </w:rPr>
        <w:t>0</w:t>
      </w:r>
      <w:r w:rsidRPr="00A25109">
        <w:rPr>
          <w:rFonts w:hint="cs"/>
          <w:sz w:val="26"/>
          <w:szCs w:val="26"/>
          <w:rtl/>
          <w:lang w:val="en-US" w:bidi="ar-MA"/>
        </w:rPr>
        <w:t>,</w:t>
      </w:r>
      <w:r>
        <w:rPr>
          <w:rFonts w:hint="cs"/>
          <w:sz w:val="26"/>
          <w:szCs w:val="26"/>
          <w:rtl/>
          <w:lang w:val="en-US" w:bidi="ar-MA"/>
        </w:rPr>
        <w:t>4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مقارنة مع</w:t>
      </w:r>
      <w:r w:rsidRPr="00A25109">
        <w:rPr>
          <w:sz w:val="26"/>
          <w:szCs w:val="26"/>
          <w:rtl/>
          <w:lang w:val="en-US" w:bidi="ar-MA"/>
        </w:rPr>
        <w:t xml:space="preserve"> نفس الفترة من</w:t>
      </w:r>
      <w:r>
        <w:rPr>
          <w:sz w:val="26"/>
          <w:szCs w:val="26"/>
          <w:lang w:val="en-US" w:bidi="ar-MA"/>
        </w:rPr>
        <w:t xml:space="preserve"> </w:t>
      </w:r>
      <w:r w:rsidRPr="00A25109">
        <w:rPr>
          <w:sz w:val="26"/>
          <w:szCs w:val="26"/>
          <w:rtl/>
          <w:lang w:val="en-US" w:bidi="ar-MA"/>
        </w:rPr>
        <w:t xml:space="preserve"> سنة</w:t>
      </w:r>
      <w:r w:rsidRPr="00A25109">
        <w:rPr>
          <w:sz w:val="26"/>
          <w:szCs w:val="26"/>
          <w:lang w:val="en-US" w:bidi="ar-MA"/>
        </w:rPr>
        <w:t>201</w:t>
      </w:r>
      <w:r>
        <w:rPr>
          <w:sz w:val="26"/>
          <w:szCs w:val="26"/>
          <w:lang w:bidi="ar-MA"/>
        </w:rPr>
        <w:t xml:space="preserve">2 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(</w:t>
      </w:r>
      <w:r w:rsidRPr="00A25109">
        <w:rPr>
          <w:sz w:val="26"/>
          <w:szCs w:val="26"/>
          <w:rtl/>
          <w:lang w:val="en-US" w:bidi="ar-MA"/>
        </w:rPr>
        <w:t>%</w:t>
      </w:r>
      <w:r>
        <w:rPr>
          <w:rFonts w:hint="cs"/>
          <w:sz w:val="26"/>
          <w:szCs w:val="26"/>
          <w:rtl/>
          <w:lang w:val="en-US" w:bidi="ar-MA"/>
        </w:rPr>
        <w:t>1</w:t>
      </w:r>
      <w:r w:rsidRPr="00A25109">
        <w:rPr>
          <w:rFonts w:hint="cs"/>
          <w:sz w:val="26"/>
          <w:szCs w:val="26"/>
          <w:rtl/>
          <w:lang w:val="en-US" w:bidi="ar-MA"/>
        </w:rPr>
        <w:t>,</w:t>
      </w:r>
      <w:r>
        <w:rPr>
          <w:rFonts w:hint="cs"/>
          <w:sz w:val="26"/>
          <w:szCs w:val="26"/>
          <w:rtl/>
          <w:lang w:val="en-US" w:bidi="ar-MA"/>
        </w:rPr>
        <w:t>2</w:t>
      </w:r>
      <w:r w:rsidRPr="00A25109">
        <w:rPr>
          <w:sz w:val="26"/>
          <w:szCs w:val="26"/>
          <w:lang w:val="en-US" w:bidi="ar-MA"/>
        </w:rPr>
        <w:t>+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بالوسط الحضري</w:t>
      </w:r>
      <w:r>
        <w:rPr>
          <w:sz w:val="26"/>
          <w:szCs w:val="26"/>
          <w:lang w:val="en-US" w:bidi="ar-MA"/>
        </w:rPr>
        <w:t xml:space="preserve"> </w:t>
      </w:r>
      <w:r>
        <w:rPr>
          <w:rFonts w:hint="cs"/>
          <w:sz w:val="26"/>
          <w:szCs w:val="26"/>
          <w:rtl/>
          <w:lang w:val="en-US" w:bidi="ar-MA"/>
        </w:rPr>
        <w:t>مقابل</w:t>
      </w:r>
      <w:r>
        <w:rPr>
          <w:sz w:val="26"/>
          <w:szCs w:val="26"/>
          <w:lang w:val="en-US" w:bidi="ar-MA"/>
        </w:rPr>
        <w:t>-0,4%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بالوسط القروي). أما معدل النشاط فقد عرف ا</w:t>
      </w:r>
      <w:r>
        <w:rPr>
          <w:rFonts w:hint="cs"/>
          <w:sz w:val="26"/>
          <w:szCs w:val="26"/>
          <w:rtl/>
          <w:lang w:val="en-US" w:bidi="ar-MA"/>
        </w:rPr>
        <w:t>نخفاضا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بـ </w:t>
      </w:r>
      <w:r w:rsidRPr="00A25109">
        <w:rPr>
          <w:sz w:val="26"/>
          <w:szCs w:val="26"/>
          <w:lang w:val="en-US" w:bidi="ar-MA"/>
        </w:rPr>
        <w:t>0,</w:t>
      </w:r>
      <w:r>
        <w:rPr>
          <w:sz w:val="26"/>
          <w:szCs w:val="26"/>
          <w:lang w:val="en-US" w:bidi="ar-MA"/>
        </w:rPr>
        <w:t>6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نقطة حيث انتقل من </w:t>
      </w:r>
      <w:r w:rsidRPr="00A25109">
        <w:rPr>
          <w:sz w:val="26"/>
          <w:szCs w:val="26"/>
          <w:rtl/>
          <w:lang w:val="en-US" w:bidi="ar-MA"/>
        </w:rPr>
        <w:t>%</w:t>
      </w:r>
      <w:r w:rsidRPr="00A25109">
        <w:rPr>
          <w:sz w:val="26"/>
          <w:szCs w:val="26"/>
          <w:lang w:val="en-US" w:bidi="ar-MA"/>
        </w:rPr>
        <w:t>4</w:t>
      </w:r>
      <w:r>
        <w:rPr>
          <w:sz w:val="26"/>
          <w:szCs w:val="26"/>
          <w:lang w:val="en-US" w:bidi="ar-MA"/>
        </w:rPr>
        <w:t>8</w:t>
      </w:r>
      <w:r w:rsidRPr="00A25109">
        <w:rPr>
          <w:sz w:val="26"/>
          <w:szCs w:val="26"/>
          <w:lang w:val="en-US" w:bidi="ar-MA"/>
        </w:rPr>
        <w:t>,</w:t>
      </w:r>
      <w:r>
        <w:rPr>
          <w:sz w:val="26"/>
          <w:szCs w:val="26"/>
          <w:lang w:val="en-US" w:bidi="ar-MA"/>
        </w:rPr>
        <w:t>2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خلال الفصل </w:t>
      </w:r>
      <w:r>
        <w:rPr>
          <w:rFonts w:hint="cs"/>
          <w:sz w:val="24"/>
          <w:szCs w:val="24"/>
          <w:rtl/>
        </w:rPr>
        <w:t>الأول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من سنة </w:t>
      </w:r>
      <w:r>
        <w:rPr>
          <w:rFonts w:hint="cs"/>
          <w:sz w:val="26"/>
          <w:szCs w:val="26"/>
          <w:rtl/>
          <w:lang w:val="en-US" w:bidi="ar-MA"/>
        </w:rPr>
        <w:t>2012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إلى </w:t>
      </w:r>
      <w:r w:rsidRPr="00A25109">
        <w:rPr>
          <w:sz w:val="26"/>
          <w:szCs w:val="26"/>
          <w:rtl/>
          <w:lang w:val="en-US" w:bidi="ar-MA"/>
        </w:rPr>
        <w:t>%</w:t>
      </w:r>
      <w:r w:rsidRPr="00A25109">
        <w:rPr>
          <w:sz w:val="26"/>
          <w:szCs w:val="26"/>
          <w:lang w:val="en-US" w:bidi="ar-MA"/>
        </w:rPr>
        <w:t>4</w:t>
      </w:r>
      <w:r>
        <w:rPr>
          <w:sz w:val="26"/>
          <w:szCs w:val="26"/>
          <w:lang w:val="en-US" w:bidi="ar-MA"/>
        </w:rPr>
        <w:t>7</w:t>
      </w:r>
      <w:r w:rsidRPr="00A25109">
        <w:rPr>
          <w:sz w:val="26"/>
          <w:szCs w:val="26"/>
          <w:lang w:val="en-US" w:bidi="ar-MA"/>
        </w:rPr>
        <w:t>,</w:t>
      </w:r>
      <w:r>
        <w:rPr>
          <w:sz w:val="26"/>
          <w:szCs w:val="26"/>
          <w:lang w:val="en-US" w:bidi="ar-MA"/>
        </w:rPr>
        <w:t>6</w:t>
      </w:r>
      <w:r w:rsidRPr="00A25109">
        <w:rPr>
          <w:rFonts w:hint="cs"/>
          <w:sz w:val="26"/>
          <w:szCs w:val="26"/>
          <w:rtl/>
          <w:lang w:val="en-US" w:bidi="ar-MA"/>
        </w:rPr>
        <w:t xml:space="preserve"> خلال نفس الفترة من سنة 201</w:t>
      </w:r>
      <w:r>
        <w:rPr>
          <w:rFonts w:hint="cs"/>
          <w:sz w:val="26"/>
          <w:szCs w:val="26"/>
          <w:rtl/>
          <w:lang w:val="en-US" w:bidi="ar-MA"/>
        </w:rPr>
        <w:t>3</w:t>
      </w:r>
      <w:r w:rsidRPr="00A25109">
        <w:rPr>
          <w:rFonts w:hint="cs"/>
          <w:sz w:val="26"/>
          <w:szCs w:val="26"/>
          <w:rtl/>
          <w:lang w:val="en-US" w:bidi="ar-MA"/>
        </w:rPr>
        <w:t>.</w:t>
      </w:r>
    </w:p>
    <w:p w:rsidR="00D77A68" w:rsidRPr="00D4226B" w:rsidRDefault="00D77A68" w:rsidP="00D77A68">
      <w:pPr>
        <w:pStyle w:val="Corpsdetexte"/>
        <w:spacing w:line="360" w:lineRule="exact"/>
        <w:rPr>
          <w:sz w:val="20"/>
          <w:szCs w:val="20"/>
          <w:rtl/>
          <w:lang w:bidi="ar-MA"/>
        </w:rPr>
      </w:pPr>
    </w:p>
    <w:p w:rsidR="00D77A68" w:rsidRDefault="00D77A68" w:rsidP="006A64AC">
      <w:pPr>
        <w:pStyle w:val="Corpsdetexte"/>
        <w:spacing w:line="360" w:lineRule="exact"/>
        <w:rPr>
          <w:sz w:val="26"/>
          <w:szCs w:val="26"/>
          <w:lang w:val="en-US" w:bidi="ar-MA"/>
        </w:rPr>
      </w:pPr>
      <w:r>
        <w:rPr>
          <w:rFonts w:hint="cs"/>
          <w:sz w:val="26"/>
          <w:szCs w:val="26"/>
          <w:rtl/>
          <w:lang w:val="en-US" w:bidi="ar-MA"/>
        </w:rPr>
        <w:t>وفيما يتعلق بحجم التشغيل، فقد تم إحداث 126.000 منصب شغل مؤدى عنه خلال هذه الفترة</w:t>
      </w:r>
      <w:r w:rsidR="0042588A">
        <w:rPr>
          <w:rFonts w:hint="cs"/>
          <w:sz w:val="26"/>
          <w:szCs w:val="26"/>
          <w:rtl/>
          <w:lang w:val="en-US" w:bidi="ar-MA"/>
        </w:rPr>
        <w:t xml:space="preserve"> نتيجة خلق</w:t>
      </w:r>
      <w:r>
        <w:rPr>
          <w:rFonts w:hint="cs"/>
          <w:sz w:val="26"/>
          <w:szCs w:val="26"/>
          <w:rtl/>
          <w:lang w:val="en-US" w:bidi="ar-MA"/>
        </w:rPr>
        <w:t xml:space="preserve"> 78.000 من</w:t>
      </w:r>
      <w:r w:rsidR="0042588A">
        <w:rPr>
          <w:rFonts w:hint="cs"/>
          <w:sz w:val="26"/>
          <w:szCs w:val="26"/>
          <w:rtl/>
          <w:lang w:val="en-US" w:bidi="ar-MA"/>
        </w:rPr>
        <w:t>صب</w:t>
      </w:r>
      <w:r>
        <w:rPr>
          <w:rFonts w:hint="cs"/>
          <w:sz w:val="26"/>
          <w:szCs w:val="26"/>
          <w:rtl/>
          <w:lang w:val="en-US" w:bidi="ar-MA"/>
        </w:rPr>
        <w:t xml:space="preserve"> بالمدن و 48.000 بالقرى. </w:t>
      </w:r>
      <w:r w:rsidR="007F0642">
        <w:rPr>
          <w:rFonts w:hint="cs"/>
          <w:sz w:val="26"/>
          <w:szCs w:val="26"/>
          <w:rtl/>
          <w:lang w:val="en-US" w:bidi="ar-MA"/>
        </w:rPr>
        <w:t>في حين</w:t>
      </w:r>
      <w:r>
        <w:rPr>
          <w:rFonts w:hint="cs"/>
          <w:sz w:val="26"/>
          <w:szCs w:val="26"/>
          <w:rtl/>
          <w:lang w:val="en-US" w:bidi="ar-MA"/>
        </w:rPr>
        <w:t xml:space="preserve"> عرف الشغل غير المؤدى عنه، الذي يتكون أساسا من المساعدين العائليين، انخفاضا ب </w:t>
      </w:r>
      <w:r w:rsidR="006A64AC">
        <w:rPr>
          <w:rFonts w:hint="cs"/>
          <w:sz w:val="26"/>
          <w:szCs w:val="26"/>
          <w:rtl/>
          <w:lang w:val="en-US" w:bidi="ar-MA"/>
        </w:rPr>
        <w:t xml:space="preserve">27.000 ( نتيجة تراجع ب </w:t>
      </w:r>
      <w:r>
        <w:rPr>
          <w:rFonts w:hint="cs"/>
          <w:sz w:val="26"/>
          <w:szCs w:val="26"/>
          <w:rtl/>
          <w:lang w:val="en-US" w:bidi="ar-MA"/>
        </w:rPr>
        <w:t>50.000 منصب بالمناطق القروية وارتفاع ب 23.000 منصب بالمناطق الحضرية</w:t>
      </w:r>
      <w:r w:rsidR="006A64AC">
        <w:rPr>
          <w:rFonts w:hint="cs"/>
          <w:sz w:val="26"/>
          <w:szCs w:val="26"/>
          <w:rtl/>
          <w:lang w:val="en-US" w:bidi="ar-MA"/>
        </w:rPr>
        <w:t>).</w:t>
      </w:r>
    </w:p>
    <w:p w:rsidR="00D77A68" w:rsidRDefault="00D77A68" w:rsidP="00D77A68">
      <w:pPr>
        <w:pStyle w:val="Corpsdetexte"/>
        <w:spacing w:line="360" w:lineRule="exact"/>
        <w:rPr>
          <w:sz w:val="26"/>
          <w:szCs w:val="26"/>
          <w:lang w:val="en-US" w:bidi="ar-MA"/>
        </w:rPr>
      </w:pPr>
    </w:p>
    <w:p w:rsidR="00D77A68" w:rsidRDefault="00D77A68" w:rsidP="00D77A68">
      <w:pPr>
        <w:pStyle w:val="Corpsdetexte"/>
        <w:spacing w:line="360" w:lineRule="exact"/>
        <w:rPr>
          <w:sz w:val="26"/>
          <w:szCs w:val="26"/>
          <w:lang w:val="en-US" w:bidi="ar-MA"/>
        </w:rPr>
      </w:pPr>
    </w:p>
    <w:p w:rsidR="00D77A68" w:rsidRDefault="00D77A68" w:rsidP="00D77A68">
      <w:pPr>
        <w:pStyle w:val="Corpsdetexte"/>
        <w:spacing w:line="360" w:lineRule="exact"/>
        <w:rPr>
          <w:sz w:val="26"/>
          <w:szCs w:val="26"/>
          <w:lang w:val="en-US" w:bidi="ar-MA"/>
        </w:rPr>
      </w:pPr>
    </w:p>
    <w:p w:rsidR="00D77A68" w:rsidRDefault="00D77A68" w:rsidP="00D77A68">
      <w:pPr>
        <w:pStyle w:val="Corpsdetexte"/>
        <w:spacing w:line="360" w:lineRule="exact"/>
        <w:rPr>
          <w:sz w:val="26"/>
          <w:szCs w:val="26"/>
          <w:lang w:val="en-US" w:bidi="ar-MA"/>
        </w:rPr>
      </w:pPr>
    </w:p>
    <w:p w:rsidR="00D77A68" w:rsidRDefault="00D77A68" w:rsidP="00D77A68">
      <w:pPr>
        <w:pStyle w:val="Corpsdetexte"/>
        <w:spacing w:line="360" w:lineRule="exact"/>
        <w:rPr>
          <w:sz w:val="26"/>
          <w:szCs w:val="26"/>
          <w:lang w:val="en-US" w:bidi="ar-MA"/>
        </w:rPr>
      </w:pPr>
    </w:p>
    <w:p w:rsidR="00D77A68" w:rsidRDefault="00D77A68" w:rsidP="00D77A68">
      <w:pPr>
        <w:pStyle w:val="Corpsdetexte"/>
        <w:spacing w:line="360" w:lineRule="exact"/>
        <w:rPr>
          <w:sz w:val="26"/>
          <w:szCs w:val="26"/>
          <w:lang w:val="en-US" w:bidi="ar-MA"/>
        </w:rPr>
      </w:pPr>
    </w:p>
    <w:p w:rsidR="00D77A68" w:rsidRDefault="00D77A68" w:rsidP="00D77A68">
      <w:pPr>
        <w:pStyle w:val="Corpsdetexte"/>
        <w:spacing w:line="360" w:lineRule="exact"/>
        <w:rPr>
          <w:sz w:val="26"/>
          <w:szCs w:val="26"/>
          <w:lang w:val="en-US" w:bidi="ar-MA"/>
        </w:rPr>
      </w:pPr>
    </w:p>
    <w:p w:rsidR="00D77A68" w:rsidRDefault="00D77A68" w:rsidP="00D77A68">
      <w:pPr>
        <w:pStyle w:val="Corpsdetexte"/>
        <w:spacing w:line="360" w:lineRule="exact"/>
        <w:rPr>
          <w:sz w:val="26"/>
          <w:szCs w:val="26"/>
          <w:lang w:val="en-US" w:bidi="ar-MA"/>
        </w:rPr>
      </w:pPr>
    </w:p>
    <w:p w:rsidR="00D77A68" w:rsidRDefault="00D77A68" w:rsidP="00D77A68">
      <w:pPr>
        <w:pStyle w:val="Corpsdetexte"/>
        <w:spacing w:line="360" w:lineRule="exact"/>
        <w:rPr>
          <w:sz w:val="26"/>
          <w:szCs w:val="26"/>
          <w:lang w:val="en-US" w:bidi="ar-MA"/>
        </w:rPr>
      </w:pPr>
    </w:p>
    <w:p w:rsidR="00D77A68" w:rsidRDefault="00D77A68" w:rsidP="00D77A68">
      <w:pPr>
        <w:pStyle w:val="Corpsdetexte"/>
        <w:spacing w:line="360" w:lineRule="exact"/>
        <w:rPr>
          <w:sz w:val="26"/>
          <w:szCs w:val="26"/>
          <w:lang w:val="en-US" w:bidi="ar-MA"/>
        </w:rPr>
      </w:pPr>
    </w:p>
    <w:p w:rsidR="004E5801" w:rsidRDefault="004E5801" w:rsidP="0050247E">
      <w:pPr>
        <w:bidi/>
        <w:ind w:right="-425"/>
        <w:jc w:val="center"/>
        <w:rPr>
          <w:b/>
          <w:bCs/>
          <w:sz w:val="26"/>
          <w:szCs w:val="26"/>
          <w:lang w:bidi="ar-MA"/>
        </w:rPr>
      </w:pPr>
    </w:p>
    <w:p w:rsidR="004E5801" w:rsidRDefault="004E5801" w:rsidP="004E5801">
      <w:pPr>
        <w:bidi/>
        <w:ind w:right="-425"/>
        <w:jc w:val="center"/>
        <w:rPr>
          <w:b/>
          <w:bCs/>
          <w:sz w:val="26"/>
          <w:szCs w:val="26"/>
          <w:lang w:bidi="ar-MA"/>
        </w:rPr>
      </w:pPr>
    </w:p>
    <w:p w:rsidR="00E33B9C" w:rsidRDefault="00E33B9C" w:rsidP="004E5801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  <w:r w:rsidRPr="00000B20">
        <w:rPr>
          <w:b/>
          <w:bCs/>
          <w:sz w:val="26"/>
          <w:szCs w:val="26"/>
          <w:rtl/>
          <w:lang w:bidi="ar-MA"/>
        </w:rPr>
        <w:t>مبيان 1</w:t>
      </w:r>
      <w:r w:rsidR="004D75DF">
        <w:rPr>
          <w:rFonts w:hint="cs"/>
          <w:b/>
          <w:bCs/>
          <w:sz w:val="26"/>
          <w:szCs w:val="26"/>
          <w:rtl/>
          <w:lang w:bidi="ar-MA"/>
        </w:rPr>
        <w:t>:</w:t>
      </w:r>
      <w:r w:rsidRPr="00000B20">
        <w:rPr>
          <w:b/>
          <w:bCs/>
          <w:sz w:val="26"/>
          <w:szCs w:val="26"/>
          <w:rtl/>
          <w:lang w:bidi="ar-MA"/>
        </w:rPr>
        <w:t xml:space="preserve"> </w:t>
      </w:r>
      <w:r w:rsidR="0032254B">
        <w:rPr>
          <w:rFonts w:hint="cs"/>
          <w:b/>
          <w:bCs/>
          <w:sz w:val="26"/>
          <w:szCs w:val="26"/>
          <w:rtl/>
          <w:lang w:bidi="ar-MA"/>
        </w:rPr>
        <w:t xml:space="preserve">صافي </w:t>
      </w:r>
      <w:r w:rsidRPr="00000B20">
        <w:rPr>
          <w:b/>
          <w:bCs/>
          <w:sz w:val="26"/>
          <w:szCs w:val="26"/>
          <w:rtl/>
          <w:lang w:bidi="ar-MA"/>
        </w:rPr>
        <w:t xml:space="preserve">مناصب الشغل المحدثة، ما بين الفصل </w:t>
      </w:r>
      <w:r w:rsidRPr="002926AF">
        <w:rPr>
          <w:rFonts w:hint="cs"/>
          <w:b/>
          <w:bCs/>
          <w:rtl/>
        </w:rPr>
        <w:t>ا</w:t>
      </w:r>
      <w:r w:rsidR="0050247E">
        <w:rPr>
          <w:rFonts w:hint="cs"/>
          <w:b/>
          <w:bCs/>
          <w:rtl/>
        </w:rPr>
        <w:t>لأول</w:t>
      </w:r>
      <w:r>
        <w:rPr>
          <w:rFonts w:hint="cs"/>
          <w:b/>
          <w:bCs/>
          <w:rtl/>
        </w:rPr>
        <w:t xml:space="preserve"> </w:t>
      </w:r>
      <w:r w:rsidRPr="00000B20">
        <w:rPr>
          <w:b/>
          <w:bCs/>
          <w:sz w:val="26"/>
          <w:szCs w:val="26"/>
          <w:rtl/>
          <w:lang w:bidi="ar-MA"/>
        </w:rPr>
        <w:t xml:space="preserve">من سنة </w:t>
      </w:r>
      <w:r>
        <w:rPr>
          <w:rFonts w:hint="cs"/>
          <w:b/>
          <w:bCs/>
          <w:sz w:val="26"/>
          <w:szCs w:val="26"/>
          <w:rtl/>
          <w:lang w:bidi="ar-MA"/>
        </w:rPr>
        <w:t>201</w:t>
      </w:r>
      <w:r w:rsidR="0050247E">
        <w:rPr>
          <w:rFonts w:hint="cs"/>
          <w:b/>
          <w:bCs/>
          <w:sz w:val="26"/>
          <w:szCs w:val="26"/>
          <w:rtl/>
          <w:lang w:bidi="ar-MA"/>
        </w:rPr>
        <w:t>2</w:t>
      </w:r>
    </w:p>
    <w:p w:rsidR="00E33B9C" w:rsidRDefault="00E33B9C" w:rsidP="0050247E">
      <w:pPr>
        <w:bidi/>
        <w:spacing w:line="276" w:lineRule="auto"/>
        <w:ind w:right="-425"/>
        <w:jc w:val="center"/>
        <w:rPr>
          <w:b/>
          <w:bCs/>
          <w:sz w:val="26"/>
          <w:szCs w:val="26"/>
          <w:rtl/>
          <w:lang w:bidi="ar-MA"/>
        </w:rPr>
      </w:pPr>
      <w:r w:rsidRPr="00000B20">
        <w:rPr>
          <w:b/>
          <w:bCs/>
          <w:sz w:val="26"/>
          <w:szCs w:val="26"/>
          <w:rtl/>
          <w:lang w:bidi="ar-MA"/>
        </w:rPr>
        <w:t xml:space="preserve"> و نفس الفترة من سنة 20</w:t>
      </w:r>
      <w:r>
        <w:rPr>
          <w:rFonts w:hint="cs"/>
          <w:b/>
          <w:bCs/>
          <w:sz w:val="26"/>
          <w:szCs w:val="26"/>
          <w:rtl/>
          <w:lang w:bidi="ar-MA"/>
        </w:rPr>
        <w:t>1</w:t>
      </w:r>
      <w:r w:rsidR="0050247E">
        <w:rPr>
          <w:rFonts w:hint="cs"/>
          <w:b/>
          <w:bCs/>
          <w:sz w:val="26"/>
          <w:szCs w:val="26"/>
          <w:rtl/>
          <w:lang w:bidi="ar-MA"/>
        </w:rPr>
        <w:t>3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حسب وسط الإقامة</w:t>
      </w:r>
    </w:p>
    <w:p w:rsidR="00E33B9C" w:rsidRPr="004D75DF" w:rsidRDefault="00E33B9C" w:rsidP="004D75DF">
      <w:pPr>
        <w:bidi/>
        <w:ind w:right="-425"/>
        <w:jc w:val="center"/>
        <w:rPr>
          <w:b/>
          <w:bCs/>
          <w:noProof/>
          <w:sz w:val="10"/>
          <w:szCs w:val="10"/>
        </w:rPr>
      </w:pPr>
    </w:p>
    <w:p w:rsidR="00E33B9C" w:rsidRPr="0050247E" w:rsidRDefault="0050247E" w:rsidP="00E33B9C">
      <w:pPr>
        <w:bidi/>
        <w:spacing w:line="276" w:lineRule="auto"/>
        <w:ind w:right="-425"/>
        <w:jc w:val="center"/>
        <w:rPr>
          <w:b/>
          <w:bCs/>
          <w:noProof/>
          <w:sz w:val="26"/>
          <w:szCs w:val="26"/>
        </w:rPr>
      </w:pPr>
      <w:r w:rsidRPr="0050247E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400675" cy="2981325"/>
            <wp:effectExtent l="19050" t="0" r="9525" b="0"/>
            <wp:docPr id="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4226B" w:rsidRDefault="00D4226B" w:rsidP="0037577E">
      <w:pPr>
        <w:bidi/>
        <w:spacing w:line="276" w:lineRule="auto"/>
        <w:ind w:left="-2"/>
        <w:jc w:val="both"/>
        <w:rPr>
          <w:sz w:val="26"/>
          <w:szCs w:val="26"/>
          <w:lang w:val="en-US" w:bidi="ar-MA"/>
        </w:rPr>
      </w:pPr>
    </w:p>
    <w:p w:rsidR="00D77A68" w:rsidRDefault="00E33B9C" w:rsidP="006A64AC">
      <w:pPr>
        <w:bidi/>
        <w:spacing w:line="360" w:lineRule="exact"/>
        <w:ind w:left="-2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  <w:lang w:val="en-US" w:bidi="ar-MA"/>
        </w:rPr>
        <w:t xml:space="preserve"> </w:t>
      </w:r>
      <w:r w:rsidR="00D77A68">
        <w:rPr>
          <w:rFonts w:hint="cs"/>
          <w:sz w:val="26"/>
          <w:szCs w:val="26"/>
          <w:rtl/>
          <w:lang w:val="en-US" w:bidi="ar-MA"/>
        </w:rPr>
        <w:t>وهكذا</w:t>
      </w:r>
      <w:r w:rsidR="006A64AC">
        <w:rPr>
          <w:rFonts w:hint="cs"/>
          <w:sz w:val="26"/>
          <w:szCs w:val="26"/>
          <w:rtl/>
          <w:lang w:val="en-US" w:bidi="ar-MA"/>
        </w:rPr>
        <w:t xml:space="preserve"> عرف الاقتصاد الوطني إحداث عدد صاف من المناصب يقدر ب 99.000 منصب (101.000+ بالمناطق الحضرية و 2.000- بالمناطق القروية). و هكذا</w:t>
      </w:r>
      <w:r w:rsidR="00D77A68">
        <w:rPr>
          <w:rFonts w:hint="cs"/>
          <w:sz w:val="26"/>
          <w:szCs w:val="26"/>
          <w:rtl/>
          <w:lang w:val="en-US" w:bidi="ar-MA"/>
        </w:rPr>
        <w:t xml:space="preserve"> انتقل الحجم الإجمالي للتشغيل ما بين الفترتين من 10.298.000 إلى 10.397.000</w:t>
      </w:r>
      <w:r w:rsidR="006A64AC">
        <w:rPr>
          <w:rFonts w:hint="cs"/>
          <w:sz w:val="26"/>
          <w:szCs w:val="26"/>
          <w:rtl/>
          <w:lang w:val="en-US" w:bidi="ar-MA"/>
        </w:rPr>
        <w:t>. و</w:t>
      </w:r>
      <w:r w:rsidR="006A64AC">
        <w:rPr>
          <w:rFonts w:hint="cs"/>
          <w:sz w:val="26"/>
          <w:szCs w:val="26"/>
          <w:rtl/>
        </w:rPr>
        <w:t>سجل</w:t>
      </w:r>
      <w:r w:rsidR="00D77A68">
        <w:rPr>
          <w:rFonts w:hint="cs"/>
          <w:sz w:val="26"/>
          <w:szCs w:val="26"/>
          <w:rtl/>
        </w:rPr>
        <w:t xml:space="preserve"> </w:t>
      </w:r>
      <w:r w:rsidR="00D77A68" w:rsidRPr="0084768E">
        <w:rPr>
          <w:rFonts w:hint="cs"/>
          <w:sz w:val="26"/>
          <w:szCs w:val="26"/>
          <w:rtl/>
        </w:rPr>
        <w:t>معدل الشغل</w:t>
      </w:r>
      <w:r w:rsidR="006A64AC">
        <w:rPr>
          <w:rFonts w:hint="cs"/>
          <w:sz w:val="26"/>
          <w:szCs w:val="26"/>
          <w:rtl/>
        </w:rPr>
        <w:t xml:space="preserve">، من جهته، تراجعا </w:t>
      </w:r>
      <w:r w:rsidR="00D77A68">
        <w:rPr>
          <w:rFonts w:hint="cs"/>
          <w:sz w:val="26"/>
          <w:szCs w:val="26"/>
          <w:rtl/>
        </w:rPr>
        <w:t xml:space="preserve">على المستوى الوطني </w:t>
      </w:r>
      <w:r w:rsidR="006A64AC">
        <w:rPr>
          <w:rFonts w:hint="cs"/>
          <w:sz w:val="26"/>
          <w:szCs w:val="26"/>
          <w:rtl/>
        </w:rPr>
        <w:t xml:space="preserve"> ب </w:t>
      </w:r>
      <w:r w:rsidR="006A64AC">
        <w:rPr>
          <w:sz w:val="26"/>
          <w:szCs w:val="26"/>
        </w:rPr>
        <w:t xml:space="preserve">0,2 </w:t>
      </w:r>
      <w:r w:rsidR="006A64AC">
        <w:rPr>
          <w:rFonts w:hint="cs"/>
          <w:sz w:val="26"/>
          <w:szCs w:val="26"/>
          <w:rtl/>
        </w:rPr>
        <w:t xml:space="preserve"> نقطة (منتقلا</w:t>
      </w:r>
      <w:r w:rsidR="00D77A68" w:rsidRPr="0084768E">
        <w:rPr>
          <w:rFonts w:hint="cs"/>
          <w:sz w:val="26"/>
          <w:szCs w:val="26"/>
          <w:rtl/>
        </w:rPr>
        <w:t xml:space="preserve"> من </w:t>
      </w:r>
      <w:r w:rsidR="00D77A68" w:rsidRPr="0084768E">
        <w:rPr>
          <w:sz w:val="26"/>
          <w:szCs w:val="26"/>
          <w:rtl/>
        </w:rPr>
        <w:t>%</w:t>
      </w:r>
      <w:r w:rsidR="00D77A68">
        <w:rPr>
          <w:sz w:val="26"/>
          <w:szCs w:val="26"/>
        </w:rPr>
        <w:t xml:space="preserve">43,4 </w:t>
      </w:r>
      <w:r w:rsidR="00D77A68">
        <w:rPr>
          <w:rFonts w:hint="cs"/>
          <w:sz w:val="26"/>
          <w:szCs w:val="26"/>
          <w:rtl/>
        </w:rPr>
        <w:t xml:space="preserve"> </w:t>
      </w:r>
      <w:r w:rsidR="00D77A68" w:rsidRPr="0084768E">
        <w:rPr>
          <w:rFonts w:hint="cs"/>
          <w:sz w:val="26"/>
          <w:szCs w:val="26"/>
          <w:rtl/>
        </w:rPr>
        <w:t xml:space="preserve">إلى </w:t>
      </w:r>
      <w:r w:rsidR="00D77A68" w:rsidRPr="0084768E">
        <w:rPr>
          <w:sz w:val="26"/>
          <w:szCs w:val="26"/>
          <w:rtl/>
        </w:rPr>
        <w:t>%</w:t>
      </w:r>
      <w:r w:rsidR="00D77A68">
        <w:rPr>
          <w:sz w:val="26"/>
          <w:szCs w:val="26"/>
        </w:rPr>
        <w:t>43,2</w:t>
      </w:r>
      <w:r w:rsidR="006A64AC">
        <w:rPr>
          <w:rFonts w:hint="cs"/>
          <w:sz w:val="26"/>
          <w:szCs w:val="26"/>
          <w:rtl/>
        </w:rPr>
        <w:t xml:space="preserve">). وحسب وسط الاقامة </w:t>
      </w:r>
      <w:r w:rsidR="00D77A68">
        <w:rPr>
          <w:rFonts w:hint="cs"/>
          <w:sz w:val="26"/>
          <w:szCs w:val="26"/>
          <w:rtl/>
        </w:rPr>
        <w:t>انخفض</w:t>
      </w:r>
      <w:r w:rsidR="006A64AC">
        <w:rPr>
          <w:rFonts w:hint="cs"/>
          <w:sz w:val="26"/>
          <w:szCs w:val="26"/>
          <w:rtl/>
        </w:rPr>
        <w:t xml:space="preserve"> هذا المعدل</w:t>
      </w:r>
      <w:r w:rsidR="00D77A68">
        <w:rPr>
          <w:rFonts w:hint="cs"/>
          <w:sz w:val="26"/>
          <w:szCs w:val="26"/>
          <w:rtl/>
        </w:rPr>
        <w:t xml:space="preserve"> ب</w:t>
      </w:r>
      <w:r w:rsidR="00D77A68">
        <w:rPr>
          <w:sz w:val="26"/>
          <w:szCs w:val="26"/>
        </w:rPr>
        <w:t xml:space="preserve">0,1 </w:t>
      </w:r>
      <w:r w:rsidR="00D77A68">
        <w:rPr>
          <w:rFonts w:hint="cs"/>
          <w:sz w:val="26"/>
          <w:szCs w:val="26"/>
          <w:rtl/>
        </w:rPr>
        <w:t xml:space="preserve"> نقطة</w:t>
      </w:r>
      <w:r w:rsidR="00D77A68">
        <w:rPr>
          <w:rFonts w:hint="cs"/>
          <w:sz w:val="26"/>
          <w:szCs w:val="26"/>
          <w:rtl/>
          <w:lang w:val="en-US" w:bidi="ar-MA"/>
        </w:rPr>
        <w:t xml:space="preserve"> </w:t>
      </w:r>
      <w:r w:rsidR="00D77A68">
        <w:rPr>
          <w:rFonts w:hint="cs"/>
          <w:sz w:val="26"/>
          <w:szCs w:val="26"/>
          <w:rtl/>
        </w:rPr>
        <w:t xml:space="preserve">بالوسط الحضري (من </w:t>
      </w:r>
      <w:r w:rsidR="00D77A68">
        <w:rPr>
          <w:sz w:val="26"/>
          <w:szCs w:val="26"/>
        </w:rPr>
        <w:t>36,5%</w:t>
      </w:r>
      <w:r w:rsidR="00D77A68">
        <w:rPr>
          <w:rFonts w:hint="cs"/>
          <w:sz w:val="26"/>
          <w:szCs w:val="26"/>
          <w:rtl/>
        </w:rPr>
        <w:t xml:space="preserve"> إلى </w:t>
      </w:r>
      <w:r w:rsidR="00D77A68">
        <w:rPr>
          <w:sz w:val="26"/>
          <w:szCs w:val="26"/>
        </w:rPr>
        <w:t>36,4%</w:t>
      </w:r>
      <w:r w:rsidR="00D77A68">
        <w:rPr>
          <w:rFonts w:hint="cs"/>
          <w:sz w:val="26"/>
          <w:szCs w:val="26"/>
          <w:rtl/>
        </w:rPr>
        <w:t>) و ب</w:t>
      </w:r>
      <w:r w:rsidR="00E958D0">
        <w:rPr>
          <w:rFonts w:hint="cs"/>
          <w:sz w:val="26"/>
          <w:szCs w:val="26"/>
          <w:rtl/>
        </w:rPr>
        <w:t xml:space="preserve"> </w:t>
      </w:r>
      <w:r w:rsidR="00D77A68">
        <w:rPr>
          <w:sz w:val="26"/>
          <w:szCs w:val="26"/>
        </w:rPr>
        <w:t>0,4</w:t>
      </w:r>
      <w:r w:rsidR="00D77A68">
        <w:rPr>
          <w:rFonts w:hint="cs"/>
          <w:sz w:val="26"/>
          <w:szCs w:val="26"/>
          <w:rtl/>
        </w:rPr>
        <w:t xml:space="preserve"> </w:t>
      </w:r>
      <w:r w:rsidR="00D77A68">
        <w:rPr>
          <w:rFonts w:hint="cs"/>
          <w:sz w:val="26"/>
          <w:szCs w:val="26"/>
          <w:rtl/>
          <w:lang w:val="en-US" w:bidi="ar-MA"/>
        </w:rPr>
        <w:t xml:space="preserve">نقطة </w:t>
      </w:r>
      <w:r w:rsidR="00D77A68">
        <w:rPr>
          <w:rFonts w:hint="cs"/>
          <w:sz w:val="26"/>
          <w:szCs w:val="26"/>
          <w:rtl/>
        </w:rPr>
        <w:t>بالوسط القروي (من</w:t>
      </w:r>
      <w:r w:rsidR="00D77A68">
        <w:rPr>
          <w:sz w:val="26"/>
          <w:szCs w:val="26"/>
        </w:rPr>
        <w:t xml:space="preserve">53,9% </w:t>
      </w:r>
      <w:r w:rsidR="00D77A68">
        <w:rPr>
          <w:rFonts w:hint="cs"/>
          <w:sz w:val="26"/>
          <w:szCs w:val="26"/>
          <w:rtl/>
        </w:rPr>
        <w:t xml:space="preserve"> إلى </w:t>
      </w:r>
      <w:r w:rsidR="00D77A68">
        <w:rPr>
          <w:sz w:val="26"/>
          <w:szCs w:val="26"/>
        </w:rPr>
        <w:t>53,5%</w:t>
      </w:r>
      <w:r w:rsidR="00D77A68">
        <w:rPr>
          <w:rFonts w:hint="cs"/>
          <w:sz w:val="26"/>
          <w:szCs w:val="26"/>
          <w:rtl/>
        </w:rPr>
        <w:t>).</w:t>
      </w:r>
    </w:p>
    <w:p w:rsidR="00E958D0" w:rsidRDefault="00E958D0" w:rsidP="00E958D0">
      <w:pPr>
        <w:bidi/>
        <w:spacing w:line="360" w:lineRule="exact"/>
        <w:ind w:left="-2"/>
        <w:jc w:val="both"/>
        <w:rPr>
          <w:b/>
          <w:bCs/>
          <w:sz w:val="26"/>
          <w:szCs w:val="26"/>
        </w:rPr>
      </w:pPr>
    </w:p>
    <w:p w:rsidR="00E33B9C" w:rsidRPr="004D75DF" w:rsidRDefault="006B69F2" w:rsidP="00D77A68">
      <w:pPr>
        <w:bidi/>
        <w:spacing w:line="360" w:lineRule="exact"/>
        <w:ind w:left="-2"/>
        <w:jc w:val="both"/>
        <w:rPr>
          <w:b/>
          <w:bCs/>
          <w:color w:val="0070C0"/>
          <w:sz w:val="30"/>
          <w:szCs w:val="30"/>
          <w:rtl/>
        </w:rPr>
      </w:pPr>
      <w:r>
        <w:rPr>
          <w:rFonts w:hint="cs"/>
          <w:b/>
          <w:bCs/>
          <w:color w:val="0070C0"/>
          <w:sz w:val="30"/>
          <w:szCs w:val="30"/>
          <w:rtl/>
          <w:lang w:bidi="ar-MA"/>
        </w:rPr>
        <w:t>إحداث مهم لمناصب الشغل بقطاع ال</w:t>
      </w:r>
      <w:r w:rsidR="00254255" w:rsidRPr="004D75DF">
        <w:rPr>
          <w:rFonts w:hint="cs"/>
          <w:b/>
          <w:bCs/>
          <w:color w:val="0070C0"/>
          <w:sz w:val="30"/>
          <w:szCs w:val="30"/>
          <w:rtl/>
          <w:lang w:bidi="ar-MA"/>
        </w:rPr>
        <w:t>خدمات</w:t>
      </w:r>
    </w:p>
    <w:p w:rsidR="00E33B9C" w:rsidRDefault="00E33B9C" w:rsidP="005B52B8">
      <w:pPr>
        <w:pStyle w:val="Corpsdetexte"/>
        <w:spacing w:line="360" w:lineRule="exact"/>
        <w:ind w:left="-427" w:right="-425"/>
        <w:rPr>
          <w:rtl/>
        </w:rPr>
      </w:pPr>
    </w:p>
    <w:p w:rsidR="00E33B9C" w:rsidRDefault="00360F24" w:rsidP="00E958D0">
      <w:pPr>
        <w:pStyle w:val="Corpsdetexte"/>
        <w:spacing w:line="360" w:lineRule="exact"/>
        <w:jc w:val="left"/>
        <w:rPr>
          <w:sz w:val="26"/>
          <w:szCs w:val="26"/>
          <w:rtl/>
          <w:lang w:bidi="ar-MA"/>
        </w:rPr>
      </w:pPr>
      <w:r>
        <w:rPr>
          <w:rFonts w:hint="cs"/>
          <w:sz w:val="26"/>
          <w:szCs w:val="26"/>
          <w:rtl/>
        </w:rPr>
        <w:t xml:space="preserve">على </w:t>
      </w:r>
      <w:r w:rsidR="003C1B6A">
        <w:rPr>
          <w:rFonts w:hint="cs"/>
          <w:sz w:val="26"/>
          <w:szCs w:val="26"/>
          <w:rtl/>
        </w:rPr>
        <w:t>ال</w:t>
      </w:r>
      <w:r w:rsidR="00E33B9C" w:rsidRPr="00B45518">
        <w:rPr>
          <w:rFonts w:hint="cs"/>
          <w:sz w:val="26"/>
          <w:szCs w:val="26"/>
          <w:rtl/>
        </w:rPr>
        <w:t xml:space="preserve">مستوى </w:t>
      </w:r>
      <w:r w:rsidR="003C1B6A">
        <w:rPr>
          <w:rFonts w:hint="cs"/>
          <w:sz w:val="26"/>
          <w:szCs w:val="26"/>
          <w:rtl/>
        </w:rPr>
        <w:t>القطاعاتي،</w:t>
      </w:r>
      <w:r w:rsidR="00E33B9C">
        <w:rPr>
          <w:rFonts w:hint="cs"/>
          <w:sz w:val="26"/>
          <w:szCs w:val="26"/>
          <w:rtl/>
        </w:rPr>
        <w:t xml:space="preserve"> شمل إحداث مناصب الشغل</w:t>
      </w:r>
      <w:r w:rsidR="003C1B6A">
        <w:rPr>
          <w:rFonts w:hint="cs"/>
          <w:sz w:val="26"/>
          <w:szCs w:val="26"/>
          <w:rtl/>
        </w:rPr>
        <w:t xml:space="preserve"> </w:t>
      </w:r>
      <w:r w:rsidR="00E33B9C">
        <w:rPr>
          <w:rFonts w:hint="cs"/>
          <w:sz w:val="26"/>
          <w:szCs w:val="26"/>
          <w:rtl/>
          <w:lang w:bidi="ar-MA"/>
        </w:rPr>
        <w:t>:</w:t>
      </w:r>
    </w:p>
    <w:p w:rsidR="00E33B9C" w:rsidRDefault="00E33B9C" w:rsidP="005B52B8">
      <w:pPr>
        <w:pStyle w:val="Corpsdetexte"/>
        <w:spacing w:line="360" w:lineRule="exact"/>
        <w:ind w:left="1132"/>
        <w:rPr>
          <w:sz w:val="26"/>
          <w:szCs w:val="26"/>
        </w:rPr>
      </w:pPr>
      <w:r w:rsidRPr="00B45518">
        <w:rPr>
          <w:rFonts w:hint="cs"/>
          <w:sz w:val="26"/>
          <w:szCs w:val="26"/>
          <w:rtl/>
          <w:lang w:bidi="ar-MA"/>
        </w:rPr>
        <w:t xml:space="preserve"> </w:t>
      </w:r>
    </w:p>
    <w:p w:rsidR="00C75E27" w:rsidRPr="00BD557B" w:rsidRDefault="00E33B9C" w:rsidP="009F086E">
      <w:pPr>
        <w:pStyle w:val="Paragraphedeliste"/>
        <w:numPr>
          <w:ilvl w:val="3"/>
          <w:numId w:val="1"/>
        </w:numPr>
        <w:bidi/>
        <w:spacing w:line="360" w:lineRule="exact"/>
        <w:ind w:left="707"/>
        <w:jc w:val="both"/>
        <w:rPr>
          <w:sz w:val="26"/>
          <w:szCs w:val="26"/>
          <w:lang w:val="en-US" w:bidi="ar-MA"/>
        </w:rPr>
      </w:pPr>
      <w:r w:rsidRPr="00BD557B">
        <w:rPr>
          <w:rFonts w:hint="cs"/>
          <w:sz w:val="26"/>
          <w:szCs w:val="26"/>
          <w:rtl/>
          <w:lang w:val="en-US" w:bidi="ar-MA"/>
        </w:rPr>
        <w:t xml:space="preserve">"الخدمات"، ب </w:t>
      </w:r>
      <w:r w:rsidR="006B69F2">
        <w:rPr>
          <w:sz w:val="26"/>
          <w:szCs w:val="26"/>
          <w:lang w:val="en-US" w:bidi="ar-MA"/>
        </w:rPr>
        <w:t>243</w:t>
      </w:r>
      <w:r w:rsidRPr="0037587A">
        <w:rPr>
          <w:sz w:val="26"/>
          <w:szCs w:val="26"/>
          <w:lang w:val="en-US" w:bidi="ar-MA"/>
        </w:rPr>
        <w:t>.000</w:t>
      </w:r>
      <w:r w:rsidRPr="0037587A">
        <w:rPr>
          <w:rFonts w:hint="cs"/>
          <w:sz w:val="26"/>
          <w:szCs w:val="26"/>
          <w:rtl/>
          <w:lang w:val="en-US" w:bidi="ar-MA"/>
        </w:rPr>
        <w:t xml:space="preserve"> منصب</w:t>
      </w:r>
      <w:r w:rsidRPr="00BD557B">
        <w:rPr>
          <w:sz w:val="26"/>
          <w:szCs w:val="26"/>
          <w:rtl/>
          <w:lang w:val="en-US" w:bidi="ar-MA"/>
        </w:rPr>
        <w:t>،</w:t>
      </w:r>
      <w:r w:rsidR="00C75E27" w:rsidRPr="00BD557B">
        <w:rPr>
          <w:rFonts w:hint="cs"/>
          <w:sz w:val="26"/>
          <w:szCs w:val="26"/>
          <w:rtl/>
          <w:lang w:val="en-US" w:bidi="ar-MA"/>
        </w:rPr>
        <w:t xml:space="preserve"> معظمها</w:t>
      </w:r>
      <w:r w:rsidR="006B69F2" w:rsidRPr="00BD557B">
        <w:rPr>
          <w:rFonts w:hint="cs"/>
          <w:sz w:val="26"/>
          <w:szCs w:val="26"/>
          <w:rtl/>
          <w:lang w:val="en-US" w:bidi="ar-MA"/>
        </w:rPr>
        <w:t xml:space="preserve"> </w:t>
      </w:r>
      <w:r w:rsidR="00C75E27" w:rsidRPr="00BD557B">
        <w:rPr>
          <w:rFonts w:hint="cs"/>
          <w:sz w:val="26"/>
          <w:szCs w:val="26"/>
          <w:rtl/>
          <w:lang w:val="en-US" w:bidi="ar-MA"/>
        </w:rPr>
        <w:t>مؤدى عنه</w:t>
      </w:r>
      <w:r w:rsidR="007F0642">
        <w:rPr>
          <w:rFonts w:hint="cs"/>
          <w:sz w:val="26"/>
          <w:szCs w:val="26"/>
          <w:rtl/>
          <w:lang w:val="en-US" w:bidi="ar-MA"/>
        </w:rPr>
        <w:t>ا</w:t>
      </w:r>
      <w:r w:rsidR="00C75E27" w:rsidRPr="00BD557B">
        <w:rPr>
          <w:rFonts w:hint="cs"/>
          <w:sz w:val="26"/>
          <w:szCs w:val="26"/>
          <w:rtl/>
          <w:lang w:val="en-US" w:bidi="ar-MA"/>
        </w:rPr>
        <w:t xml:space="preserve">، </w:t>
      </w:r>
      <w:r w:rsidRPr="0037587A">
        <w:rPr>
          <w:rFonts w:hint="cs"/>
          <w:sz w:val="26"/>
          <w:szCs w:val="26"/>
          <w:rtl/>
          <w:lang w:val="en-US" w:bidi="ar-MA"/>
        </w:rPr>
        <w:t>أ</w:t>
      </w:r>
      <w:r w:rsidRPr="00BD557B">
        <w:rPr>
          <w:rFonts w:hint="cs"/>
          <w:sz w:val="26"/>
          <w:szCs w:val="26"/>
          <w:rtl/>
          <w:lang w:val="en-US" w:bidi="ar-MA"/>
        </w:rPr>
        <w:t xml:space="preserve">ي تزايد حجم التشغيل بالقطاع بـ </w:t>
      </w:r>
      <w:r w:rsidR="00C75E27" w:rsidRPr="00BD557B">
        <w:rPr>
          <w:sz w:val="26"/>
          <w:szCs w:val="26"/>
          <w:lang w:val="en-US" w:bidi="ar-MA"/>
        </w:rPr>
        <w:t>6</w:t>
      </w:r>
      <w:r w:rsidRPr="00BD557B">
        <w:rPr>
          <w:sz w:val="26"/>
          <w:szCs w:val="26"/>
          <w:lang w:val="en-US" w:bidi="ar-MA"/>
        </w:rPr>
        <w:t>,</w:t>
      </w:r>
      <w:r w:rsidR="00C75E27" w:rsidRPr="00BD557B">
        <w:rPr>
          <w:sz w:val="26"/>
          <w:szCs w:val="26"/>
          <w:lang w:val="en-US" w:bidi="ar-MA"/>
        </w:rPr>
        <w:t>3</w:t>
      </w:r>
      <w:r w:rsidRPr="00BD557B">
        <w:rPr>
          <w:sz w:val="26"/>
          <w:szCs w:val="26"/>
          <w:lang w:val="en-US" w:bidi="ar-MA"/>
        </w:rPr>
        <w:t>%</w:t>
      </w:r>
      <w:r w:rsidRPr="00BD557B">
        <w:rPr>
          <w:rFonts w:hint="cs"/>
          <w:sz w:val="26"/>
          <w:szCs w:val="26"/>
          <w:rtl/>
          <w:lang w:val="en-US" w:bidi="ar-MA"/>
        </w:rPr>
        <w:t xml:space="preserve">. </w:t>
      </w:r>
      <w:r w:rsidR="0037587A" w:rsidRPr="00BD557B">
        <w:rPr>
          <w:rFonts w:hint="cs"/>
          <w:sz w:val="26"/>
          <w:szCs w:val="26"/>
          <w:rtl/>
          <w:lang w:val="en-US" w:bidi="ar-MA"/>
        </w:rPr>
        <w:t>وقد سجلت المناصب المحدثة ب</w:t>
      </w:r>
      <w:r w:rsidR="00C75E27" w:rsidRPr="00BD557B">
        <w:rPr>
          <w:rFonts w:hint="cs"/>
          <w:sz w:val="26"/>
          <w:szCs w:val="26"/>
          <w:rtl/>
          <w:lang w:val="en-US" w:bidi="ar-MA"/>
        </w:rPr>
        <w:t>هذا ال</w:t>
      </w:r>
      <w:r w:rsidR="0037587A" w:rsidRPr="00BD557B">
        <w:rPr>
          <w:rFonts w:hint="cs"/>
          <w:sz w:val="26"/>
          <w:szCs w:val="26"/>
          <w:rtl/>
          <w:lang w:val="en-US" w:bidi="ar-MA"/>
        </w:rPr>
        <w:t>قطاع أساسا على مستوى</w:t>
      </w:r>
      <w:r w:rsidR="009F086E">
        <w:rPr>
          <w:rFonts w:hint="cs"/>
          <w:sz w:val="26"/>
          <w:szCs w:val="26"/>
          <w:rtl/>
          <w:lang w:val="en-US" w:bidi="ar-MA"/>
        </w:rPr>
        <w:t xml:space="preserve"> فروع النشاط الخاصة ب</w:t>
      </w:r>
      <w:r w:rsidR="0037587A" w:rsidRPr="00BD557B">
        <w:rPr>
          <w:rFonts w:hint="cs"/>
          <w:sz w:val="26"/>
          <w:szCs w:val="26"/>
          <w:rtl/>
          <w:lang w:val="en-US" w:bidi="ar-MA"/>
        </w:rPr>
        <w:t xml:space="preserve"> </w:t>
      </w:r>
      <w:r w:rsidR="00BD557B" w:rsidRPr="00BD557B">
        <w:rPr>
          <w:sz w:val="26"/>
          <w:szCs w:val="26"/>
          <w:lang w:val="en-US" w:bidi="ar-MA"/>
        </w:rPr>
        <w:t>»</w:t>
      </w:r>
      <w:r w:rsidR="00C75E27" w:rsidRPr="00BD557B">
        <w:rPr>
          <w:rFonts w:hint="cs"/>
          <w:sz w:val="26"/>
          <w:szCs w:val="26"/>
          <w:rtl/>
          <w:lang w:val="en-US" w:bidi="ar-MA"/>
        </w:rPr>
        <w:t>التجارة</w:t>
      </w:r>
      <w:r w:rsidR="00BD557B" w:rsidRPr="00BD557B">
        <w:rPr>
          <w:sz w:val="26"/>
          <w:szCs w:val="26"/>
          <w:lang w:val="en-US" w:bidi="ar-MA"/>
        </w:rPr>
        <w:t>«</w:t>
      </w:r>
      <w:r w:rsidR="00C75E27" w:rsidRPr="00BD557B">
        <w:rPr>
          <w:rFonts w:hint="cs"/>
          <w:sz w:val="26"/>
          <w:szCs w:val="26"/>
          <w:rtl/>
          <w:lang w:val="en-US" w:bidi="ar-MA"/>
        </w:rPr>
        <w:t xml:space="preserve"> </w:t>
      </w:r>
      <w:r w:rsidR="00C75E27" w:rsidRPr="00BD557B">
        <w:rPr>
          <w:sz w:val="26"/>
          <w:szCs w:val="26"/>
          <w:lang w:val="en-US" w:bidi="ar-MA"/>
        </w:rPr>
        <w:t>)</w:t>
      </w:r>
      <w:r w:rsidR="00C75E27" w:rsidRPr="00BD557B">
        <w:rPr>
          <w:rFonts w:hint="cs"/>
          <w:sz w:val="26"/>
          <w:szCs w:val="26"/>
          <w:rtl/>
          <w:lang w:val="en-US" w:bidi="ar-MA"/>
        </w:rPr>
        <w:t>100.000 منصب</w:t>
      </w:r>
      <w:r w:rsidR="0037587A" w:rsidRPr="00BD557B">
        <w:rPr>
          <w:rFonts w:hint="cs"/>
          <w:sz w:val="26"/>
          <w:szCs w:val="26"/>
          <w:rtl/>
          <w:lang w:val="en-US" w:bidi="ar-MA"/>
        </w:rPr>
        <w:t xml:space="preserve"> </w:t>
      </w:r>
      <w:r w:rsidR="0037587A" w:rsidRPr="00BD557B">
        <w:rPr>
          <w:sz w:val="26"/>
          <w:szCs w:val="26"/>
          <w:lang w:val="en-US" w:bidi="ar-MA"/>
        </w:rPr>
        <w:t>(</w:t>
      </w:r>
      <w:r w:rsidR="009F086E">
        <w:rPr>
          <w:rFonts w:hint="cs"/>
          <w:sz w:val="26"/>
          <w:szCs w:val="26"/>
          <w:rtl/>
          <w:lang w:val="en-US" w:bidi="ar-MA"/>
        </w:rPr>
        <w:t xml:space="preserve"> </w:t>
      </w:r>
      <w:r w:rsidR="006A64AC">
        <w:rPr>
          <w:rFonts w:hint="cs"/>
          <w:sz w:val="26"/>
          <w:szCs w:val="26"/>
          <w:rtl/>
          <w:lang w:val="en-US" w:bidi="ar-MA"/>
        </w:rPr>
        <w:t>و</w:t>
      </w:r>
      <w:r w:rsidR="0037587A" w:rsidRPr="00BD557B">
        <w:rPr>
          <w:rFonts w:hint="cs"/>
          <w:sz w:val="26"/>
          <w:szCs w:val="26"/>
          <w:rtl/>
          <w:lang w:val="en-US" w:bidi="ar-MA"/>
        </w:rPr>
        <w:t xml:space="preserve"> </w:t>
      </w:r>
      <w:r w:rsidR="00BD557B" w:rsidRPr="00BD557B">
        <w:rPr>
          <w:sz w:val="26"/>
          <w:szCs w:val="26"/>
          <w:lang w:val="en-US" w:bidi="ar-MA"/>
        </w:rPr>
        <w:t>»</w:t>
      </w:r>
      <w:r w:rsidR="0037587A" w:rsidRPr="00BD557B">
        <w:rPr>
          <w:rFonts w:hint="cs"/>
          <w:sz w:val="26"/>
          <w:szCs w:val="26"/>
          <w:rtl/>
          <w:lang w:val="en-US" w:bidi="ar-MA"/>
        </w:rPr>
        <w:t xml:space="preserve">الخدمات الشخصية </w:t>
      </w:r>
      <w:r w:rsidR="00C75E27" w:rsidRPr="00BD557B">
        <w:rPr>
          <w:rFonts w:hint="cs"/>
          <w:sz w:val="26"/>
          <w:szCs w:val="26"/>
          <w:rtl/>
          <w:lang w:val="en-US" w:bidi="ar-MA"/>
        </w:rPr>
        <w:t>و المنزلية</w:t>
      </w:r>
      <w:r w:rsidR="00BD557B" w:rsidRPr="00BD557B">
        <w:rPr>
          <w:sz w:val="26"/>
          <w:szCs w:val="26"/>
          <w:lang w:val="en-US" w:bidi="ar-MA"/>
        </w:rPr>
        <w:t>«</w:t>
      </w:r>
      <w:r w:rsidR="00C75E27" w:rsidRPr="00BD557B">
        <w:rPr>
          <w:rFonts w:hint="cs"/>
          <w:sz w:val="26"/>
          <w:szCs w:val="26"/>
          <w:rtl/>
          <w:lang w:val="en-US" w:bidi="ar-MA"/>
        </w:rPr>
        <w:t xml:space="preserve"> </w:t>
      </w:r>
      <w:r w:rsidR="0037587A" w:rsidRPr="00BD557B">
        <w:rPr>
          <w:rFonts w:hint="cs"/>
          <w:sz w:val="26"/>
          <w:szCs w:val="26"/>
          <w:rtl/>
          <w:lang w:val="en-US" w:bidi="ar-MA"/>
        </w:rPr>
        <w:t>(</w:t>
      </w:r>
      <w:r w:rsidR="00C75E27" w:rsidRPr="00BD557B">
        <w:rPr>
          <w:rFonts w:hint="cs"/>
          <w:sz w:val="26"/>
          <w:szCs w:val="26"/>
          <w:rtl/>
          <w:lang w:val="en-US" w:bidi="ar-MA"/>
        </w:rPr>
        <w:t>89</w:t>
      </w:r>
      <w:r w:rsidR="0037587A" w:rsidRPr="00BD557B">
        <w:rPr>
          <w:rFonts w:hint="cs"/>
          <w:sz w:val="26"/>
          <w:szCs w:val="26"/>
          <w:rtl/>
          <w:lang w:val="en-US" w:bidi="ar-MA"/>
        </w:rPr>
        <w:t>.000 منصب) و</w:t>
      </w:r>
      <w:r w:rsidR="00BD557B" w:rsidRPr="00BD557B">
        <w:rPr>
          <w:sz w:val="26"/>
          <w:szCs w:val="26"/>
          <w:lang w:val="en-US" w:bidi="ar-MA"/>
        </w:rPr>
        <w:t>»</w:t>
      </w:r>
      <w:r w:rsidR="0037587A" w:rsidRPr="00BD557B">
        <w:rPr>
          <w:rFonts w:hint="cs"/>
          <w:sz w:val="26"/>
          <w:szCs w:val="26"/>
          <w:rtl/>
          <w:lang w:val="en-US" w:bidi="ar-MA"/>
        </w:rPr>
        <w:t>ا</w:t>
      </w:r>
      <w:r w:rsidR="00C75E27" w:rsidRPr="00BD557B">
        <w:rPr>
          <w:rFonts w:hint="cs"/>
          <w:sz w:val="26"/>
          <w:szCs w:val="26"/>
          <w:rtl/>
          <w:lang w:val="en-US" w:bidi="ar-MA"/>
        </w:rPr>
        <w:t>لإدارة العمومية و الخدمات الإجتماعية المقدمة للمجتمع</w:t>
      </w:r>
      <w:r w:rsidR="00BD557B" w:rsidRPr="00BD557B">
        <w:rPr>
          <w:sz w:val="26"/>
          <w:szCs w:val="26"/>
          <w:lang w:val="en-US" w:bidi="ar-MA"/>
        </w:rPr>
        <w:t>«</w:t>
      </w:r>
      <w:r w:rsidR="0037587A" w:rsidRPr="00BD557B">
        <w:rPr>
          <w:rFonts w:hint="cs"/>
          <w:sz w:val="26"/>
          <w:szCs w:val="26"/>
          <w:rtl/>
          <w:lang w:val="en-US" w:bidi="ar-MA"/>
        </w:rPr>
        <w:t xml:space="preserve"> (</w:t>
      </w:r>
      <w:r w:rsidR="00C75E27" w:rsidRPr="00BD557B">
        <w:rPr>
          <w:rFonts w:hint="cs"/>
          <w:sz w:val="26"/>
          <w:szCs w:val="26"/>
          <w:rtl/>
          <w:lang w:val="en-US" w:bidi="ar-MA"/>
        </w:rPr>
        <w:t>50</w:t>
      </w:r>
      <w:r w:rsidR="0037587A" w:rsidRPr="00BD557B">
        <w:rPr>
          <w:rFonts w:hint="cs"/>
          <w:sz w:val="26"/>
          <w:szCs w:val="26"/>
          <w:rtl/>
          <w:lang w:val="en-US" w:bidi="ar-MA"/>
        </w:rPr>
        <w:t>.000 منصب).</w:t>
      </w:r>
    </w:p>
    <w:p w:rsidR="00C75E27" w:rsidRPr="00C75E27" w:rsidRDefault="00C75E27" w:rsidP="00C75E27">
      <w:pPr>
        <w:pStyle w:val="Paragraphedeliste"/>
        <w:numPr>
          <w:ilvl w:val="3"/>
          <w:numId w:val="1"/>
        </w:numPr>
        <w:bidi/>
        <w:spacing w:line="360" w:lineRule="exact"/>
        <w:ind w:left="707"/>
        <w:jc w:val="both"/>
        <w:rPr>
          <w:sz w:val="26"/>
          <w:szCs w:val="26"/>
          <w:lang w:bidi="ar-MA"/>
        </w:rPr>
      </w:pPr>
      <w:r w:rsidRPr="00C75E27">
        <w:rPr>
          <w:rFonts w:hint="cs"/>
          <w:sz w:val="26"/>
          <w:szCs w:val="26"/>
          <w:rtl/>
          <w:lang w:bidi="ar-MA"/>
        </w:rPr>
        <w:t xml:space="preserve">"الصناعة بما فيها الصناعة التقليدية " ب </w:t>
      </w:r>
      <w:r w:rsidRPr="00C75E27">
        <w:rPr>
          <w:sz w:val="26"/>
          <w:szCs w:val="26"/>
          <w:lang w:bidi="ar-MA"/>
        </w:rPr>
        <w:t>20.000</w:t>
      </w:r>
      <w:r w:rsidRPr="00C75E27">
        <w:rPr>
          <w:rFonts w:hint="cs"/>
          <w:sz w:val="26"/>
          <w:szCs w:val="26"/>
          <w:rtl/>
          <w:lang w:bidi="ar-MA"/>
        </w:rPr>
        <w:t xml:space="preserve"> منصب</w:t>
      </w:r>
      <w:r w:rsidRPr="00C75E27">
        <w:rPr>
          <w:sz w:val="26"/>
          <w:szCs w:val="26"/>
          <w:rtl/>
          <w:lang w:bidi="ar-MA"/>
        </w:rPr>
        <w:t>،</w:t>
      </w:r>
      <w:r w:rsidRPr="00C75E27">
        <w:rPr>
          <w:rFonts w:hint="cs"/>
          <w:sz w:val="26"/>
          <w:szCs w:val="26"/>
          <w:rtl/>
          <w:lang w:bidi="ar-MA"/>
        </w:rPr>
        <w:t xml:space="preserve"> منها 16.000 منصب شغل غير مؤدى عنه، أي تزايد بـ </w:t>
      </w:r>
      <w:r w:rsidRPr="00C75E27">
        <w:rPr>
          <w:sz w:val="26"/>
          <w:szCs w:val="26"/>
          <w:lang w:bidi="ar-MA"/>
        </w:rPr>
        <w:t>1,5%</w:t>
      </w:r>
      <w:r w:rsidRPr="00C75E27">
        <w:rPr>
          <w:rFonts w:hint="cs"/>
          <w:sz w:val="26"/>
          <w:szCs w:val="26"/>
          <w:rtl/>
          <w:lang w:bidi="ar-MA"/>
        </w:rPr>
        <w:t xml:space="preserve">. </w:t>
      </w:r>
    </w:p>
    <w:p w:rsidR="00C75E27" w:rsidRPr="00C75E27" w:rsidRDefault="00C75E27" w:rsidP="00C75E27">
      <w:pPr>
        <w:pStyle w:val="Paragraphedeliste"/>
        <w:bidi/>
        <w:spacing w:line="360" w:lineRule="exact"/>
        <w:ind w:left="707"/>
        <w:jc w:val="both"/>
        <w:rPr>
          <w:color w:val="FF0000"/>
          <w:sz w:val="26"/>
          <w:szCs w:val="26"/>
        </w:rPr>
      </w:pPr>
    </w:p>
    <w:p w:rsidR="009F086E" w:rsidRDefault="0037587A" w:rsidP="007F0642">
      <w:pPr>
        <w:pStyle w:val="Paragraphedeliste"/>
        <w:bidi/>
        <w:spacing w:line="360" w:lineRule="exact"/>
        <w:ind w:left="707"/>
        <w:jc w:val="both"/>
        <w:rPr>
          <w:sz w:val="26"/>
          <w:szCs w:val="26"/>
          <w:rtl/>
          <w:lang w:bidi="ar-MA"/>
        </w:rPr>
      </w:pPr>
      <w:r w:rsidRPr="005C7301">
        <w:rPr>
          <w:rFonts w:hint="cs"/>
          <w:sz w:val="26"/>
          <w:szCs w:val="26"/>
          <w:rtl/>
          <w:lang w:bidi="ar-MA"/>
        </w:rPr>
        <w:t>وفي المقابل</w:t>
      </w:r>
      <w:r w:rsidR="005C7301" w:rsidRPr="005C7301">
        <w:rPr>
          <w:rFonts w:hint="cs"/>
          <w:sz w:val="26"/>
          <w:szCs w:val="26"/>
          <w:rtl/>
          <w:lang w:bidi="ar-MA"/>
        </w:rPr>
        <w:t xml:space="preserve">، </w:t>
      </w:r>
      <w:r w:rsidR="007F0642">
        <w:rPr>
          <w:rFonts w:hint="cs"/>
          <w:sz w:val="26"/>
          <w:szCs w:val="26"/>
          <w:rtl/>
          <w:lang w:bidi="ar-MA"/>
        </w:rPr>
        <w:t>انخفض التشغيل</w:t>
      </w:r>
      <w:r w:rsidR="009F086E">
        <w:rPr>
          <w:rFonts w:hint="cs"/>
          <w:sz w:val="26"/>
          <w:szCs w:val="26"/>
          <w:rtl/>
          <w:lang w:bidi="ar-MA"/>
        </w:rPr>
        <w:t xml:space="preserve"> :</w:t>
      </w:r>
    </w:p>
    <w:p w:rsidR="009F086E" w:rsidRDefault="007F0642" w:rsidP="009F086E">
      <w:pPr>
        <w:pStyle w:val="Paragraphedeliste"/>
        <w:numPr>
          <w:ilvl w:val="0"/>
          <w:numId w:val="5"/>
        </w:numPr>
        <w:bidi/>
        <w:spacing w:line="360" w:lineRule="exact"/>
        <w:jc w:val="both"/>
        <w:rPr>
          <w:sz w:val="26"/>
          <w:szCs w:val="26"/>
          <w:lang w:bidi="ar-MA"/>
        </w:rPr>
      </w:pPr>
      <w:r w:rsidRPr="009F086E">
        <w:rPr>
          <w:rFonts w:hint="cs"/>
          <w:sz w:val="26"/>
          <w:szCs w:val="26"/>
          <w:rtl/>
          <w:lang w:bidi="ar-MA"/>
        </w:rPr>
        <w:t>ب</w:t>
      </w:r>
      <w:r w:rsidR="005C7301" w:rsidRPr="009F086E">
        <w:rPr>
          <w:rFonts w:hint="cs"/>
          <w:sz w:val="26"/>
          <w:szCs w:val="26"/>
          <w:rtl/>
          <w:lang w:bidi="ar-MA"/>
        </w:rPr>
        <w:t>قطاع "الفلاح</w:t>
      </w:r>
      <w:r w:rsidR="00E958D0" w:rsidRPr="009F086E">
        <w:rPr>
          <w:rFonts w:hint="cs"/>
          <w:sz w:val="26"/>
          <w:szCs w:val="26"/>
          <w:rtl/>
          <w:lang w:bidi="ar-MA"/>
        </w:rPr>
        <w:t>ة، الغابة و الصيد"</w:t>
      </w:r>
      <w:r w:rsidRPr="009F086E">
        <w:rPr>
          <w:rFonts w:hint="cs"/>
          <w:sz w:val="26"/>
          <w:szCs w:val="26"/>
          <w:rtl/>
          <w:lang w:bidi="ar-MA"/>
        </w:rPr>
        <w:t xml:space="preserve"> ب</w:t>
      </w:r>
      <w:r w:rsidR="00E958D0" w:rsidRPr="009F086E">
        <w:rPr>
          <w:rFonts w:hint="cs"/>
          <w:sz w:val="26"/>
          <w:szCs w:val="26"/>
          <w:rtl/>
          <w:lang w:bidi="ar-MA"/>
        </w:rPr>
        <w:t xml:space="preserve"> 100.000 منصب</w:t>
      </w:r>
      <w:r w:rsidRPr="009F086E">
        <w:rPr>
          <w:rFonts w:hint="cs"/>
          <w:sz w:val="26"/>
          <w:szCs w:val="26"/>
          <w:rtl/>
          <w:lang w:bidi="ar-MA"/>
        </w:rPr>
        <w:t xml:space="preserve"> </w:t>
      </w:r>
      <w:r w:rsidR="005C7301" w:rsidRPr="009F086E">
        <w:rPr>
          <w:rFonts w:hint="cs"/>
          <w:sz w:val="26"/>
          <w:szCs w:val="26"/>
          <w:rtl/>
          <w:lang w:bidi="ar-MA"/>
        </w:rPr>
        <w:t xml:space="preserve">(منها 63.000 </w:t>
      </w:r>
      <w:r w:rsidRPr="009F086E">
        <w:rPr>
          <w:rFonts w:hint="cs"/>
          <w:sz w:val="26"/>
          <w:szCs w:val="26"/>
          <w:rtl/>
          <w:lang w:bidi="ar-MA"/>
        </w:rPr>
        <w:t xml:space="preserve">منصب </w:t>
      </w:r>
      <w:r w:rsidR="005C7301" w:rsidRPr="009F086E">
        <w:rPr>
          <w:rFonts w:hint="cs"/>
          <w:sz w:val="26"/>
          <w:szCs w:val="26"/>
          <w:rtl/>
          <w:lang w:bidi="ar-MA"/>
        </w:rPr>
        <w:t xml:space="preserve">غير مؤدى عنه) أي </w:t>
      </w:r>
      <w:r w:rsidRPr="009F086E">
        <w:rPr>
          <w:rFonts w:hint="cs"/>
          <w:sz w:val="26"/>
          <w:szCs w:val="26"/>
          <w:rtl/>
          <w:lang w:bidi="ar-MA"/>
        </w:rPr>
        <w:t>ب</w:t>
      </w:r>
      <w:r w:rsidR="005C7301" w:rsidRPr="009F086E">
        <w:rPr>
          <w:sz w:val="26"/>
          <w:szCs w:val="26"/>
          <w:rtl/>
          <w:lang w:bidi="ar-MA"/>
        </w:rPr>
        <w:t>تراجع</w:t>
      </w:r>
      <w:r w:rsidR="005C7301" w:rsidRPr="009F086E">
        <w:rPr>
          <w:rFonts w:hint="cs"/>
          <w:sz w:val="26"/>
          <w:szCs w:val="26"/>
          <w:rtl/>
          <w:lang w:bidi="ar-MA"/>
        </w:rPr>
        <w:t xml:space="preserve"> قدره </w:t>
      </w:r>
      <w:r w:rsidR="005C7301" w:rsidRPr="009F086E">
        <w:rPr>
          <w:sz w:val="26"/>
          <w:szCs w:val="26"/>
          <w:lang w:bidi="ar-MA"/>
        </w:rPr>
        <w:t>2,5%</w:t>
      </w:r>
      <w:r w:rsidR="005C7301" w:rsidRPr="009F086E">
        <w:rPr>
          <w:rFonts w:hint="cs"/>
          <w:sz w:val="26"/>
          <w:szCs w:val="26"/>
          <w:rtl/>
          <w:lang w:bidi="ar-MA"/>
        </w:rPr>
        <w:t>؛</w:t>
      </w:r>
    </w:p>
    <w:p w:rsidR="009F086E" w:rsidRDefault="005C7301" w:rsidP="009F086E">
      <w:pPr>
        <w:pStyle w:val="Paragraphedeliste"/>
        <w:numPr>
          <w:ilvl w:val="0"/>
          <w:numId w:val="5"/>
        </w:numPr>
        <w:bidi/>
        <w:spacing w:line="360" w:lineRule="exact"/>
        <w:jc w:val="both"/>
        <w:rPr>
          <w:sz w:val="26"/>
          <w:szCs w:val="26"/>
          <w:lang w:bidi="ar-MA"/>
        </w:rPr>
      </w:pPr>
      <w:r w:rsidRPr="009F086E">
        <w:rPr>
          <w:rFonts w:hint="cs"/>
          <w:sz w:val="26"/>
          <w:szCs w:val="26"/>
          <w:rtl/>
          <w:lang w:bidi="ar-MA"/>
        </w:rPr>
        <w:t xml:space="preserve"> و </w:t>
      </w:r>
      <w:r w:rsidR="009F086E">
        <w:rPr>
          <w:rFonts w:hint="cs"/>
          <w:sz w:val="26"/>
          <w:szCs w:val="26"/>
          <w:rtl/>
          <w:lang w:bidi="ar-MA"/>
        </w:rPr>
        <w:t>ب</w:t>
      </w:r>
      <w:r w:rsidRPr="009F086E">
        <w:rPr>
          <w:rFonts w:hint="cs"/>
          <w:sz w:val="26"/>
          <w:szCs w:val="26"/>
          <w:rtl/>
          <w:lang w:bidi="ar-MA"/>
        </w:rPr>
        <w:t>قطاع "البناء والأشغال العمومية"</w:t>
      </w:r>
      <w:r w:rsidR="009F086E">
        <w:rPr>
          <w:rFonts w:hint="cs"/>
          <w:sz w:val="26"/>
          <w:szCs w:val="26"/>
          <w:rtl/>
          <w:lang w:bidi="ar-MA"/>
        </w:rPr>
        <w:t xml:space="preserve"> ب</w:t>
      </w:r>
      <w:r w:rsidRPr="009F086E">
        <w:rPr>
          <w:rFonts w:hint="cs"/>
          <w:sz w:val="26"/>
          <w:szCs w:val="26"/>
          <w:rtl/>
          <w:lang w:bidi="ar-MA"/>
        </w:rPr>
        <w:t xml:space="preserve"> 56.</w:t>
      </w:r>
      <w:r w:rsidR="00E958D0" w:rsidRPr="009F086E">
        <w:rPr>
          <w:rFonts w:hint="cs"/>
          <w:sz w:val="26"/>
          <w:szCs w:val="26"/>
          <w:rtl/>
          <w:lang w:bidi="ar-MA"/>
        </w:rPr>
        <w:t xml:space="preserve">000 منصب ( منها 55.000 </w:t>
      </w:r>
      <w:r w:rsidR="007F0642" w:rsidRPr="009F086E">
        <w:rPr>
          <w:rFonts w:hint="cs"/>
          <w:sz w:val="26"/>
          <w:szCs w:val="26"/>
          <w:rtl/>
          <w:lang w:bidi="ar-MA"/>
        </w:rPr>
        <w:t xml:space="preserve">منصب </w:t>
      </w:r>
      <w:r w:rsidR="00E958D0" w:rsidRPr="009F086E">
        <w:rPr>
          <w:rFonts w:hint="cs"/>
          <w:sz w:val="26"/>
          <w:szCs w:val="26"/>
          <w:rtl/>
          <w:lang w:bidi="ar-MA"/>
        </w:rPr>
        <w:t>مؤدى عنه</w:t>
      </w:r>
      <w:r w:rsidRPr="009F086E">
        <w:rPr>
          <w:rFonts w:hint="cs"/>
          <w:sz w:val="26"/>
          <w:szCs w:val="26"/>
          <w:rtl/>
          <w:lang w:bidi="ar-MA"/>
        </w:rPr>
        <w:t xml:space="preserve">) أي </w:t>
      </w:r>
      <w:r w:rsidR="007F0642" w:rsidRPr="009F086E">
        <w:rPr>
          <w:rFonts w:hint="cs"/>
          <w:sz w:val="26"/>
          <w:szCs w:val="26"/>
          <w:rtl/>
          <w:lang w:bidi="ar-MA"/>
        </w:rPr>
        <w:t>ب</w:t>
      </w:r>
      <w:r w:rsidRPr="009F086E">
        <w:rPr>
          <w:sz w:val="26"/>
          <w:szCs w:val="26"/>
          <w:rtl/>
          <w:lang w:bidi="ar-MA"/>
        </w:rPr>
        <w:t>تراجع</w:t>
      </w:r>
      <w:r w:rsidRPr="009F086E">
        <w:rPr>
          <w:rFonts w:hint="cs"/>
          <w:sz w:val="26"/>
          <w:szCs w:val="26"/>
          <w:rtl/>
          <w:lang w:bidi="ar-MA"/>
        </w:rPr>
        <w:t xml:space="preserve"> قدره </w:t>
      </w:r>
      <w:r w:rsidRPr="009F086E">
        <w:rPr>
          <w:sz w:val="26"/>
          <w:szCs w:val="26"/>
          <w:lang w:bidi="ar-MA"/>
        </w:rPr>
        <w:t>5,1%</w:t>
      </w:r>
      <w:r w:rsidRPr="009F086E">
        <w:rPr>
          <w:rFonts w:hint="cs"/>
          <w:sz w:val="26"/>
          <w:szCs w:val="26"/>
          <w:rtl/>
          <w:lang w:bidi="ar-MA"/>
        </w:rPr>
        <w:t xml:space="preserve"> ،</w:t>
      </w:r>
    </w:p>
    <w:p w:rsidR="005C7301" w:rsidRPr="009F086E" w:rsidRDefault="005C7301" w:rsidP="009F086E">
      <w:pPr>
        <w:pStyle w:val="Paragraphedeliste"/>
        <w:numPr>
          <w:ilvl w:val="0"/>
          <w:numId w:val="5"/>
        </w:numPr>
        <w:bidi/>
        <w:spacing w:line="360" w:lineRule="exact"/>
        <w:jc w:val="both"/>
        <w:rPr>
          <w:sz w:val="26"/>
          <w:szCs w:val="26"/>
          <w:rtl/>
          <w:lang w:bidi="ar-MA"/>
        </w:rPr>
      </w:pPr>
      <w:r w:rsidRPr="009F086E">
        <w:rPr>
          <w:rFonts w:hint="cs"/>
          <w:sz w:val="26"/>
          <w:szCs w:val="26"/>
          <w:rtl/>
          <w:lang w:bidi="ar-MA"/>
        </w:rPr>
        <w:t xml:space="preserve"> و "الأنشطة المبهمة"</w:t>
      </w:r>
      <w:r w:rsidR="009F086E">
        <w:rPr>
          <w:rFonts w:hint="cs"/>
          <w:sz w:val="26"/>
          <w:szCs w:val="26"/>
          <w:rtl/>
          <w:lang w:bidi="ar-MA"/>
        </w:rPr>
        <w:t xml:space="preserve"> ب</w:t>
      </w:r>
      <w:r w:rsidRPr="009F086E">
        <w:rPr>
          <w:rFonts w:hint="cs"/>
          <w:sz w:val="26"/>
          <w:szCs w:val="26"/>
          <w:rtl/>
          <w:lang w:bidi="ar-MA"/>
        </w:rPr>
        <w:t xml:space="preserve"> 8.000 منصب.</w:t>
      </w:r>
    </w:p>
    <w:p w:rsidR="005C7301" w:rsidRDefault="005C7301" w:rsidP="005C7301">
      <w:pPr>
        <w:pStyle w:val="Paragraphedeliste"/>
        <w:bidi/>
        <w:spacing w:line="360" w:lineRule="exact"/>
        <w:ind w:left="707"/>
        <w:jc w:val="both"/>
        <w:rPr>
          <w:sz w:val="26"/>
          <w:szCs w:val="26"/>
          <w:rtl/>
          <w:lang w:bidi="ar-MA"/>
        </w:rPr>
      </w:pPr>
    </w:p>
    <w:p w:rsidR="009F086E" w:rsidRDefault="009F086E" w:rsidP="009F086E">
      <w:pPr>
        <w:pStyle w:val="Paragraphedeliste"/>
        <w:bidi/>
        <w:spacing w:line="360" w:lineRule="exact"/>
        <w:ind w:left="707"/>
        <w:jc w:val="both"/>
        <w:rPr>
          <w:sz w:val="26"/>
          <w:szCs w:val="26"/>
          <w:rtl/>
          <w:lang w:bidi="ar-MA"/>
        </w:rPr>
      </w:pPr>
    </w:p>
    <w:p w:rsidR="005C7301" w:rsidRDefault="005C7301" w:rsidP="005C7301">
      <w:pPr>
        <w:pStyle w:val="Paragraphedeliste"/>
        <w:bidi/>
        <w:spacing w:line="360" w:lineRule="exact"/>
        <w:ind w:left="707"/>
        <w:jc w:val="both"/>
        <w:rPr>
          <w:sz w:val="26"/>
          <w:szCs w:val="26"/>
          <w:rtl/>
          <w:lang w:bidi="ar-MA"/>
        </w:rPr>
      </w:pPr>
    </w:p>
    <w:p w:rsidR="00E33B9C" w:rsidRDefault="0037587A" w:rsidP="00EA1B37">
      <w:pPr>
        <w:pStyle w:val="Paragraphedeliste"/>
        <w:bidi/>
        <w:spacing w:line="360" w:lineRule="exact"/>
        <w:ind w:left="707"/>
        <w:jc w:val="both"/>
        <w:rPr>
          <w:b/>
          <w:bCs/>
          <w:sz w:val="26"/>
          <w:szCs w:val="26"/>
          <w:rtl/>
          <w:lang w:bidi="ar-MA"/>
        </w:rPr>
      </w:pPr>
      <w:r w:rsidRPr="005C7301">
        <w:rPr>
          <w:rFonts w:hint="cs"/>
          <w:sz w:val="26"/>
          <w:szCs w:val="26"/>
          <w:rtl/>
          <w:lang w:bidi="ar-MA"/>
        </w:rPr>
        <w:t xml:space="preserve"> </w:t>
      </w:r>
      <w:r w:rsidR="00E33B9C" w:rsidRPr="00EF79E2">
        <w:rPr>
          <w:b/>
          <w:bCs/>
          <w:sz w:val="26"/>
          <w:szCs w:val="26"/>
          <w:rtl/>
          <w:lang w:bidi="ar-MA"/>
        </w:rPr>
        <w:t xml:space="preserve">مبيان </w:t>
      </w:r>
      <w:r w:rsidR="00D4226B">
        <w:rPr>
          <w:b/>
          <w:bCs/>
          <w:sz w:val="26"/>
          <w:szCs w:val="26"/>
          <w:lang w:bidi="ar-MA"/>
        </w:rPr>
        <w:t xml:space="preserve"> </w:t>
      </w:r>
      <w:r w:rsidR="00E33B9C" w:rsidRPr="00EF79E2">
        <w:rPr>
          <w:b/>
          <w:bCs/>
          <w:sz w:val="26"/>
          <w:szCs w:val="26"/>
          <w:lang w:bidi="ar-MA"/>
        </w:rPr>
        <w:t>2</w:t>
      </w:r>
      <w:r w:rsidR="00E33B9C">
        <w:rPr>
          <w:rFonts w:hint="cs"/>
          <w:b/>
          <w:bCs/>
          <w:sz w:val="26"/>
          <w:szCs w:val="26"/>
          <w:rtl/>
          <w:lang w:bidi="ar-MA"/>
        </w:rPr>
        <w:t>:</w:t>
      </w:r>
      <w:r w:rsidR="00E33B9C" w:rsidRPr="00EF79E2">
        <w:rPr>
          <w:b/>
          <w:bCs/>
          <w:sz w:val="28"/>
          <w:szCs w:val="28"/>
          <w:rtl/>
          <w:lang w:bidi="ar-MA"/>
        </w:rPr>
        <w:t xml:space="preserve"> </w:t>
      </w:r>
      <w:r w:rsidR="00E33B9C" w:rsidRPr="00EF79E2">
        <w:rPr>
          <w:b/>
          <w:bCs/>
          <w:sz w:val="26"/>
          <w:szCs w:val="26"/>
          <w:rtl/>
          <w:lang w:bidi="ar-MA"/>
        </w:rPr>
        <w:t xml:space="preserve">الإحداث الصافي لمناصب الشغل حسب قطاع النشاط </w:t>
      </w:r>
      <w:r w:rsidR="00E33B9C" w:rsidRPr="00EF79E2">
        <w:rPr>
          <w:rFonts w:hint="cs"/>
          <w:b/>
          <w:bCs/>
          <w:sz w:val="26"/>
          <w:szCs w:val="26"/>
          <w:rtl/>
          <w:lang w:bidi="ar-MA"/>
        </w:rPr>
        <w:t>الاقتصادي</w:t>
      </w:r>
      <w:r w:rsidR="00E33B9C">
        <w:rPr>
          <w:rFonts w:hint="cs"/>
          <w:b/>
          <w:bCs/>
          <w:sz w:val="26"/>
          <w:szCs w:val="26"/>
          <w:rtl/>
          <w:lang w:bidi="ar-MA"/>
        </w:rPr>
        <w:t xml:space="preserve"> ووسط الإقامة.</w:t>
      </w:r>
    </w:p>
    <w:p w:rsidR="0050247E" w:rsidRDefault="00EC1469" w:rsidP="0050247E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  <w:r>
        <w:rPr>
          <w:rFonts w:hint="cs"/>
          <w:b/>
          <w:bCs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215900</wp:posOffset>
            </wp:positionV>
            <wp:extent cx="5295900" cy="2495550"/>
            <wp:effectExtent l="19050" t="0" r="19050" b="0"/>
            <wp:wrapTight wrapText="bothSides">
              <wp:wrapPolygon edited="0">
                <wp:start x="-78" y="0"/>
                <wp:lineTo x="-78" y="21600"/>
                <wp:lineTo x="21678" y="21600"/>
                <wp:lineTo x="21678" y="0"/>
                <wp:lineTo x="-78" y="0"/>
              </wp:wrapPolygon>
            </wp:wrapTight>
            <wp:docPr id="7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50247E">
        <w:rPr>
          <w:rFonts w:hint="cs"/>
          <w:b/>
          <w:bCs/>
          <w:sz w:val="26"/>
          <w:szCs w:val="26"/>
          <w:rtl/>
          <w:lang w:bidi="ar-MA"/>
        </w:rPr>
        <w:t xml:space="preserve"> </w:t>
      </w:r>
    </w:p>
    <w:p w:rsidR="00EC1469" w:rsidRDefault="00EC1469" w:rsidP="00EC1469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</w:p>
    <w:p w:rsidR="00EC1469" w:rsidRDefault="00EC1469" w:rsidP="00EC1469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</w:p>
    <w:p w:rsidR="00EC1469" w:rsidRDefault="00EC1469" w:rsidP="00EC1469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</w:p>
    <w:p w:rsidR="00EC1469" w:rsidRDefault="00EC1469" w:rsidP="00EC1469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</w:p>
    <w:p w:rsidR="00EC1469" w:rsidRDefault="00EC1469" w:rsidP="00EC1469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</w:p>
    <w:p w:rsidR="00EC1469" w:rsidRDefault="00EC1469" w:rsidP="00EC1469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</w:p>
    <w:p w:rsidR="00EC1469" w:rsidRDefault="00EC1469" w:rsidP="00EC1469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</w:p>
    <w:p w:rsidR="00E33B9C" w:rsidRPr="00E82DED" w:rsidRDefault="00E33B9C" w:rsidP="00E33B9C">
      <w:pPr>
        <w:pStyle w:val="Paragraphedeliste"/>
        <w:bidi/>
        <w:ind w:left="708"/>
        <w:jc w:val="both"/>
        <w:rPr>
          <w:b/>
          <w:bCs/>
          <w:sz w:val="18"/>
          <w:szCs w:val="18"/>
          <w:rtl/>
          <w:lang w:bidi="ar-MA"/>
        </w:rPr>
      </w:pPr>
    </w:p>
    <w:p w:rsidR="00EC1469" w:rsidRDefault="00EC1469" w:rsidP="00301222">
      <w:pPr>
        <w:pStyle w:val="Paragraphedeliste"/>
        <w:bidi/>
        <w:spacing w:after="0" w:line="240" w:lineRule="auto"/>
        <w:ind w:left="644"/>
        <w:jc w:val="both"/>
        <w:rPr>
          <w:b/>
          <w:bCs/>
          <w:sz w:val="26"/>
          <w:szCs w:val="26"/>
          <w:rtl/>
          <w:lang w:bidi="ar-MA"/>
        </w:rPr>
      </w:pPr>
    </w:p>
    <w:p w:rsidR="00EC1469" w:rsidRDefault="00EC1469" w:rsidP="00EC1469">
      <w:pPr>
        <w:pStyle w:val="Paragraphedeliste"/>
        <w:bidi/>
        <w:spacing w:after="0" w:line="240" w:lineRule="auto"/>
        <w:ind w:left="644"/>
        <w:jc w:val="both"/>
        <w:rPr>
          <w:b/>
          <w:bCs/>
          <w:sz w:val="26"/>
          <w:szCs w:val="26"/>
          <w:rtl/>
          <w:lang w:bidi="ar-MA"/>
        </w:rPr>
      </w:pPr>
    </w:p>
    <w:p w:rsidR="00EC1469" w:rsidRDefault="00EC1469" w:rsidP="00EC1469">
      <w:pPr>
        <w:pStyle w:val="Paragraphedeliste"/>
        <w:bidi/>
        <w:spacing w:after="0" w:line="240" w:lineRule="auto"/>
        <w:ind w:left="644"/>
        <w:jc w:val="both"/>
        <w:rPr>
          <w:b/>
          <w:bCs/>
          <w:sz w:val="26"/>
          <w:szCs w:val="26"/>
          <w:rtl/>
          <w:lang w:bidi="ar-MA"/>
        </w:rPr>
      </w:pPr>
    </w:p>
    <w:p w:rsidR="00EC1469" w:rsidRDefault="00EC1469" w:rsidP="00EC1469">
      <w:pPr>
        <w:pStyle w:val="Paragraphedeliste"/>
        <w:bidi/>
        <w:spacing w:after="0" w:line="240" w:lineRule="auto"/>
        <w:ind w:left="644"/>
        <w:jc w:val="both"/>
        <w:rPr>
          <w:b/>
          <w:bCs/>
          <w:sz w:val="26"/>
          <w:szCs w:val="26"/>
          <w:rtl/>
          <w:lang w:bidi="ar-MA"/>
        </w:rPr>
      </w:pPr>
    </w:p>
    <w:p w:rsidR="00EC1469" w:rsidRDefault="00EC1469" w:rsidP="00EC1469">
      <w:pPr>
        <w:pStyle w:val="Paragraphedeliste"/>
        <w:bidi/>
        <w:spacing w:after="0" w:line="240" w:lineRule="auto"/>
        <w:ind w:left="644"/>
        <w:jc w:val="both"/>
        <w:rPr>
          <w:b/>
          <w:bCs/>
          <w:sz w:val="26"/>
          <w:szCs w:val="26"/>
          <w:rtl/>
          <w:lang w:bidi="ar-MA"/>
        </w:rPr>
      </w:pPr>
    </w:p>
    <w:p w:rsidR="00EC1469" w:rsidRDefault="00EC1469" w:rsidP="00EC1469">
      <w:pPr>
        <w:pStyle w:val="Paragraphedeliste"/>
        <w:bidi/>
        <w:spacing w:after="0" w:line="240" w:lineRule="auto"/>
        <w:ind w:left="644"/>
        <w:jc w:val="both"/>
        <w:rPr>
          <w:b/>
          <w:bCs/>
          <w:sz w:val="26"/>
          <w:szCs w:val="26"/>
          <w:rtl/>
          <w:lang w:bidi="ar-MA"/>
        </w:rPr>
      </w:pPr>
    </w:p>
    <w:p w:rsidR="00E33B9C" w:rsidRDefault="00E33B9C" w:rsidP="00EC1469">
      <w:pPr>
        <w:pStyle w:val="Paragraphedeliste"/>
        <w:bidi/>
        <w:spacing w:after="0" w:line="240" w:lineRule="auto"/>
        <w:ind w:left="0"/>
        <w:jc w:val="both"/>
        <w:rPr>
          <w:sz w:val="26"/>
          <w:szCs w:val="26"/>
          <w:rtl/>
          <w:lang w:bidi="ar-MA"/>
        </w:rPr>
      </w:pPr>
      <w:r w:rsidRPr="00426CEC">
        <w:rPr>
          <w:rFonts w:hint="cs"/>
          <w:b/>
          <w:bCs/>
          <w:sz w:val="26"/>
          <w:szCs w:val="26"/>
          <w:rtl/>
          <w:lang w:bidi="ar-MA"/>
        </w:rPr>
        <w:t>بالوسط الحضري</w:t>
      </w:r>
      <w:r>
        <w:rPr>
          <w:rFonts w:hint="cs"/>
          <w:sz w:val="26"/>
          <w:szCs w:val="26"/>
          <w:rtl/>
          <w:lang w:bidi="ar-MA"/>
        </w:rPr>
        <w:t xml:space="preserve">، وباستثناء قطاع </w:t>
      </w:r>
      <w:r w:rsidR="00EA1B37" w:rsidRPr="00B45518">
        <w:rPr>
          <w:rFonts w:hint="cs"/>
          <w:sz w:val="26"/>
          <w:szCs w:val="26"/>
          <w:rtl/>
        </w:rPr>
        <w:t>" الخدمات"</w:t>
      </w:r>
      <w:r w:rsidR="00EA1B37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 xml:space="preserve">الذي </w:t>
      </w:r>
      <w:r w:rsidR="00EA1B37">
        <w:rPr>
          <w:rFonts w:hint="cs"/>
          <w:sz w:val="26"/>
          <w:szCs w:val="26"/>
          <w:rtl/>
          <w:lang w:bidi="ar-MA"/>
        </w:rPr>
        <w:t>أحدث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EA1B37">
        <w:rPr>
          <w:rFonts w:hint="cs"/>
          <w:sz w:val="26"/>
          <w:szCs w:val="26"/>
          <w:rtl/>
          <w:lang w:bidi="ar-MA"/>
        </w:rPr>
        <w:t>179</w:t>
      </w:r>
      <w:r>
        <w:rPr>
          <w:rFonts w:hint="cs"/>
          <w:sz w:val="26"/>
          <w:szCs w:val="26"/>
          <w:rtl/>
          <w:lang w:bidi="ar-MA"/>
        </w:rPr>
        <w:t>.000 منصب شغل</w:t>
      </w:r>
      <w:r w:rsidR="006357A2">
        <w:rPr>
          <w:rFonts w:hint="cs"/>
          <w:sz w:val="26"/>
          <w:szCs w:val="26"/>
          <w:rtl/>
          <w:lang w:bidi="ar-MA"/>
        </w:rPr>
        <w:t xml:space="preserve">، أساسا مناصب مؤدى عنها، و قطاع </w:t>
      </w:r>
      <w:r w:rsidR="006357A2" w:rsidRPr="00B45518">
        <w:rPr>
          <w:rFonts w:hint="cs"/>
          <w:sz w:val="26"/>
          <w:szCs w:val="26"/>
          <w:rtl/>
          <w:lang w:bidi="ar-MA"/>
        </w:rPr>
        <w:t>"</w:t>
      </w:r>
      <w:r w:rsidR="006357A2">
        <w:rPr>
          <w:rFonts w:hint="cs"/>
          <w:sz w:val="26"/>
          <w:szCs w:val="26"/>
          <w:rtl/>
          <w:lang w:bidi="ar-MA"/>
        </w:rPr>
        <w:t>الصناعة بما فيها الصناعة التقليدية</w:t>
      </w:r>
      <w:r w:rsidR="006357A2" w:rsidRPr="00B45518">
        <w:rPr>
          <w:rFonts w:hint="cs"/>
          <w:sz w:val="26"/>
          <w:szCs w:val="26"/>
          <w:rtl/>
          <w:lang w:bidi="ar-MA"/>
        </w:rPr>
        <w:t>"</w:t>
      </w:r>
      <w:r w:rsidR="006357A2">
        <w:rPr>
          <w:rFonts w:hint="cs"/>
          <w:sz w:val="26"/>
          <w:szCs w:val="26"/>
          <w:rtl/>
          <w:lang w:bidi="ar-MA"/>
        </w:rPr>
        <w:t xml:space="preserve"> الذي عرف استقرارا، </w:t>
      </w:r>
      <w:r>
        <w:rPr>
          <w:rFonts w:hint="cs"/>
          <w:sz w:val="26"/>
          <w:szCs w:val="26"/>
          <w:rtl/>
          <w:lang w:bidi="ar-MA"/>
        </w:rPr>
        <w:t>فإن</w:t>
      </w:r>
      <w:r w:rsidRPr="001F5A37">
        <w:rPr>
          <w:rFonts w:hint="cs"/>
          <w:color w:val="FF0000"/>
          <w:sz w:val="26"/>
          <w:szCs w:val="26"/>
          <w:rtl/>
          <w:lang w:bidi="ar-MA"/>
        </w:rPr>
        <w:t xml:space="preserve"> </w:t>
      </w:r>
      <w:r w:rsidRPr="001F5A37">
        <w:rPr>
          <w:rFonts w:hint="cs"/>
          <w:sz w:val="26"/>
          <w:szCs w:val="26"/>
          <w:rtl/>
          <w:lang w:bidi="ar-MA"/>
        </w:rPr>
        <w:t xml:space="preserve">باقي القطاعات </w:t>
      </w:r>
      <w:r w:rsidR="00360F24">
        <w:rPr>
          <w:rFonts w:hint="cs"/>
          <w:sz w:val="26"/>
          <w:szCs w:val="26"/>
          <w:rtl/>
          <w:lang w:bidi="ar-MA"/>
        </w:rPr>
        <w:t xml:space="preserve">الأخرى </w:t>
      </w:r>
      <w:r w:rsidRPr="001F5A37">
        <w:rPr>
          <w:rFonts w:hint="cs"/>
          <w:sz w:val="26"/>
          <w:szCs w:val="26"/>
          <w:rtl/>
          <w:lang w:bidi="ar-MA"/>
        </w:rPr>
        <w:t xml:space="preserve">عرفت </w:t>
      </w:r>
      <w:r w:rsidR="006357A2">
        <w:rPr>
          <w:rFonts w:hint="cs"/>
          <w:sz w:val="26"/>
          <w:szCs w:val="26"/>
          <w:rtl/>
          <w:lang w:bidi="ar-MA"/>
        </w:rPr>
        <w:t>فقدان</w:t>
      </w:r>
      <w:r w:rsidRPr="001F5A37">
        <w:rPr>
          <w:rFonts w:hint="cs"/>
          <w:sz w:val="26"/>
          <w:szCs w:val="26"/>
          <w:rtl/>
          <w:lang w:bidi="ar-MA"/>
        </w:rPr>
        <w:t xml:space="preserve"> مناصب شغل</w:t>
      </w:r>
      <w:r>
        <w:rPr>
          <w:rFonts w:hint="cs"/>
          <w:sz w:val="26"/>
          <w:szCs w:val="26"/>
          <w:rtl/>
          <w:lang w:bidi="ar-MA"/>
        </w:rPr>
        <w:t>:</w:t>
      </w:r>
      <w:r w:rsidRPr="001F5A37">
        <w:rPr>
          <w:rFonts w:hint="cs"/>
          <w:sz w:val="26"/>
          <w:szCs w:val="26"/>
          <w:rtl/>
          <w:lang w:bidi="ar-MA"/>
        </w:rPr>
        <w:t xml:space="preserve"> </w:t>
      </w:r>
    </w:p>
    <w:p w:rsidR="00301222" w:rsidRPr="001F5A37" w:rsidRDefault="00301222" w:rsidP="00301222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sz w:val="26"/>
          <w:szCs w:val="26"/>
          <w:rtl/>
          <w:lang w:bidi="ar-MA"/>
        </w:rPr>
      </w:pPr>
      <w:r w:rsidRPr="00EC6B0E">
        <w:rPr>
          <w:rFonts w:hint="cs"/>
          <w:sz w:val="26"/>
          <w:szCs w:val="26"/>
          <w:rtl/>
        </w:rPr>
        <w:t xml:space="preserve">"البناء والأشغال العمومية"، </w:t>
      </w:r>
      <w:r>
        <w:rPr>
          <w:rFonts w:hint="cs"/>
          <w:sz w:val="26"/>
          <w:szCs w:val="26"/>
          <w:rtl/>
        </w:rPr>
        <w:t>52.000</w:t>
      </w:r>
      <w:r w:rsidRPr="00EC6B0E">
        <w:rPr>
          <w:rFonts w:hint="cs"/>
          <w:sz w:val="26"/>
          <w:szCs w:val="26"/>
          <w:rtl/>
        </w:rPr>
        <w:t xml:space="preserve"> </w:t>
      </w:r>
      <w:r w:rsidRPr="00D20661">
        <w:rPr>
          <w:rFonts w:cs="Simplified Arabic"/>
          <w:sz w:val="24"/>
          <w:szCs w:val="24"/>
          <w:rtl/>
        </w:rPr>
        <w:t>منصب مفقود،</w:t>
      </w:r>
      <w:r>
        <w:rPr>
          <w:rFonts w:cs="Simplified Arabic" w:hint="cs"/>
          <w:sz w:val="24"/>
          <w:szCs w:val="24"/>
          <w:rtl/>
        </w:rPr>
        <w:t xml:space="preserve"> غالبيتها مؤدى عنها،</w:t>
      </w:r>
      <w:r w:rsidRPr="00D20661">
        <w:rPr>
          <w:rFonts w:cs="Simplified Arabic"/>
          <w:sz w:val="24"/>
          <w:szCs w:val="24"/>
          <w:rtl/>
        </w:rPr>
        <w:t xml:space="preserve"> أي تراجع حجم التشغيل بهذا القطاع ب </w:t>
      </w:r>
      <w:r w:rsidRPr="00D20661">
        <w:rPr>
          <w:rFonts w:cs="Simplified Arabic"/>
          <w:sz w:val="24"/>
          <w:szCs w:val="24"/>
        </w:rPr>
        <w:t xml:space="preserve"> </w:t>
      </w:r>
      <w:r>
        <w:rPr>
          <w:rFonts w:cs="Simplified Arabic"/>
          <w:sz w:val="24"/>
          <w:szCs w:val="24"/>
        </w:rPr>
        <w:t>8</w:t>
      </w:r>
      <w:r w:rsidRPr="00D20661">
        <w:rPr>
          <w:rFonts w:cs="Simplified Arabic"/>
          <w:sz w:val="24"/>
          <w:szCs w:val="24"/>
        </w:rPr>
        <w:t>%</w:t>
      </w:r>
      <w:r w:rsidRPr="00EC6B0E">
        <w:rPr>
          <w:rFonts w:hint="cs"/>
          <w:sz w:val="26"/>
          <w:szCs w:val="26"/>
          <w:rtl/>
        </w:rPr>
        <w:t>؛</w:t>
      </w:r>
    </w:p>
    <w:p w:rsidR="00E33B9C" w:rsidRPr="00301222" w:rsidRDefault="00E33B9C" w:rsidP="00154AEF">
      <w:pPr>
        <w:pStyle w:val="Corpsdetexte"/>
        <w:numPr>
          <w:ilvl w:val="0"/>
          <w:numId w:val="2"/>
        </w:numPr>
        <w:rPr>
          <w:sz w:val="26"/>
          <w:szCs w:val="26"/>
        </w:rPr>
      </w:pPr>
      <w:r w:rsidRPr="00301222">
        <w:rPr>
          <w:rFonts w:hint="cs"/>
          <w:sz w:val="26"/>
          <w:szCs w:val="26"/>
          <w:rtl/>
          <w:lang w:bidi="ar-MA"/>
        </w:rPr>
        <w:t>"الفلاحة، الغابة والصيد</w:t>
      </w:r>
      <w:r w:rsidRPr="00301222">
        <w:rPr>
          <w:rFonts w:hint="cs"/>
          <w:sz w:val="26"/>
          <w:szCs w:val="26"/>
          <w:rtl/>
        </w:rPr>
        <w:t xml:space="preserve">"، </w:t>
      </w:r>
      <w:r w:rsidR="00301222" w:rsidRPr="00301222">
        <w:rPr>
          <w:rFonts w:hint="cs"/>
          <w:sz w:val="26"/>
          <w:szCs w:val="26"/>
          <w:rtl/>
        </w:rPr>
        <w:t>17.000</w:t>
      </w:r>
      <w:r w:rsidRPr="00301222">
        <w:rPr>
          <w:rFonts w:hint="cs"/>
          <w:sz w:val="26"/>
          <w:szCs w:val="26"/>
          <w:rtl/>
        </w:rPr>
        <w:t xml:space="preserve">  منصب</w:t>
      </w:r>
      <w:r w:rsidRPr="00301222">
        <w:rPr>
          <w:rFonts w:hint="cs"/>
          <w:sz w:val="26"/>
          <w:szCs w:val="26"/>
          <w:rtl/>
          <w:lang w:bidi="ar-MA"/>
        </w:rPr>
        <w:t xml:space="preserve"> </w:t>
      </w:r>
      <w:r w:rsidR="00301222" w:rsidRPr="00301222">
        <w:rPr>
          <w:rFonts w:cs="Simplified Arabic" w:hint="cs"/>
          <w:sz w:val="24"/>
          <w:szCs w:val="24"/>
          <w:rtl/>
        </w:rPr>
        <w:t xml:space="preserve">مفقود ( منها 16.000 </w:t>
      </w:r>
      <w:r w:rsidR="007F0642">
        <w:rPr>
          <w:rFonts w:cs="Simplified Arabic" w:hint="cs"/>
          <w:sz w:val="24"/>
          <w:szCs w:val="24"/>
          <w:rtl/>
        </w:rPr>
        <w:t xml:space="preserve">منصب </w:t>
      </w:r>
      <w:r w:rsidR="00301222" w:rsidRPr="00301222">
        <w:rPr>
          <w:rFonts w:cs="Simplified Arabic" w:hint="cs"/>
          <w:sz w:val="24"/>
          <w:szCs w:val="24"/>
          <w:rtl/>
        </w:rPr>
        <w:t>مؤدى عنه)</w:t>
      </w:r>
      <w:r w:rsidR="00301222" w:rsidRPr="00301222">
        <w:rPr>
          <w:rFonts w:cs="Simplified Arabic"/>
          <w:sz w:val="24"/>
          <w:szCs w:val="24"/>
          <w:rtl/>
        </w:rPr>
        <w:t xml:space="preserve">، أي </w:t>
      </w:r>
      <w:r w:rsidR="00215020">
        <w:rPr>
          <w:rFonts w:cs="Simplified Arabic" w:hint="cs"/>
          <w:sz w:val="24"/>
          <w:szCs w:val="24"/>
          <w:rtl/>
        </w:rPr>
        <w:t>ب</w:t>
      </w:r>
      <w:r w:rsidR="00301222" w:rsidRPr="00301222">
        <w:rPr>
          <w:rFonts w:cs="Simplified Arabic"/>
          <w:sz w:val="24"/>
          <w:szCs w:val="24"/>
          <w:rtl/>
        </w:rPr>
        <w:t>تراجع قد</w:t>
      </w:r>
      <w:r w:rsidR="00301222" w:rsidRPr="00301222">
        <w:rPr>
          <w:rFonts w:cs="Simplified Arabic" w:hint="cs"/>
          <w:sz w:val="24"/>
          <w:szCs w:val="24"/>
          <w:rtl/>
        </w:rPr>
        <w:t xml:space="preserve">ره </w:t>
      </w:r>
      <w:r w:rsidR="00301222" w:rsidRPr="00301222">
        <w:rPr>
          <w:rFonts w:cs="Simplified Arabic"/>
          <w:sz w:val="24"/>
          <w:szCs w:val="24"/>
        </w:rPr>
        <w:t>6,4%</w:t>
      </w:r>
      <w:r w:rsidR="00301222" w:rsidRPr="00301222">
        <w:rPr>
          <w:rFonts w:cs="Simplified Arabic"/>
          <w:sz w:val="24"/>
          <w:szCs w:val="24"/>
          <w:rtl/>
        </w:rPr>
        <w:t>؛</w:t>
      </w:r>
      <w:r w:rsidRPr="00301222">
        <w:rPr>
          <w:sz w:val="26"/>
          <w:szCs w:val="26"/>
        </w:rPr>
        <w:t xml:space="preserve"> </w:t>
      </w:r>
    </w:p>
    <w:p w:rsidR="00E33B9C" w:rsidRDefault="00E33B9C" w:rsidP="00301222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sz w:val="26"/>
          <w:szCs w:val="26"/>
        </w:rPr>
      </w:pPr>
      <w:r w:rsidRPr="002964C3">
        <w:rPr>
          <w:rFonts w:hint="cs"/>
          <w:sz w:val="26"/>
          <w:szCs w:val="26"/>
          <w:rtl/>
          <w:lang w:bidi="ar-MA"/>
        </w:rPr>
        <w:t>"الأنشطة المبهمة"</w:t>
      </w:r>
      <w:r>
        <w:rPr>
          <w:rFonts w:hint="cs"/>
          <w:sz w:val="26"/>
          <w:szCs w:val="26"/>
          <w:rtl/>
          <w:lang w:bidi="ar-MA"/>
        </w:rPr>
        <w:t>،</w:t>
      </w:r>
      <w:r>
        <w:rPr>
          <w:sz w:val="26"/>
          <w:szCs w:val="26"/>
          <w:lang w:bidi="ar-MA"/>
        </w:rPr>
        <w:t xml:space="preserve"> </w:t>
      </w:r>
      <w:r w:rsidR="00301222">
        <w:rPr>
          <w:rFonts w:hint="cs"/>
          <w:sz w:val="26"/>
          <w:szCs w:val="26"/>
          <w:rtl/>
          <w:lang w:bidi="ar-MA"/>
        </w:rPr>
        <w:t>9.000</w:t>
      </w:r>
      <w:r>
        <w:rPr>
          <w:rFonts w:hint="cs"/>
          <w:sz w:val="26"/>
          <w:szCs w:val="26"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>منصب.</w:t>
      </w:r>
    </w:p>
    <w:p w:rsidR="00EC1469" w:rsidRDefault="00EC1469" w:rsidP="00EC1469">
      <w:pPr>
        <w:pStyle w:val="Paragraphedeliste"/>
        <w:bidi/>
        <w:spacing w:after="0" w:line="240" w:lineRule="auto"/>
        <w:ind w:left="644"/>
        <w:jc w:val="both"/>
        <w:rPr>
          <w:sz w:val="26"/>
          <w:szCs w:val="26"/>
        </w:rPr>
      </w:pPr>
    </w:p>
    <w:p w:rsidR="00817C9D" w:rsidRDefault="00E33B9C" w:rsidP="00817C9D">
      <w:pPr>
        <w:pStyle w:val="Corpsdetexte"/>
        <w:rPr>
          <w:rFonts w:cs="Simplified Arabic"/>
          <w:sz w:val="26"/>
          <w:szCs w:val="26"/>
          <w:rtl/>
          <w:lang w:bidi="ar-MA"/>
        </w:rPr>
      </w:pPr>
      <w:r w:rsidRPr="00426CEC">
        <w:rPr>
          <w:rFonts w:hint="cs"/>
          <w:b/>
          <w:bCs/>
          <w:sz w:val="26"/>
          <w:szCs w:val="26"/>
          <w:rtl/>
        </w:rPr>
        <w:t>بالوسط القروي</w:t>
      </w:r>
      <w:r w:rsidRPr="00D20661">
        <w:rPr>
          <w:rFonts w:cs="Simplified Arabic"/>
          <w:sz w:val="24"/>
          <w:szCs w:val="24"/>
          <w:rtl/>
          <w:lang w:bidi="ar-MA"/>
        </w:rPr>
        <w:t>،</w:t>
      </w:r>
      <w:r w:rsidR="00301222" w:rsidRPr="00D20661">
        <w:rPr>
          <w:rFonts w:cs="Simplified Arabic"/>
          <w:sz w:val="24"/>
          <w:szCs w:val="24"/>
          <w:rtl/>
          <w:lang w:bidi="ar-MA"/>
        </w:rPr>
        <w:t xml:space="preserve"> </w:t>
      </w:r>
      <w:r w:rsidR="00EC1469">
        <w:rPr>
          <w:rFonts w:cs="Simplified Arabic" w:hint="cs"/>
          <w:sz w:val="24"/>
          <w:szCs w:val="24"/>
          <w:rtl/>
          <w:lang w:bidi="ar-MA"/>
        </w:rPr>
        <w:t>جاءت</w:t>
      </w:r>
      <w:r w:rsidR="00EC1469">
        <w:rPr>
          <w:rFonts w:cs="Simplified Arabic" w:hint="cs"/>
          <w:sz w:val="26"/>
          <w:szCs w:val="26"/>
          <w:rtl/>
          <w:lang w:bidi="ar-MA"/>
        </w:rPr>
        <w:t xml:space="preserve"> </w:t>
      </w:r>
      <w:r w:rsidR="00301222" w:rsidRPr="000A27B3">
        <w:rPr>
          <w:rFonts w:cs="Simplified Arabic" w:hint="cs"/>
          <w:sz w:val="26"/>
          <w:szCs w:val="26"/>
          <w:rtl/>
          <w:lang w:bidi="ar-MA"/>
        </w:rPr>
        <w:t>من</w:t>
      </w:r>
      <w:r w:rsidR="00EC1469">
        <w:rPr>
          <w:rFonts w:cs="Simplified Arabic" w:hint="cs"/>
          <w:sz w:val="26"/>
          <w:szCs w:val="26"/>
          <w:rtl/>
          <w:lang w:bidi="ar-MA"/>
        </w:rPr>
        <w:t>ا</w:t>
      </w:r>
      <w:r w:rsidR="00301222" w:rsidRPr="000A27B3">
        <w:rPr>
          <w:rFonts w:cs="Simplified Arabic" w:hint="cs"/>
          <w:sz w:val="26"/>
          <w:szCs w:val="26"/>
          <w:rtl/>
          <w:lang w:bidi="ar-MA"/>
        </w:rPr>
        <w:t xml:space="preserve">صب </w:t>
      </w:r>
      <w:r w:rsidR="00EC1469">
        <w:rPr>
          <w:rFonts w:cs="Simplified Arabic" w:hint="cs"/>
          <w:sz w:val="26"/>
          <w:szCs w:val="26"/>
          <w:rtl/>
          <w:lang w:bidi="ar-MA"/>
        </w:rPr>
        <w:t>ال</w:t>
      </w:r>
      <w:r w:rsidR="00301222" w:rsidRPr="000A27B3">
        <w:rPr>
          <w:rFonts w:cs="Simplified Arabic" w:hint="cs"/>
          <w:sz w:val="26"/>
          <w:szCs w:val="26"/>
          <w:rtl/>
          <w:lang w:bidi="ar-MA"/>
        </w:rPr>
        <w:t>شغل</w:t>
      </w:r>
      <w:r w:rsidR="00EC1469">
        <w:rPr>
          <w:rFonts w:cs="Simplified Arabic" w:hint="cs"/>
          <w:sz w:val="26"/>
          <w:szCs w:val="26"/>
          <w:rtl/>
          <w:lang w:bidi="ar-MA"/>
        </w:rPr>
        <w:t xml:space="preserve"> المفقودة (2</w:t>
      </w:r>
      <w:r w:rsidR="00EC1469" w:rsidRPr="000A27B3">
        <w:rPr>
          <w:rFonts w:cs="Simplified Arabic" w:hint="cs"/>
          <w:sz w:val="26"/>
          <w:szCs w:val="26"/>
          <w:rtl/>
          <w:lang w:bidi="ar-MA"/>
        </w:rPr>
        <w:t>.000</w:t>
      </w:r>
      <w:r w:rsidR="00EC1469">
        <w:rPr>
          <w:rFonts w:cs="Simplified Arabic" w:hint="cs"/>
          <w:sz w:val="26"/>
          <w:szCs w:val="26"/>
          <w:rtl/>
          <w:lang w:bidi="ar-MA"/>
        </w:rPr>
        <w:t>)</w:t>
      </w:r>
      <w:r w:rsidR="007F0642">
        <w:rPr>
          <w:rFonts w:cs="Simplified Arabic" w:hint="cs"/>
          <w:sz w:val="26"/>
          <w:szCs w:val="26"/>
          <w:rtl/>
          <w:lang w:bidi="ar-MA"/>
        </w:rPr>
        <w:t xml:space="preserve"> </w:t>
      </w:r>
      <w:r w:rsidR="00817C9D" w:rsidRPr="000A27B3">
        <w:rPr>
          <w:rFonts w:cs="Simplified Arabic" w:hint="cs"/>
          <w:sz w:val="26"/>
          <w:szCs w:val="26"/>
          <w:rtl/>
          <w:lang w:bidi="ar-MA"/>
        </w:rPr>
        <w:t>نتيجة</w:t>
      </w:r>
      <w:r w:rsidR="00817C9D">
        <w:rPr>
          <w:rFonts w:cs="Simplified Arabic" w:hint="cs"/>
          <w:sz w:val="26"/>
          <w:szCs w:val="26"/>
          <w:rtl/>
          <w:lang w:bidi="ar-MA"/>
        </w:rPr>
        <w:t>:</w:t>
      </w:r>
      <w:r w:rsidR="002A2BB5">
        <w:rPr>
          <w:rFonts w:cs="Simplified Arabic" w:hint="cs"/>
          <w:sz w:val="26"/>
          <w:szCs w:val="26"/>
          <w:rtl/>
          <w:lang w:bidi="ar-MA"/>
        </w:rPr>
        <w:t xml:space="preserve">، </w:t>
      </w:r>
    </w:p>
    <w:p w:rsidR="00817C9D" w:rsidRPr="00817C9D" w:rsidRDefault="00301222" w:rsidP="00817C9D">
      <w:pPr>
        <w:pStyle w:val="Corpsdetexte"/>
        <w:numPr>
          <w:ilvl w:val="0"/>
          <w:numId w:val="7"/>
        </w:numPr>
        <w:rPr>
          <w:sz w:val="26"/>
          <w:szCs w:val="26"/>
          <w:lang w:val="en-US" w:bidi="ar-MA"/>
        </w:rPr>
      </w:pPr>
      <w:r>
        <w:rPr>
          <w:rFonts w:cs="Simplified Arabic" w:hint="cs"/>
          <w:sz w:val="26"/>
          <w:szCs w:val="26"/>
          <w:rtl/>
          <w:lang w:bidi="ar-MA"/>
        </w:rPr>
        <w:t>فقدان</w:t>
      </w:r>
      <w:r w:rsidRPr="000A27B3">
        <w:rPr>
          <w:rFonts w:cs="Simplified Arabic" w:hint="cs"/>
          <w:sz w:val="26"/>
          <w:szCs w:val="26"/>
          <w:rtl/>
          <w:lang w:bidi="ar-MA"/>
        </w:rPr>
        <w:t xml:space="preserve"> </w:t>
      </w:r>
      <w:r>
        <w:rPr>
          <w:rFonts w:cs="Simplified Arabic" w:hint="cs"/>
          <w:sz w:val="26"/>
          <w:szCs w:val="26"/>
          <w:rtl/>
          <w:lang w:bidi="ar-MA"/>
        </w:rPr>
        <w:t>8</w:t>
      </w:r>
      <w:r w:rsidRPr="000A27B3">
        <w:rPr>
          <w:rFonts w:cs="Simplified Arabic" w:hint="cs"/>
          <w:sz w:val="26"/>
          <w:szCs w:val="26"/>
          <w:rtl/>
          <w:lang w:bidi="ar-MA"/>
        </w:rPr>
        <w:t xml:space="preserve">3.000 منصب بقطاع </w:t>
      </w:r>
      <w:r w:rsidRPr="000A27B3">
        <w:rPr>
          <w:rFonts w:hint="cs"/>
          <w:sz w:val="26"/>
          <w:szCs w:val="26"/>
          <w:rtl/>
        </w:rPr>
        <w:t xml:space="preserve"> </w:t>
      </w:r>
      <w:r w:rsidRPr="00301222">
        <w:rPr>
          <w:rFonts w:hint="cs"/>
          <w:sz w:val="26"/>
          <w:szCs w:val="26"/>
          <w:rtl/>
          <w:lang w:bidi="ar-MA"/>
        </w:rPr>
        <w:t>"الفلاحة، الغابة والصيد</w:t>
      </w:r>
      <w:r w:rsidRPr="00301222">
        <w:rPr>
          <w:rFonts w:hint="cs"/>
          <w:sz w:val="26"/>
          <w:szCs w:val="26"/>
          <w:rtl/>
        </w:rPr>
        <w:t>"</w:t>
      </w:r>
      <w:r>
        <w:rPr>
          <w:rFonts w:hint="cs"/>
          <w:sz w:val="26"/>
          <w:szCs w:val="26"/>
          <w:rtl/>
        </w:rPr>
        <w:t xml:space="preserve"> ( منها 61.000 </w:t>
      </w:r>
      <w:r w:rsidR="00215020">
        <w:rPr>
          <w:rFonts w:hint="cs"/>
          <w:sz w:val="26"/>
          <w:szCs w:val="26"/>
          <w:rtl/>
        </w:rPr>
        <w:t xml:space="preserve">منصب </w:t>
      </w:r>
      <w:r>
        <w:rPr>
          <w:rFonts w:hint="cs"/>
          <w:sz w:val="26"/>
          <w:szCs w:val="26"/>
          <w:rtl/>
        </w:rPr>
        <w:t>غير مؤدى عن</w:t>
      </w:r>
      <w:r w:rsidR="002A2BB5">
        <w:rPr>
          <w:rFonts w:hint="cs"/>
          <w:sz w:val="26"/>
          <w:szCs w:val="26"/>
          <w:rtl/>
        </w:rPr>
        <w:t>ه</w:t>
      </w:r>
      <w:r>
        <w:rPr>
          <w:rFonts w:hint="cs"/>
          <w:sz w:val="26"/>
          <w:szCs w:val="26"/>
          <w:rtl/>
        </w:rPr>
        <w:t>)</w:t>
      </w:r>
      <w:r w:rsidR="002A2BB5">
        <w:rPr>
          <w:rFonts w:hint="cs"/>
          <w:sz w:val="26"/>
          <w:szCs w:val="26"/>
          <w:rtl/>
        </w:rPr>
        <w:t xml:space="preserve"> و 4.000</w:t>
      </w:r>
      <w:r w:rsidRPr="00301222">
        <w:rPr>
          <w:rFonts w:hint="cs"/>
          <w:sz w:val="26"/>
          <w:szCs w:val="26"/>
          <w:rtl/>
        </w:rPr>
        <w:t xml:space="preserve"> </w:t>
      </w:r>
      <w:r w:rsidR="002A2BB5">
        <w:rPr>
          <w:rFonts w:hint="cs"/>
          <w:sz w:val="26"/>
          <w:szCs w:val="26"/>
          <w:rtl/>
        </w:rPr>
        <w:t xml:space="preserve"> منصب بقطاع </w:t>
      </w:r>
      <w:r w:rsidR="002A2BB5" w:rsidRPr="000A27B3">
        <w:rPr>
          <w:rFonts w:hint="cs"/>
          <w:sz w:val="26"/>
          <w:szCs w:val="26"/>
          <w:rtl/>
        </w:rPr>
        <w:t>"البناء والأشغال العمومية"</w:t>
      </w:r>
      <w:r w:rsidR="00817C9D">
        <w:rPr>
          <w:rFonts w:hint="cs"/>
          <w:sz w:val="26"/>
          <w:szCs w:val="26"/>
          <w:rtl/>
        </w:rPr>
        <w:t>،</w:t>
      </w:r>
    </w:p>
    <w:p w:rsidR="00301222" w:rsidRPr="000A27B3" w:rsidRDefault="00817C9D" w:rsidP="00817C9D">
      <w:pPr>
        <w:pStyle w:val="Corpsdetexte"/>
        <w:numPr>
          <w:ilvl w:val="0"/>
          <w:numId w:val="7"/>
        </w:numPr>
        <w:rPr>
          <w:sz w:val="26"/>
          <w:szCs w:val="26"/>
          <w:lang w:val="en-US" w:bidi="ar-MA"/>
        </w:rPr>
      </w:pPr>
      <w:r>
        <w:rPr>
          <w:rFonts w:cs="Simplified Arabic" w:hint="cs"/>
          <w:sz w:val="26"/>
          <w:szCs w:val="26"/>
          <w:rtl/>
        </w:rPr>
        <w:t>و</w:t>
      </w:r>
      <w:r w:rsidR="002A2BB5">
        <w:rPr>
          <w:rFonts w:hint="cs"/>
          <w:sz w:val="26"/>
          <w:szCs w:val="26"/>
          <w:rtl/>
          <w:lang w:bidi="ar-MA"/>
        </w:rPr>
        <w:t>إحداث</w:t>
      </w:r>
      <w:r w:rsidR="00301222" w:rsidRPr="000A27B3">
        <w:rPr>
          <w:rFonts w:hint="cs"/>
          <w:sz w:val="26"/>
          <w:szCs w:val="26"/>
          <w:rtl/>
          <w:lang w:bidi="ar-MA"/>
        </w:rPr>
        <w:t xml:space="preserve"> </w:t>
      </w:r>
      <w:r w:rsidR="002A2BB5">
        <w:rPr>
          <w:rFonts w:hint="cs"/>
          <w:sz w:val="26"/>
          <w:szCs w:val="26"/>
          <w:rtl/>
          <w:lang w:bidi="ar-MA"/>
        </w:rPr>
        <w:t xml:space="preserve">64.000 منصب </w:t>
      </w:r>
      <w:r w:rsidR="00301222" w:rsidRPr="000A27B3">
        <w:rPr>
          <w:rFonts w:hint="cs"/>
          <w:sz w:val="26"/>
          <w:szCs w:val="26"/>
          <w:rtl/>
          <w:lang w:bidi="ar-MA"/>
        </w:rPr>
        <w:t xml:space="preserve">بقطاع </w:t>
      </w:r>
      <w:r w:rsidR="00301222" w:rsidRPr="000A27B3">
        <w:rPr>
          <w:rFonts w:hint="cs"/>
          <w:sz w:val="26"/>
          <w:szCs w:val="26"/>
          <w:rtl/>
        </w:rPr>
        <w:t>"</w:t>
      </w:r>
      <w:r w:rsidR="002A2BB5">
        <w:rPr>
          <w:rFonts w:hint="cs"/>
          <w:sz w:val="26"/>
          <w:szCs w:val="26"/>
          <w:rtl/>
        </w:rPr>
        <w:t>الخدمات</w:t>
      </w:r>
      <w:r w:rsidR="00301222" w:rsidRPr="000A27B3">
        <w:rPr>
          <w:rFonts w:hint="cs"/>
          <w:sz w:val="26"/>
          <w:szCs w:val="26"/>
          <w:rtl/>
        </w:rPr>
        <w:t xml:space="preserve">" </w:t>
      </w:r>
      <w:r w:rsidR="002A2BB5">
        <w:rPr>
          <w:rFonts w:hint="cs"/>
          <w:sz w:val="26"/>
          <w:szCs w:val="26"/>
          <w:rtl/>
        </w:rPr>
        <w:t xml:space="preserve">( منها 57.000 </w:t>
      </w:r>
      <w:r w:rsidR="007F0642">
        <w:rPr>
          <w:rFonts w:hint="cs"/>
          <w:sz w:val="26"/>
          <w:szCs w:val="26"/>
          <w:rtl/>
        </w:rPr>
        <w:t>منصب</w:t>
      </w:r>
      <w:r w:rsidR="002A2BB5">
        <w:rPr>
          <w:rFonts w:hint="cs"/>
          <w:sz w:val="26"/>
          <w:szCs w:val="26"/>
          <w:rtl/>
        </w:rPr>
        <w:t xml:space="preserve"> مؤدى عنه)  و 2</w:t>
      </w:r>
      <w:r w:rsidR="00120088">
        <w:rPr>
          <w:rFonts w:hint="cs"/>
          <w:sz w:val="26"/>
          <w:szCs w:val="26"/>
          <w:rtl/>
        </w:rPr>
        <w:t>0</w:t>
      </w:r>
      <w:r w:rsidR="002A2BB5">
        <w:rPr>
          <w:rFonts w:hint="cs"/>
          <w:sz w:val="26"/>
          <w:szCs w:val="26"/>
          <w:rtl/>
        </w:rPr>
        <w:t xml:space="preserve">.000 منصب بقطاع </w:t>
      </w:r>
      <w:r w:rsidR="002A2BB5" w:rsidRPr="00B45518">
        <w:rPr>
          <w:rFonts w:hint="cs"/>
          <w:sz w:val="26"/>
          <w:szCs w:val="26"/>
          <w:rtl/>
          <w:lang w:bidi="ar-MA"/>
        </w:rPr>
        <w:t>"</w:t>
      </w:r>
      <w:r w:rsidR="002A2BB5">
        <w:rPr>
          <w:rFonts w:hint="cs"/>
          <w:sz w:val="26"/>
          <w:szCs w:val="26"/>
          <w:rtl/>
          <w:lang w:bidi="ar-MA"/>
        </w:rPr>
        <w:t>الصناعة بما فيها الصناعة التقليدية</w:t>
      </w:r>
      <w:r w:rsidR="002A2BB5" w:rsidRPr="00B45518">
        <w:rPr>
          <w:rFonts w:hint="cs"/>
          <w:sz w:val="26"/>
          <w:szCs w:val="26"/>
          <w:rtl/>
          <w:lang w:bidi="ar-MA"/>
        </w:rPr>
        <w:t>"</w:t>
      </w:r>
      <w:r w:rsidR="00EC1469">
        <w:rPr>
          <w:rFonts w:hint="cs"/>
          <w:sz w:val="26"/>
          <w:szCs w:val="26"/>
          <w:rtl/>
          <w:lang w:bidi="ar-MA"/>
        </w:rPr>
        <w:t>،</w:t>
      </w:r>
      <w:r w:rsidR="002A2BB5">
        <w:rPr>
          <w:rFonts w:hint="cs"/>
          <w:sz w:val="26"/>
          <w:szCs w:val="26"/>
          <w:rtl/>
          <w:lang w:bidi="ar-MA"/>
        </w:rPr>
        <w:t xml:space="preserve"> أساسا مناصب غير مؤدى عنها</w:t>
      </w:r>
      <w:r w:rsidR="00EC1469">
        <w:rPr>
          <w:rFonts w:hint="cs"/>
          <w:sz w:val="26"/>
          <w:szCs w:val="26"/>
          <w:rtl/>
          <w:lang w:bidi="ar-MA"/>
        </w:rPr>
        <w:t>،</w:t>
      </w:r>
      <w:r w:rsidR="002A2BB5">
        <w:rPr>
          <w:rFonts w:hint="cs"/>
          <w:sz w:val="26"/>
          <w:szCs w:val="26"/>
          <w:rtl/>
          <w:lang w:bidi="ar-MA"/>
        </w:rPr>
        <w:t xml:space="preserve"> </w:t>
      </w:r>
      <w:r w:rsidR="00215020">
        <w:rPr>
          <w:rFonts w:hint="cs"/>
          <w:sz w:val="26"/>
          <w:szCs w:val="26"/>
          <w:rtl/>
          <w:lang w:bidi="ar-MA"/>
        </w:rPr>
        <w:t xml:space="preserve"> </w:t>
      </w:r>
      <w:r w:rsidR="002A2BB5">
        <w:rPr>
          <w:rFonts w:hint="cs"/>
          <w:sz w:val="26"/>
          <w:szCs w:val="26"/>
          <w:rtl/>
          <w:lang w:bidi="ar-MA"/>
        </w:rPr>
        <w:t>و 1.000 منصب ب</w:t>
      </w:r>
      <w:r w:rsidR="002A2BB5" w:rsidRPr="002964C3">
        <w:rPr>
          <w:rFonts w:hint="cs"/>
          <w:sz w:val="26"/>
          <w:szCs w:val="26"/>
          <w:rtl/>
          <w:lang w:bidi="ar-MA"/>
        </w:rPr>
        <w:t>"الأنشطة المبهمة"</w:t>
      </w:r>
      <w:r w:rsidR="00301222" w:rsidRPr="000A27B3">
        <w:rPr>
          <w:rFonts w:hint="cs"/>
          <w:sz w:val="26"/>
          <w:szCs w:val="26"/>
          <w:rtl/>
          <w:lang w:val="en-US" w:bidi="ar-MA"/>
        </w:rPr>
        <w:t>.</w:t>
      </w:r>
    </w:p>
    <w:p w:rsidR="004511A2" w:rsidRDefault="004511A2" w:rsidP="004511A2">
      <w:pPr>
        <w:bidi/>
        <w:jc w:val="both"/>
        <w:rPr>
          <w:b/>
          <w:bCs/>
          <w:color w:val="0070C0"/>
          <w:sz w:val="30"/>
          <w:szCs w:val="30"/>
          <w:lang w:bidi="ar-MA"/>
        </w:rPr>
      </w:pPr>
    </w:p>
    <w:p w:rsidR="00E33B9C" w:rsidRPr="004D75DF" w:rsidRDefault="00E33B9C" w:rsidP="00616087">
      <w:pPr>
        <w:bidi/>
        <w:jc w:val="both"/>
        <w:rPr>
          <w:b/>
          <w:bCs/>
          <w:color w:val="0070C0"/>
          <w:sz w:val="30"/>
          <w:szCs w:val="30"/>
          <w:rtl/>
          <w:lang w:bidi="ar-MA"/>
        </w:rPr>
      </w:pPr>
      <w:r w:rsidRPr="004D75DF">
        <w:rPr>
          <w:rFonts w:hint="cs"/>
          <w:b/>
          <w:bCs/>
          <w:color w:val="0070C0"/>
          <w:sz w:val="30"/>
          <w:szCs w:val="30"/>
          <w:rtl/>
          <w:lang w:bidi="ar-MA"/>
        </w:rPr>
        <w:t>تراجع</w:t>
      </w:r>
      <w:r w:rsidR="00254255" w:rsidRPr="004D75DF">
        <w:rPr>
          <w:rFonts w:hint="cs"/>
          <w:b/>
          <w:bCs/>
          <w:color w:val="0070C0"/>
          <w:sz w:val="30"/>
          <w:szCs w:val="30"/>
          <w:rtl/>
          <w:lang w:bidi="ar-MA"/>
        </w:rPr>
        <w:t xml:space="preserve"> </w:t>
      </w:r>
      <w:r w:rsidR="00616087">
        <w:rPr>
          <w:rFonts w:hint="cs"/>
          <w:b/>
          <w:bCs/>
          <w:color w:val="0070C0"/>
          <w:sz w:val="30"/>
          <w:szCs w:val="30"/>
          <w:rtl/>
          <w:lang w:bidi="ar-MA"/>
        </w:rPr>
        <w:t>ا</w:t>
      </w:r>
      <w:r w:rsidR="00254255" w:rsidRPr="004D75DF">
        <w:rPr>
          <w:rFonts w:hint="cs"/>
          <w:b/>
          <w:bCs/>
          <w:color w:val="0070C0"/>
          <w:sz w:val="30"/>
          <w:szCs w:val="30"/>
          <w:rtl/>
          <w:lang w:bidi="ar-MA"/>
        </w:rPr>
        <w:t>ل</w:t>
      </w:r>
      <w:r w:rsidRPr="004D75DF">
        <w:rPr>
          <w:rFonts w:hint="cs"/>
          <w:b/>
          <w:bCs/>
          <w:color w:val="0070C0"/>
          <w:sz w:val="30"/>
          <w:szCs w:val="30"/>
          <w:rtl/>
          <w:lang w:bidi="ar-MA"/>
        </w:rPr>
        <w:t xml:space="preserve">بطالة </w:t>
      </w:r>
      <w:r w:rsidR="00254255" w:rsidRPr="004D75DF">
        <w:rPr>
          <w:rFonts w:hint="cs"/>
          <w:b/>
          <w:bCs/>
          <w:color w:val="0070C0"/>
          <w:sz w:val="30"/>
          <w:szCs w:val="30"/>
          <w:rtl/>
          <w:lang w:bidi="ar-MA"/>
        </w:rPr>
        <w:t>و</w:t>
      </w:r>
      <w:r w:rsidRPr="004D75DF">
        <w:rPr>
          <w:rFonts w:hint="cs"/>
          <w:b/>
          <w:bCs/>
          <w:color w:val="0070C0"/>
          <w:sz w:val="30"/>
          <w:szCs w:val="30"/>
          <w:rtl/>
          <w:lang w:bidi="ar-MA"/>
        </w:rPr>
        <w:t xml:space="preserve"> الشغل الناقص </w:t>
      </w:r>
      <w:r w:rsidR="00616087">
        <w:rPr>
          <w:rFonts w:hint="cs"/>
          <w:b/>
          <w:bCs/>
          <w:color w:val="0070C0"/>
          <w:sz w:val="30"/>
          <w:szCs w:val="30"/>
          <w:rtl/>
          <w:lang w:bidi="ar-MA"/>
        </w:rPr>
        <w:t>في نفس الوقت</w:t>
      </w:r>
    </w:p>
    <w:p w:rsidR="00E33B9C" w:rsidRPr="00445E0A" w:rsidRDefault="00E33B9C" w:rsidP="00E33B9C">
      <w:pPr>
        <w:jc w:val="right"/>
        <w:rPr>
          <w:b/>
          <w:bCs/>
          <w:color w:val="FF0000"/>
          <w:sz w:val="32"/>
          <w:szCs w:val="32"/>
          <w:rtl/>
        </w:rPr>
      </w:pPr>
    </w:p>
    <w:p w:rsidR="00E33B9C" w:rsidRDefault="00E33B9C" w:rsidP="00215020">
      <w:pPr>
        <w:bidi/>
        <w:spacing w:line="276" w:lineRule="auto"/>
        <w:jc w:val="both"/>
        <w:rPr>
          <w:sz w:val="26"/>
          <w:szCs w:val="26"/>
          <w:rtl/>
        </w:rPr>
      </w:pPr>
      <w:r w:rsidRPr="003E45D3">
        <w:rPr>
          <w:rFonts w:hint="cs"/>
          <w:sz w:val="26"/>
          <w:szCs w:val="26"/>
          <w:rtl/>
        </w:rPr>
        <w:t xml:space="preserve">عرف عدد العاطلين </w:t>
      </w:r>
      <w:r>
        <w:rPr>
          <w:rFonts w:hint="cs"/>
          <w:sz w:val="26"/>
          <w:szCs w:val="26"/>
          <w:rtl/>
        </w:rPr>
        <w:t>تراجعا</w:t>
      </w:r>
      <w:r w:rsidRPr="003E45D3">
        <w:rPr>
          <w:rFonts w:hint="cs"/>
          <w:sz w:val="26"/>
          <w:szCs w:val="26"/>
          <w:rtl/>
        </w:rPr>
        <w:t xml:space="preserve"> بـ </w:t>
      </w:r>
      <w:r w:rsidRPr="003E45D3">
        <w:rPr>
          <w:sz w:val="26"/>
          <w:szCs w:val="26"/>
          <w:rtl/>
        </w:rPr>
        <w:t>%</w:t>
      </w:r>
      <w:r w:rsidR="004511A2">
        <w:rPr>
          <w:rFonts w:cs="Simplified Arabic"/>
        </w:rPr>
        <w:t>4</w:t>
      </w:r>
      <w:r w:rsidRPr="00D20661">
        <w:rPr>
          <w:rFonts w:cs="Simplified Arabic"/>
        </w:rPr>
        <w:t>,</w:t>
      </w:r>
      <w:r w:rsidR="004511A2">
        <w:rPr>
          <w:rFonts w:cs="Simplified Arabic"/>
        </w:rPr>
        <w:t>7</w:t>
      </w:r>
      <w:r w:rsidRPr="003E45D3">
        <w:rPr>
          <w:rFonts w:hint="cs"/>
          <w:sz w:val="26"/>
          <w:szCs w:val="26"/>
          <w:rtl/>
        </w:rPr>
        <w:t xml:space="preserve"> على المستوى الوطني منتقلا </w:t>
      </w:r>
      <w:r w:rsidRPr="003E45D3">
        <w:rPr>
          <w:sz w:val="26"/>
          <w:szCs w:val="26"/>
          <w:rtl/>
        </w:rPr>
        <w:t xml:space="preserve">من </w:t>
      </w:r>
      <w:r>
        <w:rPr>
          <w:sz w:val="26"/>
          <w:szCs w:val="26"/>
        </w:rPr>
        <w:t>1.</w:t>
      </w:r>
      <w:r w:rsidR="004511A2">
        <w:rPr>
          <w:sz w:val="26"/>
          <w:szCs w:val="26"/>
        </w:rPr>
        <w:t>130</w:t>
      </w:r>
      <w:r>
        <w:rPr>
          <w:sz w:val="26"/>
          <w:szCs w:val="26"/>
        </w:rPr>
        <w:t>.000</w:t>
      </w:r>
      <w:r w:rsidRPr="003E45D3">
        <w:rPr>
          <w:sz w:val="26"/>
          <w:szCs w:val="26"/>
          <w:rtl/>
        </w:rPr>
        <w:t xml:space="preserve"> </w:t>
      </w:r>
      <w:r w:rsidRPr="003E45D3">
        <w:rPr>
          <w:rFonts w:hint="cs"/>
          <w:sz w:val="26"/>
          <w:szCs w:val="26"/>
          <w:rtl/>
        </w:rPr>
        <w:t>عاطل</w:t>
      </w:r>
      <w:r>
        <w:rPr>
          <w:rFonts w:hint="cs"/>
          <w:sz w:val="26"/>
          <w:szCs w:val="26"/>
          <w:rtl/>
          <w:lang w:bidi="ar-MA"/>
        </w:rPr>
        <w:t xml:space="preserve"> خلال الفصل </w:t>
      </w:r>
      <w:r w:rsidRPr="00D65A71">
        <w:rPr>
          <w:rFonts w:hint="cs"/>
          <w:rtl/>
        </w:rPr>
        <w:t>ا</w:t>
      </w:r>
      <w:r w:rsidR="004511A2">
        <w:rPr>
          <w:rFonts w:hint="cs"/>
          <w:rtl/>
        </w:rPr>
        <w:t>لأول</w:t>
      </w:r>
      <w:r w:rsidRPr="00B600FD">
        <w:rPr>
          <w:rFonts w:hint="cs"/>
          <w:rtl/>
        </w:rPr>
        <w:t xml:space="preserve"> </w:t>
      </w:r>
      <w:r w:rsidRPr="00B600FD">
        <w:rPr>
          <w:rtl/>
        </w:rPr>
        <w:t xml:space="preserve">من سنة </w:t>
      </w:r>
      <w:r w:rsidRPr="00A25109">
        <w:rPr>
          <w:rFonts w:hint="cs"/>
          <w:sz w:val="26"/>
          <w:szCs w:val="26"/>
          <w:rtl/>
          <w:lang w:val="en-US" w:bidi="ar-MA"/>
        </w:rPr>
        <w:t>201</w:t>
      </w:r>
      <w:r w:rsidR="004511A2">
        <w:rPr>
          <w:rFonts w:hint="cs"/>
          <w:sz w:val="26"/>
          <w:szCs w:val="26"/>
          <w:rtl/>
          <w:lang w:val="en-US" w:bidi="ar-MA"/>
        </w:rPr>
        <w:t>2</w:t>
      </w:r>
      <w:r w:rsidRPr="00A25109">
        <w:rPr>
          <w:sz w:val="26"/>
          <w:szCs w:val="26"/>
          <w:rtl/>
          <w:lang w:val="en-US" w:bidi="ar-MA"/>
        </w:rPr>
        <w:t xml:space="preserve"> </w:t>
      </w:r>
      <w:r w:rsidRPr="003E45D3">
        <w:rPr>
          <w:sz w:val="26"/>
          <w:szCs w:val="26"/>
          <w:rtl/>
        </w:rPr>
        <w:t xml:space="preserve">إلى </w:t>
      </w:r>
      <w:r w:rsidR="004511A2">
        <w:rPr>
          <w:rFonts w:hint="cs"/>
          <w:sz w:val="26"/>
          <w:szCs w:val="26"/>
          <w:rtl/>
        </w:rPr>
        <w:t>1.077</w:t>
      </w:r>
      <w:r w:rsidRPr="003E45D3">
        <w:rPr>
          <w:sz w:val="26"/>
          <w:szCs w:val="26"/>
          <w:rtl/>
        </w:rPr>
        <w:t>.000</w:t>
      </w:r>
      <w:r>
        <w:rPr>
          <w:rFonts w:hint="cs"/>
          <w:sz w:val="26"/>
          <w:szCs w:val="26"/>
          <w:rtl/>
        </w:rPr>
        <w:t xml:space="preserve"> عاطل خلال نفس الفترة من</w:t>
      </w:r>
      <w:r w:rsidRPr="003E45D3">
        <w:rPr>
          <w:sz w:val="26"/>
          <w:szCs w:val="26"/>
          <w:rtl/>
        </w:rPr>
        <w:t xml:space="preserve"> </w:t>
      </w:r>
      <w:r w:rsidRPr="003E45D3">
        <w:rPr>
          <w:rFonts w:hint="cs"/>
          <w:sz w:val="26"/>
          <w:szCs w:val="26"/>
          <w:rtl/>
        </w:rPr>
        <w:t>سنة 201</w:t>
      </w:r>
      <w:r w:rsidR="004511A2">
        <w:rPr>
          <w:rFonts w:hint="cs"/>
          <w:sz w:val="26"/>
          <w:szCs w:val="26"/>
          <w:rtl/>
        </w:rPr>
        <w:t>3</w:t>
      </w:r>
      <w:r w:rsidRPr="003E45D3">
        <w:rPr>
          <w:sz w:val="26"/>
          <w:szCs w:val="26"/>
          <w:rtl/>
        </w:rPr>
        <w:t>، أي</w:t>
      </w:r>
      <w:r>
        <w:rPr>
          <w:rFonts w:hint="cs"/>
          <w:sz w:val="26"/>
          <w:szCs w:val="26"/>
          <w:rtl/>
        </w:rPr>
        <w:t xml:space="preserve"> بانخفاض قدره </w:t>
      </w:r>
      <w:r w:rsidR="004511A2">
        <w:rPr>
          <w:rFonts w:hint="cs"/>
          <w:sz w:val="26"/>
          <w:szCs w:val="26"/>
          <w:rtl/>
        </w:rPr>
        <w:t>53</w:t>
      </w:r>
      <w:r>
        <w:rPr>
          <w:rFonts w:hint="cs"/>
          <w:sz w:val="26"/>
          <w:szCs w:val="26"/>
          <w:rtl/>
        </w:rPr>
        <w:t>.000</w:t>
      </w:r>
      <w:r w:rsidRPr="003E45D3">
        <w:rPr>
          <w:sz w:val="26"/>
          <w:szCs w:val="26"/>
          <w:rtl/>
        </w:rPr>
        <w:t xml:space="preserve"> عاطل</w:t>
      </w:r>
      <w:r>
        <w:rPr>
          <w:rFonts w:hint="cs"/>
          <w:sz w:val="26"/>
          <w:szCs w:val="26"/>
          <w:rtl/>
        </w:rPr>
        <w:t xml:space="preserve">     (</w:t>
      </w:r>
      <w:r w:rsidR="004511A2">
        <w:rPr>
          <w:sz w:val="26"/>
          <w:szCs w:val="26"/>
        </w:rPr>
        <w:t xml:space="preserve"> -31.000</w:t>
      </w:r>
      <w:r w:rsidR="004511A2">
        <w:rPr>
          <w:rFonts w:hint="cs"/>
          <w:sz w:val="26"/>
          <w:szCs w:val="26"/>
          <w:rtl/>
        </w:rPr>
        <w:t>ب</w:t>
      </w:r>
      <w:r>
        <w:rPr>
          <w:rFonts w:hint="cs"/>
          <w:sz w:val="26"/>
          <w:szCs w:val="26"/>
          <w:rtl/>
        </w:rPr>
        <w:t xml:space="preserve">الوسط الحضري و </w:t>
      </w:r>
      <w:r w:rsidR="00120088">
        <w:rPr>
          <w:rFonts w:hint="cs"/>
          <w:sz w:val="26"/>
          <w:szCs w:val="26"/>
          <w:rtl/>
        </w:rPr>
        <w:t>0</w:t>
      </w:r>
      <w:r w:rsidR="004511A2">
        <w:rPr>
          <w:sz w:val="26"/>
          <w:szCs w:val="26"/>
        </w:rPr>
        <w:t>-22.00</w:t>
      </w:r>
      <w:r>
        <w:rPr>
          <w:rFonts w:hint="cs"/>
          <w:sz w:val="26"/>
          <w:szCs w:val="26"/>
          <w:rtl/>
        </w:rPr>
        <w:t xml:space="preserve"> بالوسط القروي).</w:t>
      </w:r>
    </w:p>
    <w:p w:rsidR="00215020" w:rsidRDefault="00215020" w:rsidP="00215020">
      <w:pPr>
        <w:bidi/>
        <w:spacing w:line="276" w:lineRule="auto"/>
        <w:jc w:val="both"/>
        <w:rPr>
          <w:sz w:val="26"/>
          <w:szCs w:val="26"/>
          <w:rtl/>
        </w:rPr>
      </w:pPr>
    </w:p>
    <w:p w:rsidR="00E96555" w:rsidRDefault="00E33B9C" w:rsidP="00215020">
      <w:pPr>
        <w:bidi/>
        <w:spacing w:line="276" w:lineRule="auto"/>
        <w:jc w:val="both"/>
        <w:rPr>
          <w:sz w:val="26"/>
          <w:szCs w:val="26"/>
          <w:rtl/>
        </w:rPr>
      </w:pPr>
      <w:r w:rsidRPr="00B66305">
        <w:rPr>
          <w:sz w:val="26"/>
          <w:szCs w:val="26"/>
          <w:rtl/>
        </w:rPr>
        <w:t xml:space="preserve">وهكذا، </w:t>
      </w:r>
      <w:r w:rsidRPr="00B66305">
        <w:rPr>
          <w:rFonts w:hint="cs"/>
          <w:sz w:val="26"/>
          <w:szCs w:val="26"/>
          <w:rtl/>
        </w:rPr>
        <w:t>انتقل</w:t>
      </w:r>
      <w:r w:rsidRPr="00B66305">
        <w:rPr>
          <w:sz w:val="26"/>
          <w:szCs w:val="26"/>
          <w:rtl/>
        </w:rPr>
        <w:t xml:space="preserve"> معدل </w:t>
      </w:r>
      <w:r w:rsidRPr="00B66305">
        <w:rPr>
          <w:rFonts w:hint="cs"/>
          <w:sz w:val="26"/>
          <w:szCs w:val="26"/>
          <w:rtl/>
        </w:rPr>
        <w:t xml:space="preserve">البطالة من </w:t>
      </w:r>
      <w:r w:rsidRPr="00B66305">
        <w:rPr>
          <w:sz w:val="26"/>
          <w:szCs w:val="26"/>
          <w:rtl/>
        </w:rPr>
        <w:t>%</w:t>
      </w:r>
      <w:r w:rsidR="004511A2">
        <w:rPr>
          <w:rFonts w:hint="cs"/>
          <w:sz w:val="26"/>
          <w:szCs w:val="26"/>
          <w:rtl/>
        </w:rPr>
        <w:t>9</w:t>
      </w:r>
      <w:r w:rsidRPr="00B66305">
        <w:rPr>
          <w:rFonts w:hint="cs"/>
          <w:sz w:val="26"/>
          <w:szCs w:val="26"/>
          <w:rtl/>
        </w:rPr>
        <w:t>,</w:t>
      </w:r>
      <w:r w:rsidR="004511A2">
        <w:rPr>
          <w:rFonts w:hint="cs"/>
          <w:sz w:val="26"/>
          <w:szCs w:val="26"/>
          <w:rtl/>
        </w:rPr>
        <w:t>9</w:t>
      </w:r>
      <w:r w:rsidRPr="006C4D67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إلى</w:t>
      </w:r>
      <w:r w:rsidR="004511A2">
        <w:rPr>
          <w:sz w:val="26"/>
          <w:szCs w:val="26"/>
        </w:rPr>
        <w:t>9</w:t>
      </w:r>
      <w:r>
        <w:rPr>
          <w:sz w:val="26"/>
          <w:szCs w:val="26"/>
        </w:rPr>
        <w:t>,</w:t>
      </w:r>
      <w:r w:rsidR="004511A2">
        <w:rPr>
          <w:sz w:val="26"/>
          <w:szCs w:val="26"/>
        </w:rPr>
        <w:t>4</w:t>
      </w:r>
      <w:r>
        <w:rPr>
          <w:sz w:val="26"/>
          <w:szCs w:val="26"/>
        </w:rPr>
        <w:t xml:space="preserve">% </w:t>
      </w:r>
      <w:r>
        <w:rPr>
          <w:rFonts w:hint="cs"/>
          <w:sz w:val="26"/>
          <w:szCs w:val="26"/>
          <w:rtl/>
        </w:rPr>
        <w:t xml:space="preserve"> ما بين الفترتين.</w:t>
      </w:r>
      <w:r w:rsidRPr="00B66305">
        <w:rPr>
          <w:rFonts w:hint="cs"/>
          <w:sz w:val="26"/>
          <w:szCs w:val="26"/>
          <w:rtl/>
        </w:rPr>
        <w:t xml:space="preserve"> وحسب وسط الإقامة، انتقل هذا المعدل من </w:t>
      </w:r>
      <w:r w:rsidRPr="00B66305">
        <w:rPr>
          <w:sz w:val="26"/>
          <w:szCs w:val="26"/>
          <w:rtl/>
        </w:rPr>
        <w:t>%</w:t>
      </w:r>
      <w:r w:rsidRPr="00B66305">
        <w:rPr>
          <w:rFonts w:hint="cs"/>
          <w:sz w:val="26"/>
          <w:szCs w:val="26"/>
          <w:rtl/>
        </w:rPr>
        <w:t>1</w:t>
      </w:r>
      <w:r w:rsidR="004511A2">
        <w:rPr>
          <w:rFonts w:hint="cs"/>
          <w:sz w:val="26"/>
          <w:szCs w:val="26"/>
          <w:rtl/>
          <w:lang w:bidi="ar-MA"/>
        </w:rPr>
        <w:t>4</w:t>
      </w:r>
      <w:r w:rsidRPr="00B66305">
        <w:rPr>
          <w:sz w:val="26"/>
          <w:szCs w:val="26"/>
          <w:rtl/>
        </w:rPr>
        <w:t>,</w:t>
      </w:r>
      <w:r w:rsidR="004511A2">
        <w:rPr>
          <w:rFonts w:hint="cs"/>
          <w:sz w:val="26"/>
          <w:szCs w:val="26"/>
          <w:rtl/>
        </w:rPr>
        <w:t>4</w:t>
      </w:r>
      <w:r w:rsidRPr="00B66305">
        <w:rPr>
          <w:rFonts w:hint="cs"/>
          <w:sz w:val="26"/>
          <w:szCs w:val="26"/>
          <w:rtl/>
        </w:rPr>
        <w:t xml:space="preserve"> إلى </w:t>
      </w:r>
      <w:r w:rsidRPr="00B66305">
        <w:rPr>
          <w:sz w:val="26"/>
          <w:szCs w:val="26"/>
          <w:rtl/>
        </w:rPr>
        <w:t>%</w:t>
      </w:r>
      <w:r w:rsidRPr="00B66305">
        <w:rPr>
          <w:rFonts w:hint="cs"/>
          <w:sz w:val="26"/>
          <w:szCs w:val="26"/>
          <w:rtl/>
        </w:rPr>
        <w:t>1</w:t>
      </w:r>
      <w:r w:rsidR="004511A2">
        <w:rPr>
          <w:rFonts w:hint="cs"/>
          <w:sz w:val="26"/>
          <w:szCs w:val="26"/>
          <w:rtl/>
        </w:rPr>
        <w:t>3</w:t>
      </w:r>
      <w:r w:rsidRPr="00B66305">
        <w:rPr>
          <w:sz w:val="26"/>
          <w:szCs w:val="26"/>
          <w:rtl/>
        </w:rPr>
        <w:t>,</w:t>
      </w:r>
      <w:r w:rsidR="004511A2">
        <w:rPr>
          <w:rFonts w:hint="cs"/>
          <w:sz w:val="26"/>
          <w:szCs w:val="26"/>
          <w:rtl/>
        </w:rPr>
        <w:t>7</w:t>
      </w:r>
      <w:r w:rsidRPr="00B66305">
        <w:rPr>
          <w:rFonts w:hint="cs"/>
          <w:sz w:val="26"/>
          <w:szCs w:val="26"/>
          <w:rtl/>
        </w:rPr>
        <w:t xml:space="preserve"> بالوسط الحضري</w:t>
      </w:r>
      <w:r>
        <w:rPr>
          <w:rFonts w:hint="cs"/>
          <w:sz w:val="26"/>
          <w:szCs w:val="26"/>
          <w:rtl/>
        </w:rPr>
        <w:t xml:space="preserve">، ومن </w:t>
      </w:r>
      <w:r w:rsidRPr="00B66305">
        <w:rPr>
          <w:sz w:val="26"/>
          <w:szCs w:val="26"/>
          <w:rtl/>
        </w:rPr>
        <w:t>%</w:t>
      </w:r>
      <w:r w:rsidR="004511A2">
        <w:rPr>
          <w:sz w:val="26"/>
          <w:szCs w:val="26"/>
        </w:rPr>
        <w:t>4</w:t>
      </w:r>
      <w:r>
        <w:rPr>
          <w:sz w:val="26"/>
          <w:szCs w:val="26"/>
        </w:rPr>
        <w:t>,</w:t>
      </w:r>
      <w:r w:rsidR="004511A2">
        <w:rPr>
          <w:sz w:val="26"/>
          <w:szCs w:val="26"/>
        </w:rPr>
        <w:t>8</w:t>
      </w:r>
      <w:r w:rsidRPr="00B66305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إلى </w:t>
      </w:r>
      <w:r w:rsidRPr="00B66305">
        <w:rPr>
          <w:sz w:val="26"/>
          <w:szCs w:val="26"/>
          <w:rtl/>
        </w:rPr>
        <w:t>%</w:t>
      </w:r>
      <w:r>
        <w:rPr>
          <w:sz w:val="26"/>
          <w:szCs w:val="26"/>
        </w:rPr>
        <w:t xml:space="preserve"> </w:t>
      </w:r>
      <w:r w:rsidR="004511A2">
        <w:rPr>
          <w:sz w:val="26"/>
          <w:szCs w:val="26"/>
        </w:rPr>
        <w:t>4</w:t>
      </w:r>
      <w:r>
        <w:rPr>
          <w:sz w:val="26"/>
          <w:szCs w:val="26"/>
        </w:rPr>
        <w:t>,</w:t>
      </w:r>
      <w:r w:rsidR="004511A2">
        <w:rPr>
          <w:sz w:val="26"/>
          <w:szCs w:val="26"/>
        </w:rPr>
        <w:t>4</w:t>
      </w:r>
      <w:r>
        <w:rPr>
          <w:rFonts w:hint="cs"/>
          <w:sz w:val="26"/>
          <w:szCs w:val="26"/>
          <w:rtl/>
        </w:rPr>
        <w:t>بالوسط القروي.</w:t>
      </w:r>
    </w:p>
    <w:p w:rsidR="00E96555" w:rsidRDefault="00E96555" w:rsidP="00E96555">
      <w:pPr>
        <w:bidi/>
        <w:spacing w:line="276" w:lineRule="auto"/>
        <w:jc w:val="both"/>
        <w:rPr>
          <w:sz w:val="26"/>
          <w:szCs w:val="26"/>
          <w:rtl/>
        </w:rPr>
      </w:pPr>
    </w:p>
    <w:p w:rsidR="00E740AF" w:rsidRDefault="00E740AF" w:rsidP="00215020">
      <w:pPr>
        <w:bidi/>
        <w:spacing w:line="276" w:lineRule="auto"/>
        <w:jc w:val="both"/>
        <w:rPr>
          <w:sz w:val="26"/>
          <w:szCs w:val="26"/>
          <w:lang w:bidi="ar-MA"/>
        </w:rPr>
      </w:pPr>
    </w:p>
    <w:p w:rsidR="00E740AF" w:rsidRDefault="00E740AF" w:rsidP="00E740AF">
      <w:pPr>
        <w:bidi/>
        <w:spacing w:line="276" w:lineRule="auto"/>
        <w:jc w:val="both"/>
        <w:rPr>
          <w:sz w:val="26"/>
          <w:szCs w:val="26"/>
          <w:lang w:bidi="ar-MA"/>
        </w:rPr>
      </w:pPr>
    </w:p>
    <w:p w:rsidR="00E33B9C" w:rsidRDefault="00E33B9C" w:rsidP="00E740AF">
      <w:pPr>
        <w:bidi/>
        <w:spacing w:line="276" w:lineRule="auto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  <w:lang w:bidi="ar-MA"/>
        </w:rPr>
        <w:t xml:space="preserve">وقد سجلت أهم الانخفاضات في معدل البطالة  </w:t>
      </w:r>
      <w:r>
        <w:rPr>
          <w:rFonts w:hint="cs"/>
          <w:sz w:val="26"/>
          <w:szCs w:val="26"/>
          <w:rtl/>
        </w:rPr>
        <w:t>بالوسط الحضري لدى</w:t>
      </w:r>
      <w:r w:rsidR="004511A2">
        <w:rPr>
          <w:sz w:val="26"/>
          <w:szCs w:val="26"/>
        </w:rPr>
        <w:t xml:space="preserve"> </w:t>
      </w:r>
      <w:r w:rsidR="004511A2">
        <w:rPr>
          <w:rFonts w:hint="cs"/>
          <w:sz w:val="26"/>
          <w:szCs w:val="26"/>
          <w:rtl/>
        </w:rPr>
        <w:t xml:space="preserve">البالغين من العمر ما بين </w:t>
      </w:r>
      <w:r w:rsidR="004511A2">
        <w:rPr>
          <w:sz w:val="26"/>
          <w:szCs w:val="26"/>
        </w:rPr>
        <w:t>25</w:t>
      </w:r>
      <w:r w:rsidR="004511A2">
        <w:rPr>
          <w:rFonts w:hint="cs"/>
          <w:sz w:val="26"/>
          <w:szCs w:val="26"/>
          <w:rtl/>
        </w:rPr>
        <w:t xml:space="preserve"> و34 سنة</w:t>
      </w:r>
      <w:r w:rsidR="00026B23">
        <w:rPr>
          <w:rFonts w:hint="cs"/>
          <w:sz w:val="26"/>
          <w:szCs w:val="26"/>
          <w:rtl/>
        </w:rPr>
        <w:t xml:space="preserve"> </w:t>
      </w:r>
      <w:r w:rsidR="004511A2">
        <w:rPr>
          <w:rFonts w:hint="cs"/>
          <w:sz w:val="26"/>
          <w:szCs w:val="26"/>
          <w:rtl/>
        </w:rPr>
        <w:t xml:space="preserve"> </w:t>
      </w:r>
      <w:r w:rsidR="004511A2" w:rsidRPr="00EA6E23">
        <w:rPr>
          <w:rFonts w:hint="cs"/>
          <w:sz w:val="26"/>
          <w:szCs w:val="26"/>
          <w:rtl/>
        </w:rPr>
        <w:t>(</w:t>
      </w:r>
      <w:r w:rsidR="004511A2" w:rsidRPr="00EA6E23">
        <w:rPr>
          <w:sz w:val="26"/>
          <w:szCs w:val="26"/>
        </w:rPr>
        <w:t>-</w:t>
      </w:r>
      <w:r w:rsidR="004511A2">
        <w:rPr>
          <w:sz w:val="26"/>
          <w:szCs w:val="26"/>
        </w:rPr>
        <w:t>1</w:t>
      </w:r>
      <w:r w:rsidR="004511A2" w:rsidRPr="00EA6E23">
        <w:rPr>
          <w:sz w:val="26"/>
          <w:szCs w:val="26"/>
        </w:rPr>
        <w:t>,</w:t>
      </w:r>
      <w:r w:rsidR="004511A2">
        <w:rPr>
          <w:sz w:val="26"/>
          <w:szCs w:val="26"/>
        </w:rPr>
        <w:t>3</w:t>
      </w:r>
      <w:r w:rsidR="004511A2" w:rsidRPr="00EA6E23">
        <w:rPr>
          <w:rFonts w:hint="cs"/>
          <w:sz w:val="26"/>
          <w:szCs w:val="26"/>
          <w:rtl/>
        </w:rPr>
        <w:t xml:space="preserve"> نقطة)</w:t>
      </w:r>
      <w:r w:rsidR="004511A2">
        <w:rPr>
          <w:rFonts w:hint="cs"/>
          <w:sz w:val="26"/>
          <w:szCs w:val="26"/>
          <w:rtl/>
        </w:rPr>
        <w:t xml:space="preserve"> و</w:t>
      </w:r>
      <w:r>
        <w:rPr>
          <w:rFonts w:hint="cs"/>
          <w:sz w:val="26"/>
          <w:szCs w:val="26"/>
          <w:rtl/>
        </w:rPr>
        <w:t xml:space="preserve"> النساء (</w:t>
      </w:r>
      <w:r w:rsidR="00404793">
        <w:rPr>
          <w:sz w:val="26"/>
          <w:szCs w:val="26"/>
        </w:rPr>
        <w:t>1,2</w:t>
      </w:r>
      <w:r>
        <w:rPr>
          <w:rFonts w:hint="cs"/>
          <w:sz w:val="26"/>
          <w:szCs w:val="26"/>
          <w:rtl/>
        </w:rPr>
        <w:t>- نقطة) و</w:t>
      </w:r>
      <w:r w:rsidR="00404793">
        <w:rPr>
          <w:sz w:val="26"/>
          <w:szCs w:val="26"/>
        </w:rPr>
        <w:t xml:space="preserve"> </w:t>
      </w:r>
      <w:r w:rsidR="00404793">
        <w:rPr>
          <w:rFonts w:hint="cs"/>
          <w:sz w:val="26"/>
          <w:szCs w:val="26"/>
          <w:rtl/>
          <w:lang w:bidi="ar-MA"/>
        </w:rPr>
        <w:t xml:space="preserve">الأشخاص الحاصلين على شهادة </w:t>
      </w:r>
      <w:r w:rsidR="00404793">
        <w:rPr>
          <w:rFonts w:hint="cs"/>
          <w:sz w:val="26"/>
          <w:szCs w:val="26"/>
          <w:rtl/>
        </w:rPr>
        <w:t>(</w:t>
      </w:r>
      <w:r w:rsidR="00404793">
        <w:rPr>
          <w:sz w:val="26"/>
          <w:szCs w:val="26"/>
        </w:rPr>
        <w:t>1,2</w:t>
      </w:r>
      <w:r w:rsidR="00404793">
        <w:rPr>
          <w:rFonts w:hint="cs"/>
          <w:sz w:val="26"/>
          <w:szCs w:val="26"/>
          <w:rtl/>
        </w:rPr>
        <w:t xml:space="preserve">- نقطة)، و بالوسط القروي لدى الشباب </w:t>
      </w:r>
      <w:r>
        <w:rPr>
          <w:rFonts w:hint="cs"/>
          <w:sz w:val="26"/>
          <w:szCs w:val="26"/>
          <w:rtl/>
        </w:rPr>
        <w:t xml:space="preserve">البالغين من العمر ما بين </w:t>
      </w:r>
      <w:r w:rsidR="00404793">
        <w:rPr>
          <w:rFonts w:hint="cs"/>
          <w:sz w:val="26"/>
          <w:szCs w:val="26"/>
          <w:rtl/>
        </w:rPr>
        <w:t>1</w:t>
      </w:r>
      <w:r>
        <w:rPr>
          <w:rFonts w:hint="cs"/>
          <w:sz w:val="26"/>
          <w:szCs w:val="26"/>
          <w:rtl/>
        </w:rPr>
        <w:t>5 و</w:t>
      </w:r>
      <w:r w:rsidR="00404793">
        <w:rPr>
          <w:rFonts w:hint="cs"/>
          <w:sz w:val="26"/>
          <w:szCs w:val="26"/>
          <w:rtl/>
        </w:rPr>
        <w:t>2</w:t>
      </w:r>
      <w:r>
        <w:rPr>
          <w:rFonts w:hint="cs"/>
          <w:sz w:val="26"/>
          <w:szCs w:val="26"/>
          <w:rtl/>
        </w:rPr>
        <w:t xml:space="preserve">4 سنة </w:t>
      </w:r>
      <w:r w:rsidRPr="00EA6E23">
        <w:rPr>
          <w:rFonts w:hint="cs"/>
          <w:sz w:val="26"/>
          <w:szCs w:val="26"/>
          <w:rtl/>
        </w:rPr>
        <w:t>(</w:t>
      </w:r>
      <w:r w:rsidRPr="00EA6E23">
        <w:rPr>
          <w:sz w:val="26"/>
          <w:szCs w:val="26"/>
        </w:rPr>
        <w:t>-1,</w:t>
      </w:r>
      <w:r w:rsidR="00404793">
        <w:rPr>
          <w:sz w:val="26"/>
          <w:szCs w:val="26"/>
        </w:rPr>
        <w:t>1</w:t>
      </w:r>
      <w:r w:rsidRPr="00EA6E23">
        <w:rPr>
          <w:rFonts w:hint="cs"/>
          <w:sz w:val="26"/>
          <w:szCs w:val="26"/>
          <w:rtl/>
        </w:rPr>
        <w:t xml:space="preserve"> نقطة)</w:t>
      </w:r>
      <w:r w:rsidR="00A23513">
        <w:rPr>
          <w:rFonts w:hint="cs"/>
          <w:sz w:val="26"/>
          <w:szCs w:val="26"/>
          <w:rtl/>
        </w:rPr>
        <w:t>.</w:t>
      </w:r>
      <w:r>
        <w:rPr>
          <w:rFonts w:hint="cs"/>
          <w:sz w:val="26"/>
          <w:szCs w:val="26"/>
          <w:rtl/>
        </w:rPr>
        <w:t xml:space="preserve"> </w:t>
      </w:r>
    </w:p>
    <w:p w:rsidR="00215020" w:rsidRPr="00A25109" w:rsidRDefault="00215020" w:rsidP="00215020">
      <w:pPr>
        <w:bidi/>
        <w:spacing w:line="276" w:lineRule="auto"/>
        <w:jc w:val="both"/>
        <w:rPr>
          <w:color w:val="FF0000"/>
          <w:sz w:val="26"/>
          <w:szCs w:val="26"/>
          <w:lang w:bidi="ar-MA"/>
        </w:rPr>
      </w:pPr>
    </w:p>
    <w:p w:rsidR="00337A34" w:rsidRPr="00EA6E23" w:rsidRDefault="00E33B9C" w:rsidP="00337A34">
      <w:pPr>
        <w:bidi/>
        <w:spacing w:line="276" w:lineRule="auto"/>
        <w:jc w:val="both"/>
        <w:rPr>
          <w:sz w:val="26"/>
          <w:szCs w:val="26"/>
          <w:rtl/>
          <w:lang w:val="en-US" w:bidi="ar-MA"/>
        </w:rPr>
      </w:pPr>
      <w:r w:rsidRPr="005E0850">
        <w:rPr>
          <w:sz w:val="26"/>
          <w:szCs w:val="26"/>
          <w:rtl/>
        </w:rPr>
        <w:t xml:space="preserve">أما فيما يتعلق بخصائص </w:t>
      </w:r>
      <w:r w:rsidR="00853142">
        <w:rPr>
          <w:rFonts w:hint="cs"/>
          <w:sz w:val="26"/>
          <w:szCs w:val="26"/>
          <w:rtl/>
        </w:rPr>
        <w:t>ا</w:t>
      </w:r>
      <w:r w:rsidRPr="005E0850">
        <w:rPr>
          <w:sz w:val="26"/>
          <w:szCs w:val="26"/>
          <w:rtl/>
        </w:rPr>
        <w:t>لساكنة العاطلة</w:t>
      </w:r>
      <w:r w:rsidRPr="00966C68">
        <w:rPr>
          <w:rFonts w:hint="cs"/>
          <w:sz w:val="26"/>
          <w:szCs w:val="26"/>
          <w:rtl/>
          <w:lang w:val="en-US" w:bidi="ar-MA"/>
        </w:rPr>
        <w:t xml:space="preserve">، فإن </w:t>
      </w:r>
      <w:r w:rsidRPr="00966C68">
        <w:rPr>
          <w:rFonts w:hint="cs"/>
          <w:sz w:val="26"/>
          <w:szCs w:val="26"/>
          <w:rtl/>
        </w:rPr>
        <w:t>أربعة عاطلين من بين خمسة</w:t>
      </w:r>
      <w:r>
        <w:rPr>
          <w:rFonts w:hint="cs"/>
          <w:sz w:val="26"/>
          <w:szCs w:val="26"/>
          <w:rtl/>
        </w:rPr>
        <w:t xml:space="preserve"> (</w:t>
      </w:r>
      <w:r w:rsidR="00404793">
        <w:rPr>
          <w:sz w:val="26"/>
          <w:szCs w:val="26"/>
        </w:rPr>
        <w:t>78,1%</w:t>
      </w:r>
      <w:r>
        <w:rPr>
          <w:rFonts w:hint="cs"/>
          <w:sz w:val="26"/>
          <w:szCs w:val="26"/>
          <w:rtl/>
        </w:rPr>
        <w:t xml:space="preserve">) </w:t>
      </w:r>
      <w:r w:rsidR="00853142">
        <w:rPr>
          <w:rFonts w:hint="cs"/>
          <w:sz w:val="26"/>
          <w:szCs w:val="26"/>
          <w:rtl/>
        </w:rPr>
        <w:t>يقطنون بالمدن</w:t>
      </w:r>
      <w:r w:rsidRPr="00966C68">
        <w:rPr>
          <w:rFonts w:hint="cs"/>
          <w:sz w:val="26"/>
          <w:szCs w:val="26"/>
          <w:rtl/>
        </w:rPr>
        <w:t>، واثنين من بين ثلاثة</w:t>
      </w:r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>(</w:t>
      </w:r>
      <w:r w:rsidRPr="00966C68">
        <w:rPr>
          <w:sz w:val="26"/>
          <w:szCs w:val="26"/>
          <w:rtl/>
        </w:rPr>
        <w:t>%</w:t>
      </w:r>
      <w:r w:rsidRPr="00966C68">
        <w:rPr>
          <w:sz w:val="26"/>
          <w:szCs w:val="26"/>
        </w:rPr>
        <w:t>6</w:t>
      </w:r>
      <w:r w:rsidR="00404793">
        <w:rPr>
          <w:sz w:val="26"/>
          <w:szCs w:val="26"/>
        </w:rPr>
        <w:t>4</w:t>
      </w:r>
      <w:r w:rsidRPr="00966C68">
        <w:rPr>
          <w:sz w:val="26"/>
          <w:szCs w:val="26"/>
        </w:rPr>
        <w:t>,</w:t>
      </w:r>
      <w:r w:rsidR="00404793">
        <w:rPr>
          <w:sz w:val="26"/>
          <w:szCs w:val="26"/>
        </w:rPr>
        <w:t>0</w:t>
      </w:r>
      <w:r>
        <w:rPr>
          <w:rFonts w:hint="cs"/>
          <w:sz w:val="26"/>
          <w:szCs w:val="26"/>
          <w:rtl/>
        </w:rPr>
        <w:t>)</w:t>
      </w:r>
      <w:r w:rsidRPr="00966C68">
        <w:rPr>
          <w:rFonts w:hint="cs"/>
          <w:sz w:val="26"/>
          <w:szCs w:val="26"/>
          <w:rtl/>
        </w:rPr>
        <w:t xml:space="preserve"> تتراوح أعمارهم مابين 15 و29 سنة، وواحد من بين أربعة</w:t>
      </w:r>
      <w:r w:rsidR="00404793">
        <w:rPr>
          <w:sz w:val="26"/>
          <w:szCs w:val="26"/>
        </w:rPr>
        <w:t xml:space="preserve"> </w:t>
      </w:r>
      <w:r w:rsidR="00404793">
        <w:rPr>
          <w:rFonts w:hint="cs"/>
          <w:sz w:val="26"/>
          <w:szCs w:val="26"/>
          <w:rtl/>
        </w:rPr>
        <w:t>(</w:t>
      </w:r>
      <w:r w:rsidR="00404793" w:rsidRPr="00966C68">
        <w:rPr>
          <w:sz w:val="26"/>
          <w:szCs w:val="26"/>
          <w:rtl/>
        </w:rPr>
        <w:t>%</w:t>
      </w:r>
      <w:r w:rsidR="00404793">
        <w:rPr>
          <w:sz w:val="26"/>
          <w:szCs w:val="26"/>
        </w:rPr>
        <w:t>(25,9</w:t>
      </w:r>
      <w:r w:rsidRPr="00966C68">
        <w:rPr>
          <w:rFonts w:hint="cs"/>
          <w:sz w:val="26"/>
          <w:szCs w:val="26"/>
          <w:rtl/>
        </w:rPr>
        <w:t xml:space="preserve"> حاصل على شهادة ذات مستوى عالي</w:t>
      </w:r>
      <w:r>
        <w:rPr>
          <w:sz w:val="26"/>
          <w:szCs w:val="26"/>
        </w:rPr>
        <w:t xml:space="preserve"> </w:t>
      </w:r>
      <w:r w:rsidRPr="00966C68">
        <w:rPr>
          <w:rFonts w:hint="cs"/>
          <w:sz w:val="26"/>
          <w:szCs w:val="26"/>
          <w:rtl/>
        </w:rPr>
        <w:t>، و</w:t>
      </w:r>
      <w:r>
        <w:rPr>
          <w:rFonts w:hint="cs"/>
          <w:sz w:val="26"/>
          <w:szCs w:val="26"/>
          <w:rtl/>
          <w:lang w:bidi="ar-MA"/>
        </w:rPr>
        <w:t>واحد من بين اثنين (</w:t>
      </w:r>
      <w:r w:rsidRPr="00966C68">
        <w:rPr>
          <w:sz w:val="26"/>
          <w:szCs w:val="26"/>
        </w:rPr>
        <w:t>%</w:t>
      </w:r>
      <w:r w:rsidRPr="00966C68">
        <w:rPr>
          <w:rFonts w:hint="cs"/>
          <w:sz w:val="26"/>
          <w:szCs w:val="26"/>
          <w:rtl/>
        </w:rPr>
        <w:t>5</w:t>
      </w:r>
      <w:r w:rsidR="00404793">
        <w:rPr>
          <w:sz w:val="26"/>
          <w:szCs w:val="26"/>
        </w:rPr>
        <w:t>0,</w:t>
      </w:r>
      <w:r w:rsidRPr="00966C68">
        <w:rPr>
          <w:rFonts w:hint="cs"/>
          <w:sz w:val="26"/>
          <w:szCs w:val="26"/>
          <w:rtl/>
        </w:rPr>
        <w:t>5</w:t>
      </w:r>
      <w:r>
        <w:rPr>
          <w:rFonts w:hint="cs"/>
          <w:sz w:val="26"/>
          <w:szCs w:val="26"/>
          <w:rtl/>
        </w:rPr>
        <w:t xml:space="preserve">) </w:t>
      </w:r>
      <w:r w:rsidR="00853142">
        <w:rPr>
          <w:rFonts w:hint="cs"/>
          <w:sz w:val="26"/>
          <w:szCs w:val="26"/>
          <w:rtl/>
          <w:lang w:val="en-US" w:bidi="ar-MA"/>
        </w:rPr>
        <w:t>لم يسبق له</w:t>
      </w:r>
      <w:r w:rsidRPr="00966C68">
        <w:rPr>
          <w:rFonts w:hint="cs"/>
          <w:sz w:val="26"/>
          <w:szCs w:val="26"/>
          <w:rtl/>
          <w:lang w:val="en-US" w:bidi="ar-MA"/>
        </w:rPr>
        <w:t xml:space="preserve"> أن اشتغل</w:t>
      </w:r>
      <w:r>
        <w:rPr>
          <w:rFonts w:hint="cs"/>
          <w:sz w:val="26"/>
          <w:szCs w:val="26"/>
          <w:rtl/>
          <w:lang w:val="en-US" w:bidi="ar-MA"/>
        </w:rPr>
        <w:t xml:space="preserve"> و ما يقارب اثنين من بين ثلاثة</w:t>
      </w:r>
      <w:r w:rsidR="00627DE9">
        <w:rPr>
          <w:sz w:val="26"/>
          <w:szCs w:val="26"/>
          <w:lang w:val="en-US" w:bidi="ar-MA"/>
        </w:rPr>
        <w:t xml:space="preserve"> </w:t>
      </w:r>
      <w:r w:rsidR="00627DE9">
        <w:rPr>
          <w:rFonts w:hint="cs"/>
          <w:sz w:val="26"/>
          <w:szCs w:val="26"/>
          <w:rtl/>
        </w:rPr>
        <w:t>(</w:t>
      </w:r>
      <w:r w:rsidR="00627DE9" w:rsidRPr="00966C68">
        <w:rPr>
          <w:sz w:val="26"/>
          <w:szCs w:val="26"/>
          <w:rtl/>
        </w:rPr>
        <w:t>%</w:t>
      </w:r>
      <w:r w:rsidR="00627DE9">
        <w:rPr>
          <w:sz w:val="26"/>
          <w:szCs w:val="26"/>
        </w:rPr>
        <w:t xml:space="preserve"> (6</w:t>
      </w:r>
      <w:r w:rsidR="00404793">
        <w:rPr>
          <w:sz w:val="26"/>
          <w:szCs w:val="26"/>
        </w:rPr>
        <w:t>5</w:t>
      </w:r>
      <w:r w:rsidR="00627DE9">
        <w:rPr>
          <w:sz w:val="26"/>
          <w:szCs w:val="26"/>
        </w:rPr>
        <w:t>,</w:t>
      </w:r>
      <w:r w:rsidR="00404793">
        <w:rPr>
          <w:sz w:val="26"/>
          <w:szCs w:val="26"/>
        </w:rPr>
        <w:t>5</w:t>
      </w:r>
      <w:r>
        <w:rPr>
          <w:rFonts w:hint="cs"/>
          <w:sz w:val="26"/>
          <w:szCs w:val="26"/>
          <w:rtl/>
          <w:lang w:val="en-US" w:bidi="ar-MA"/>
        </w:rPr>
        <w:t xml:space="preserve"> </w:t>
      </w:r>
      <w:r w:rsidRPr="00966C68">
        <w:rPr>
          <w:rFonts w:hint="cs"/>
          <w:sz w:val="26"/>
          <w:szCs w:val="26"/>
          <w:rtl/>
          <w:lang w:val="en-US" w:bidi="ar-MA"/>
        </w:rPr>
        <w:t>تفوق</w:t>
      </w:r>
      <w:r>
        <w:rPr>
          <w:rFonts w:hint="cs"/>
          <w:sz w:val="26"/>
          <w:szCs w:val="26"/>
          <w:rtl/>
          <w:lang w:val="en-US" w:bidi="ar-MA"/>
        </w:rPr>
        <w:t xml:space="preserve"> مدة بطالتهم السنة</w:t>
      </w:r>
      <w:r w:rsidRPr="00966C68">
        <w:rPr>
          <w:rFonts w:hint="cs"/>
          <w:sz w:val="26"/>
          <w:szCs w:val="26"/>
          <w:rtl/>
          <w:lang w:val="en-US" w:bidi="ar-MA"/>
        </w:rPr>
        <w:t>.</w:t>
      </w:r>
      <w:r w:rsidR="00404793">
        <w:rPr>
          <w:sz w:val="26"/>
          <w:szCs w:val="26"/>
          <w:lang w:val="en-US" w:bidi="ar-MA"/>
        </w:rPr>
        <w:t xml:space="preserve"> </w:t>
      </w:r>
      <w:r w:rsidR="00404793">
        <w:rPr>
          <w:rFonts w:hint="cs"/>
          <w:sz w:val="26"/>
          <w:szCs w:val="26"/>
          <w:rtl/>
          <w:lang w:val="en-US" w:bidi="ar-MA"/>
        </w:rPr>
        <w:t xml:space="preserve"> و سجلت معدلات البطالة ا</w:t>
      </w:r>
      <w:r w:rsidR="00337A34">
        <w:rPr>
          <w:rFonts w:hint="cs"/>
          <w:sz w:val="26"/>
          <w:szCs w:val="26"/>
          <w:rtl/>
          <w:lang w:val="en-US" w:bidi="ar-MA"/>
        </w:rPr>
        <w:t>لأ</w:t>
      </w:r>
      <w:r w:rsidR="00404793">
        <w:rPr>
          <w:rFonts w:hint="cs"/>
          <w:sz w:val="26"/>
          <w:szCs w:val="26"/>
          <w:rtl/>
          <w:lang w:val="en-US" w:bidi="ar-MA"/>
        </w:rPr>
        <w:t>كثر ارتفا</w:t>
      </w:r>
      <w:r w:rsidR="00337A34">
        <w:rPr>
          <w:rFonts w:hint="cs"/>
          <w:sz w:val="26"/>
          <w:szCs w:val="26"/>
          <w:rtl/>
          <w:lang w:val="en-US" w:bidi="ar-MA"/>
        </w:rPr>
        <w:t xml:space="preserve">عا </w:t>
      </w:r>
      <w:r w:rsidR="00337A34">
        <w:rPr>
          <w:rFonts w:hint="cs"/>
          <w:sz w:val="26"/>
          <w:szCs w:val="26"/>
          <w:rtl/>
        </w:rPr>
        <w:t xml:space="preserve">لدى الشباب البالغين من العمر ما بين 15 و24 سنة </w:t>
      </w:r>
      <w:r w:rsidR="00337A34" w:rsidRPr="00EA6E23">
        <w:rPr>
          <w:rFonts w:hint="cs"/>
          <w:sz w:val="26"/>
          <w:szCs w:val="26"/>
          <w:rtl/>
        </w:rPr>
        <w:t>(</w:t>
      </w:r>
      <w:r w:rsidR="00337A34">
        <w:rPr>
          <w:sz w:val="26"/>
          <w:szCs w:val="26"/>
        </w:rPr>
        <w:t>19,5%</w:t>
      </w:r>
      <w:r w:rsidR="00337A34" w:rsidRPr="00EA6E23">
        <w:rPr>
          <w:rFonts w:hint="cs"/>
          <w:sz w:val="26"/>
          <w:szCs w:val="26"/>
          <w:rtl/>
        </w:rPr>
        <w:t>)</w:t>
      </w:r>
      <w:r w:rsidR="00337A34">
        <w:rPr>
          <w:sz w:val="26"/>
          <w:szCs w:val="26"/>
        </w:rPr>
        <w:t xml:space="preserve">  </w:t>
      </w:r>
      <w:r w:rsidR="00337A34">
        <w:rPr>
          <w:rFonts w:hint="cs"/>
          <w:sz w:val="26"/>
          <w:szCs w:val="26"/>
          <w:rtl/>
        </w:rPr>
        <w:t xml:space="preserve">و الحاصلين على شهادة </w:t>
      </w:r>
      <w:r w:rsidR="00337A34" w:rsidRPr="00EA6E23">
        <w:rPr>
          <w:rFonts w:hint="cs"/>
          <w:sz w:val="26"/>
          <w:szCs w:val="26"/>
          <w:rtl/>
        </w:rPr>
        <w:t>(</w:t>
      </w:r>
      <w:r w:rsidR="00337A34">
        <w:rPr>
          <w:sz w:val="26"/>
          <w:szCs w:val="26"/>
        </w:rPr>
        <w:t>16,5%</w:t>
      </w:r>
      <w:r w:rsidR="00337A34" w:rsidRPr="00EA6E23">
        <w:rPr>
          <w:rFonts w:hint="cs"/>
          <w:sz w:val="26"/>
          <w:szCs w:val="26"/>
          <w:rtl/>
        </w:rPr>
        <w:t>)</w:t>
      </w:r>
      <w:r w:rsidR="00337A34">
        <w:rPr>
          <w:sz w:val="26"/>
          <w:szCs w:val="26"/>
        </w:rPr>
        <w:t xml:space="preserve">  </w:t>
      </w:r>
      <w:r w:rsidR="00337A34">
        <w:rPr>
          <w:rFonts w:hint="cs"/>
          <w:sz w:val="26"/>
          <w:szCs w:val="26"/>
          <w:rtl/>
          <w:lang w:bidi="ar-MA"/>
        </w:rPr>
        <w:t xml:space="preserve"> </w:t>
      </w:r>
      <w:r w:rsidR="00337A34">
        <w:rPr>
          <w:rFonts w:hint="cs"/>
          <w:sz w:val="26"/>
          <w:szCs w:val="26"/>
          <w:rtl/>
        </w:rPr>
        <w:t xml:space="preserve">. </w:t>
      </w:r>
    </w:p>
    <w:p w:rsidR="00404793" w:rsidRDefault="00404793" w:rsidP="00337A34">
      <w:pPr>
        <w:bidi/>
        <w:spacing w:line="360" w:lineRule="exact"/>
        <w:jc w:val="both"/>
        <w:rPr>
          <w:sz w:val="26"/>
          <w:szCs w:val="26"/>
          <w:rtl/>
          <w:lang w:val="en-US" w:bidi="ar-MA"/>
        </w:rPr>
      </w:pPr>
    </w:p>
    <w:p w:rsidR="00407AD8" w:rsidRDefault="00E33B9C" w:rsidP="00407AD8">
      <w:pPr>
        <w:bidi/>
        <w:spacing w:line="360" w:lineRule="exact"/>
        <w:jc w:val="both"/>
        <w:rPr>
          <w:sz w:val="26"/>
          <w:szCs w:val="26"/>
          <w:rtl/>
          <w:lang w:val="en-US" w:bidi="ar-MA"/>
        </w:rPr>
      </w:pPr>
      <w:r w:rsidRPr="00966C68">
        <w:rPr>
          <w:rFonts w:hint="cs"/>
          <w:sz w:val="26"/>
          <w:szCs w:val="26"/>
          <w:rtl/>
          <w:lang w:val="en-US" w:bidi="ar-MA"/>
        </w:rPr>
        <w:t xml:space="preserve"> </w:t>
      </w:r>
      <w:r w:rsidRPr="005E0850">
        <w:rPr>
          <w:sz w:val="26"/>
          <w:szCs w:val="26"/>
          <w:rtl/>
          <w:lang w:val="en-US" w:bidi="ar-MA"/>
        </w:rPr>
        <w:t>و</w:t>
      </w:r>
      <w:r w:rsidR="00337A34">
        <w:rPr>
          <w:rFonts w:hint="cs"/>
          <w:sz w:val="26"/>
          <w:szCs w:val="26"/>
          <w:rtl/>
          <w:lang w:val="en-US" w:bidi="ar-MA"/>
        </w:rPr>
        <w:t xml:space="preserve">من جهة أخرى، </w:t>
      </w:r>
      <w:r w:rsidRPr="005E0850">
        <w:rPr>
          <w:sz w:val="26"/>
          <w:szCs w:val="26"/>
          <w:rtl/>
          <w:lang w:val="en-US" w:bidi="ar-MA"/>
        </w:rPr>
        <w:t xml:space="preserve">تعود الظروف التي على إثرها أصبح العاطلون في هذه الوضعية إلى </w:t>
      </w:r>
      <w:r w:rsidR="00407AD8">
        <w:rPr>
          <w:rFonts w:hint="cs"/>
          <w:sz w:val="26"/>
          <w:szCs w:val="26"/>
          <w:rtl/>
          <w:lang w:val="en-US" w:bidi="ar-MA"/>
        </w:rPr>
        <w:t>:</w:t>
      </w:r>
    </w:p>
    <w:p w:rsidR="00407AD8" w:rsidRDefault="00E33B9C" w:rsidP="00407AD8">
      <w:pPr>
        <w:pStyle w:val="Paragraphedeliste"/>
        <w:numPr>
          <w:ilvl w:val="0"/>
          <w:numId w:val="8"/>
        </w:numPr>
        <w:bidi/>
        <w:spacing w:line="360" w:lineRule="exact"/>
        <w:jc w:val="both"/>
        <w:rPr>
          <w:sz w:val="26"/>
          <w:szCs w:val="26"/>
          <w:lang w:val="en-US" w:bidi="ar-MA"/>
        </w:rPr>
      </w:pPr>
      <w:r w:rsidRPr="00407AD8">
        <w:rPr>
          <w:sz w:val="26"/>
          <w:szCs w:val="26"/>
          <w:rtl/>
          <w:lang w:val="en-US" w:bidi="ar-MA"/>
        </w:rPr>
        <w:t>توقف نشاط المؤسسة</w:t>
      </w:r>
      <w:r w:rsidR="00407AD8">
        <w:rPr>
          <w:rFonts w:hint="cs"/>
          <w:sz w:val="26"/>
          <w:szCs w:val="26"/>
          <w:rtl/>
          <w:lang w:val="en-US" w:bidi="ar-MA"/>
        </w:rPr>
        <w:t xml:space="preserve"> المشغلة</w:t>
      </w:r>
      <w:r w:rsidRPr="00407AD8">
        <w:rPr>
          <w:sz w:val="26"/>
          <w:szCs w:val="26"/>
          <w:rtl/>
          <w:lang w:val="en-US" w:bidi="ar-MA"/>
        </w:rPr>
        <w:t xml:space="preserve"> أو الطرد (%</w:t>
      </w:r>
      <w:r w:rsidRPr="00407AD8">
        <w:rPr>
          <w:sz w:val="26"/>
          <w:szCs w:val="26"/>
          <w:lang w:val="en-US" w:bidi="ar-MA"/>
        </w:rPr>
        <w:t>2</w:t>
      </w:r>
      <w:r w:rsidR="00337A34" w:rsidRPr="00407AD8">
        <w:rPr>
          <w:sz w:val="26"/>
          <w:szCs w:val="26"/>
          <w:lang w:val="en-US" w:bidi="ar-MA"/>
        </w:rPr>
        <w:t>7</w:t>
      </w:r>
      <w:r w:rsidRPr="00407AD8">
        <w:rPr>
          <w:sz w:val="26"/>
          <w:szCs w:val="26"/>
          <w:lang w:val="en-US" w:bidi="ar-MA"/>
        </w:rPr>
        <w:t>,</w:t>
      </w:r>
      <w:r w:rsidR="00337A34" w:rsidRPr="00407AD8">
        <w:rPr>
          <w:sz w:val="26"/>
          <w:szCs w:val="26"/>
          <w:lang w:val="en-US" w:bidi="ar-MA"/>
        </w:rPr>
        <w:t>2</w:t>
      </w:r>
      <w:r w:rsidRPr="00407AD8">
        <w:rPr>
          <w:sz w:val="26"/>
          <w:szCs w:val="26"/>
          <w:rtl/>
          <w:lang w:val="en-US" w:bidi="ar-MA"/>
        </w:rPr>
        <w:t>)</w:t>
      </w:r>
      <w:r w:rsidR="00026B23" w:rsidRPr="00407AD8">
        <w:rPr>
          <w:rFonts w:hint="cs"/>
          <w:sz w:val="26"/>
          <w:szCs w:val="26"/>
          <w:rtl/>
          <w:lang w:val="en-US" w:bidi="ar-MA"/>
        </w:rPr>
        <w:t>،</w:t>
      </w:r>
    </w:p>
    <w:p w:rsidR="00407AD8" w:rsidRDefault="00E33B9C" w:rsidP="00407AD8">
      <w:pPr>
        <w:pStyle w:val="Paragraphedeliste"/>
        <w:numPr>
          <w:ilvl w:val="0"/>
          <w:numId w:val="8"/>
        </w:numPr>
        <w:bidi/>
        <w:spacing w:line="360" w:lineRule="exact"/>
        <w:jc w:val="both"/>
        <w:rPr>
          <w:sz w:val="26"/>
          <w:szCs w:val="26"/>
          <w:lang w:val="en-US" w:bidi="ar-MA"/>
        </w:rPr>
      </w:pPr>
      <w:r w:rsidRPr="00407AD8">
        <w:rPr>
          <w:sz w:val="26"/>
          <w:szCs w:val="26"/>
          <w:rtl/>
          <w:lang w:val="en-US" w:bidi="ar-MA"/>
        </w:rPr>
        <w:t xml:space="preserve"> إتمام الدراسة أو التكوين بعد الحصول على شهادة (%</w:t>
      </w:r>
      <w:r w:rsidRPr="00407AD8">
        <w:rPr>
          <w:sz w:val="26"/>
          <w:szCs w:val="26"/>
          <w:lang w:val="en-US" w:bidi="ar-MA"/>
        </w:rPr>
        <w:t>2</w:t>
      </w:r>
      <w:r w:rsidR="00337A34" w:rsidRPr="00407AD8">
        <w:rPr>
          <w:sz w:val="26"/>
          <w:szCs w:val="26"/>
          <w:lang w:val="en-US" w:bidi="ar-MA"/>
        </w:rPr>
        <w:t>0</w:t>
      </w:r>
      <w:r w:rsidRPr="00407AD8">
        <w:rPr>
          <w:sz w:val="26"/>
          <w:szCs w:val="26"/>
          <w:lang w:val="en-US" w:bidi="ar-MA"/>
        </w:rPr>
        <w:t>,</w:t>
      </w:r>
      <w:r w:rsidR="00337A34" w:rsidRPr="00407AD8">
        <w:rPr>
          <w:sz w:val="26"/>
          <w:szCs w:val="26"/>
          <w:lang w:val="en-US" w:bidi="ar-MA"/>
        </w:rPr>
        <w:t>6</w:t>
      </w:r>
      <w:r w:rsidR="00407AD8">
        <w:rPr>
          <w:sz w:val="26"/>
          <w:szCs w:val="26"/>
          <w:rtl/>
          <w:lang w:val="en-US" w:bidi="ar-MA"/>
        </w:rPr>
        <w:t>)</w:t>
      </w:r>
      <w:r w:rsidR="00407AD8">
        <w:rPr>
          <w:rFonts w:hint="cs"/>
          <w:sz w:val="26"/>
          <w:szCs w:val="26"/>
          <w:rtl/>
          <w:lang w:val="en-US" w:bidi="ar-MA"/>
        </w:rPr>
        <w:t>,</w:t>
      </w:r>
    </w:p>
    <w:p w:rsidR="00A23513" w:rsidRPr="00407AD8" w:rsidRDefault="00E33B9C" w:rsidP="00407AD8">
      <w:pPr>
        <w:pStyle w:val="Paragraphedeliste"/>
        <w:numPr>
          <w:ilvl w:val="0"/>
          <w:numId w:val="8"/>
        </w:numPr>
        <w:bidi/>
        <w:spacing w:line="360" w:lineRule="exact"/>
        <w:jc w:val="both"/>
        <w:rPr>
          <w:sz w:val="26"/>
          <w:szCs w:val="26"/>
          <w:rtl/>
          <w:lang w:val="en-US" w:bidi="ar-MA"/>
        </w:rPr>
      </w:pPr>
      <w:r w:rsidRPr="00407AD8">
        <w:rPr>
          <w:sz w:val="26"/>
          <w:szCs w:val="26"/>
          <w:rtl/>
          <w:lang w:val="en-US" w:bidi="ar-MA"/>
        </w:rPr>
        <w:t xml:space="preserve">الانقطاع عن الدراسة دون الحصول على شهادة </w:t>
      </w:r>
      <w:r w:rsidRPr="00407AD8">
        <w:rPr>
          <w:sz w:val="26"/>
          <w:szCs w:val="26"/>
          <w:lang w:val="en-US" w:bidi="ar-MA"/>
        </w:rPr>
        <w:t>)</w:t>
      </w:r>
      <w:r w:rsidRPr="00407AD8">
        <w:rPr>
          <w:sz w:val="26"/>
          <w:szCs w:val="26"/>
          <w:rtl/>
          <w:lang w:val="en-US" w:bidi="ar-MA"/>
        </w:rPr>
        <w:t>%</w:t>
      </w:r>
      <w:r w:rsidRPr="00407AD8">
        <w:rPr>
          <w:sz w:val="26"/>
          <w:szCs w:val="26"/>
          <w:lang w:val="en-US" w:bidi="ar-MA"/>
        </w:rPr>
        <w:t>1</w:t>
      </w:r>
      <w:r w:rsidR="00337A34" w:rsidRPr="00407AD8">
        <w:rPr>
          <w:sz w:val="26"/>
          <w:szCs w:val="26"/>
          <w:lang w:val="en-US" w:bidi="ar-MA"/>
        </w:rPr>
        <w:t>4</w:t>
      </w:r>
      <w:r w:rsidRPr="00407AD8">
        <w:rPr>
          <w:sz w:val="26"/>
          <w:szCs w:val="26"/>
          <w:lang w:val="en-US" w:bidi="ar-MA"/>
        </w:rPr>
        <w:t>,2</w:t>
      </w:r>
      <w:r w:rsidRPr="00407AD8">
        <w:rPr>
          <w:sz w:val="26"/>
          <w:szCs w:val="26"/>
          <w:rtl/>
          <w:lang w:val="en-US" w:bidi="ar-MA"/>
        </w:rPr>
        <w:t>)</w:t>
      </w:r>
      <w:r w:rsidR="00407AD8">
        <w:rPr>
          <w:rFonts w:hint="cs"/>
          <w:sz w:val="26"/>
          <w:szCs w:val="26"/>
          <w:rtl/>
          <w:lang w:val="en-US" w:bidi="ar-MA"/>
        </w:rPr>
        <w:t>,</w:t>
      </w:r>
    </w:p>
    <w:p w:rsidR="00215020" w:rsidRDefault="00215020" w:rsidP="00215020">
      <w:pPr>
        <w:bidi/>
        <w:spacing w:line="360" w:lineRule="exact"/>
        <w:jc w:val="both"/>
        <w:rPr>
          <w:rFonts w:cs="Simplified Arabic"/>
          <w:b/>
          <w:bCs/>
          <w:sz w:val="26"/>
          <w:szCs w:val="26"/>
          <w:rtl/>
          <w:lang w:val="en-US" w:bidi="ar-MA"/>
        </w:rPr>
      </w:pPr>
    </w:p>
    <w:p w:rsidR="006B69F2" w:rsidRDefault="00E33B9C" w:rsidP="00026B23">
      <w:pPr>
        <w:spacing w:after="200" w:line="276" w:lineRule="auto"/>
        <w:jc w:val="center"/>
        <w:rPr>
          <w:rFonts w:cs="Simplified Arabic"/>
          <w:b/>
          <w:bCs/>
          <w:sz w:val="26"/>
          <w:szCs w:val="26"/>
          <w:rtl/>
          <w:lang w:val="en-US" w:bidi="ar-MA"/>
        </w:rPr>
      </w:pPr>
      <w:r w:rsidRPr="00D20661">
        <w:rPr>
          <w:rFonts w:cs="Simplified Arabic"/>
          <w:b/>
          <w:bCs/>
          <w:sz w:val="26"/>
          <w:szCs w:val="26"/>
          <w:rtl/>
          <w:lang w:val="en-US" w:bidi="ar-MA"/>
        </w:rPr>
        <w:t>مبيان 3</w:t>
      </w:r>
      <w:r w:rsidR="00D4226B">
        <w:rPr>
          <w:rFonts w:cs="Simplified Arabic" w:hint="cs"/>
          <w:b/>
          <w:bCs/>
          <w:sz w:val="26"/>
          <w:szCs w:val="26"/>
          <w:rtl/>
          <w:lang w:val="en-US" w:bidi="ar-MA"/>
        </w:rPr>
        <w:t xml:space="preserve"> </w:t>
      </w:r>
      <w:r w:rsidRPr="00D20661">
        <w:rPr>
          <w:rFonts w:cs="Simplified Arabic"/>
          <w:b/>
          <w:bCs/>
          <w:sz w:val="26"/>
          <w:szCs w:val="26"/>
          <w:rtl/>
          <w:lang w:val="en-US" w:bidi="ar-MA"/>
        </w:rPr>
        <w:t>:</w:t>
      </w:r>
      <w:r w:rsidRPr="00D20661">
        <w:rPr>
          <w:rFonts w:cs="Simplified Arabic"/>
          <w:sz w:val="26"/>
          <w:szCs w:val="26"/>
          <w:rtl/>
          <w:lang w:val="en-US" w:bidi="ar-MA"/>
        </w:rPr>
        <w:t xml:space="preserve"> </w:t>
      </w:r>
      <w:r w:rsidRPr="00D20661">
        <w:rPr>
          <w:rFonts w:cs="Simplified Arabic"/>
          <w:b/>
          <w:bCs/>
          <w:sz w:val="26"/>
          <w:szCs w:val="26"/>
          <w:rtl/>
          <w:lang w:val="en-US" w:bidi="ar-MA"/>
        </w:rPr>
        <w:t xml:space="preserve">تطور معدل البطالة خلال الفصل </w:t>
      </w:r>
      <w:r w:rsidR="006B69F2" w:rsidRPr="00D20661">
        <w:rPr>
          <w:rFonts w:cs="Simplified Arabic"/>
          <w:b/>
          <w:bCs/>
          <w:rtl/>
          <w:lang w:val="en-US" w:bidi="ar-MA"/>
        </w:rPr>
        <w:t>ا</w:t>
      </w:r>
      <w:r w:rsidR="006B69F2">
        <w:rPr>
          <w:rFonts w:cs="Simplified Arabic" w:hint="cs"/>
          <w:b/>
          <w:bCs/>
          <w:rtl/>
          <w:lang w:val="en-US" w:bidi="ar-MA"/>
        </w:rPr>
        <w:t>لأول</w:t>
      </w:r>
      <w:r>
        <w:rPr>
          <w:rFonts w:cs="Simplified Arabic" w:hint="cs"/>
          <w:b/>
          <w:bCs/>
          <w:sz w:val="26"/>
          <w:szCs w:val="26"/>
          <w:rtl/>
          <w:lang w:val="en-US" w:bidi="ar-MA"/>
        </w:rPr>
        <w:t xml:space="preserve"> </w:t>
      </w:r>
      <w:r w:rsidRPr="00D20661">
        <w:rPr>
          <w:rFonts w:cs="Simplified Arabic"/>
          <w:b/>
          <w:bCs/>
          <w:sz w:val="26"/>
          <w:szCs w:val="26"/>
          <w:rtl/>
          <w:lang w:val="en-US" w:bidi="ar-MA"/>
        </w:rPr>
        <w:t>من السنة حسب وسط الإقامة ( ب%)</w:t>
      </w:r>
      <w:r w:rsidR="006B69F2" w:rsidRPr="006B69F2">
        <w:rPr>
          <w:rFonts w:cs="Simplified Arabic"/>
          <w:b/>
          <w:bCs/>
          <w:noProof/>
          <w:sz w:val="26"/>
          <w:szCs w:val="26"/>
        </w:rPr>
        <w:drawing>
          <wp:inline distT="0" distB="0" distL="0" distR="0">
            <wp:extent cx="5486400" cy="2038350"/>
            <wp:effectExtent l="19050" t="0" r="1905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5A5C" w:rsidRDefault="00E25A5C" w:rsidP="00407AD8">
      <w:pPr>
        <w:bidi/>
        <w:spacing w:line="360" w:lineRule="exact"/>
        <w:jc w:val="both"/>
        <w:rPr>
          <w:rFonts w:cs="Simplified Arabic"/>
          <w:rtl/>
        </w:rPr>
      </w:pPr>
      <w:r w:rsidRPr="00D20661">
        <w:rPr>
          <w:rFonts w:cs="Simplified Arabic"/>
          <w:rtl/>
        </w:rPr>
        <w:t xml:space="preserve">وفيما يتعلق </w:t>
      </w:r>
      <w:r w:rsidRPr="00D20661">
        <w:rPr>
          <w:rFonts w:cs="Simplified Arabic"/>
          <w:rtl/>
          <w:lang w:bidi="ar-MA"/>
        </w:rPr>
        <w:t>ب</w:t>
      </w:r>
      <w:r w:rsidRPr="00D20661">
        <w:rPr>
          <w:rFonts w:cs="Simplified Arabic"/>
          <w:rtl/>
        </w:rPr>
        <w:t>الشغل الناقص لدى النشيطين المشتغلين البالغين من العمر 15 سنة فما فوق</w:t>
      </w:r>
      <w:r w:rsidR="00853142">
        <w:rPr>
          <w:rFonts w:cs="Simplified Arabic" w:hint="cs"/>
          <w:rtl/>
        </w:rPr>
        <w:t>،</w:t>
      </w:r>
      <w:r w:rsidRPr="00D20661">
        <w:rPr>
          <w:rFonts w:cs="Simplified Arabic"/>
          <w:rtl/>
        </w:rPr>
        <w:t xml:space="preserve"> فقد انخفض حجمه ما بين الفترتين، من </w:t>
      </w:r>
      <w:r w:rsidR="00337A34">
        <w:rPr>
          <w:rFonts w:cs="Simplified Arabic" w:hint="cs"/>
          <w:rtl/>
        </w:rPr>
        <w:t>953</w:t>
      </w:r>
      <w:r w:rsidRPr="00D20661">
        <w:rPr>
          <w:rFonts w:cs="Simplified Arabic"/>
          <w:rtl/>
        </w:rPr>
        <w:t xml:space="preserve">.000 إلى </w:t>
      </w:r>
      <w:r w:rsidR="00337A34">
        <w:rPr>
          <w:rFonts w:cs="Simplified Arabic" w:hint="cs"/>
          <w:rtl/>
        </w:rPr>
        <w:t>898</w:t>
      </w:r>
      <w:r w:rsidRPr="00D20661">
        <w:rPr>
          <w:rFonts w:cs="Simplified Arabic"/>
          <w:rtl/>
        </w:rPr>
        <w:t xml:space="preserve">.000 شخص (من </w:t>
      </w:r>
      <w:r w:rsidR="00337A34">
        <w:rPr>
          <w:rFonts w:cs="Simplified Arabic" w:hint="cs"/>
          <w:rtl/>
        </w:rPr>
        <w:t>424</w:t>
      </w:r>
      <w:r w:rsidRPr="00D20661">
        <w:rPr>
          <w:rFonts w:cs="Simplified Arabic"/>
          <w:rtl/>
        </w:rPr>
        <w:t>.000 إلى 4</w:t>
      </w:r>
      <w:r w:rsidR="00337A34">
        <w:rPr>
          <w:rFonts w:cs="Simplified Arabic" w:hint="cs"/>
          <w:rtl/>
        </w:rPr>
        <w:t>37</w:t>
      </w:r>
      <w:r w:rsidRPr="00D20661">
        <w:rPr>
          <w:rFonts w:cs="Simplified Arabic"/>
          <w:rtl/>
        </w:rPr>
        <w:t xml:space="preserve">.000 شخص بالمدن ومن </w:t>
      </w:r>
      <w:r w:rsidR="00337A34">
        <w:rPr>
          <w:rFonts w:cs="Simplified Arabic" w:hint="cs"/>
          <w:rtl/>
        </w:rPr>
        <w:t>5</w:t>
      </w:r>
      <w:r>
        <w:rPr>
          <w:rFonts w:cs="Simplified Arabic" w:hint="cs"/>
          <w:rtl/>
        </w:rPr>
        <w:t>2</w:t>
      </w:r>
      <w:r w:rsidRPr="00D20661">
        <w:rPr>
          <w:rFonts w:cs="Simplified Arabic"/>
          <w:rtl/>
        </w:rPr>
        <w:t>9.000</w:t>
      </w:r>
    </w:p>
    <w:p w:rsidR="00215020" w:rsidRDefault="00E25A5C" w:rsidP="00F351D2">
      <w:pPr>
        <w:bidi/>
        <w:spacing w:line="360" w:lineRule="exact"/>
        <w:jc w:val="both"/>
        <w:rPr>
          <w:rFonts w:cs="Simplified Arabic"/>
          <w:rtl/>
        </w:rPr>
      </w:pPr>
      <w:r w:rsidRPr="00D20661">
        <w:rPr>
          <w:rFonts w:cs="Simplified Arabic"/>
          <w:rtl/>
        </w:rPr>
        <w:t xml:space="preserve">إلى </w:t>
      </w:r>
      <w:r w:rsidR="00337A34">
        <w:rPr>
          <w:rFonts w:cs="Simplified Arabic" w:hint="cs"/>
          <w:rtl/>
        </w:rPr>
        <w:t>461</w:t>
      </w:r>
      <w:r w:rsidRPr="00D20661">
        <w:rPr>
          <w:rFonts w:cs="Simplified Arabic"/>
          <w:rtl/>
        </w:rPr>
        <w:t>.000 بالقرى). وانتقل معدل الشغل الناقص من %</w:t>
      </w:r>
      <w:r w:rsidR="00337A34">
        <w:rPr>
          <w:rFonts w:cs="Simplified Arabic" w:hint="cs"/>
          <w:rtl/>
        </w:rPr>
        <w:t>9</w:t>
      </w:r>
      <w:r w:rsidRPr="00D20661">
        <w:rPr>
          <w:rFonts w:cs="Simplified Arabic"/>
          <w:rtl/>
        </w:rPr>
        <w:t>,</w:t>
      </w:r>
      <w:r w:rsidR="00337A34">
        <w:rPr>
          <w:rFonts w:cs="Simplified Arabic" w:hint="cs"/>
          <w:rtl/>
        </w:rPr>
        <w:t>3</w:t>
      </w:r>
      <w:r w:rsidRPr="00D20661">
        <w:rPr>
          <w:rFonts w:cs="Simplified Arabic"/>
          <w:rtl/>
        </w:rPr>
        <w:t xml:space="preserve"> إلى %</w:t>
      </w:r>
      <w:r w:rsidR="00337A34">
        <w:rPr>
          <w:rFonts w:cs="Simplified Arabic" w:hint="cs"/>
          <w:rtl/>
        </w:rPr>
        <w:t>8</w:t>
      </w:r>
      <w:r w:rsidRPr="00D20661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D20661">
        <w:rPr>
          <w:rFonts w:cs="Simplified Arabic"/>
          <w:rtl/>
        </w:rPr>
        <w:t xml:space="preserve"> (من %</w:t>
      </w:r>
      <w:r w:rsidR="00337A34">
        <w:rPr>
          <w:rFonts w:cs="Simplified Arabic" w:hint="cs"/>
          <w:rtl/>
        </w:rPr>
        <w:t>10</w:t>
      </w:r>
      <w:r w:rsidRPr="00D20661">
        <w:rPr>
          <w:rFonts w:cs="Simplified Arabic"/>
          <w:rtl/>
        </w:rPr>
        <w:t>,</w:t>
      </w:r>
      <w:r w:rsidR="00337A34">
        <w:rPr>
          <w:rFonts w:cs="Simplified Arabic" w:hint="cs"/>
          <w:rtl/>
        </w:rPr>
        <w:t>4</w:t>
      </w:r>
      <w:r w:rsidRPr="00D20661">
        <w:rPr>
          <w:rFonts w:cs="Simplified Arabic"/>
          <w:rtl/>
        </w:rPr>
        <w:t xml:space="preserve"> إلى %</w:t>
      </w:r>
      <w:r w:rsidR="00337A34">
        <w:rPr>
          <w:rFonts w:cs="Simplified Arabic" w:hint="cs"/>
          <w:rtl/>
        </w:rPr>
        <w:t>9</w:t>
      </w:r>
      <w:r w:rsidRPr="00D20661">
        <w:rPr>
          <w:rFonts w:cs="Simplified Arabic"/>
          <w:rtl/>
        </w:rPr>
        <w:t>,</w:t>
      </w:r>
      <w:r w:rsidR="00337A34">
        <w:rPr>
          <w:rFonts w:cs="Simplified Arabic" w:hint="cs"/>
          <w:rtl/>
        </w:rPr>
        <w:t>1</w:t>
      </w:r>
      <w:r w:rsidRPr="00D20661">
        <w:rPr>
          <w:rFonts w:cs="Simplified Arabic"/>
          <w:rtl/>
        </w:rPr>
        <w:t xml:space="preserve"> </w:t>
      </w:r>
      <w:r w:rsidR="00337A34" w:rsidRPr="00D20661">
        <w:rPr>
          <w:rFonts w:cs="Simplified Arabic"/>
          <w:rtl/>
        </w:rPr>
        <w:t xml:space="preserve">بالقرى </w:t>
      </w:r>
      <w:r w:rsidRPr="00D20661">
        <w:rPr>
          <w:rFonts w:cs="Simplified Arabic"/>
          <w:rtl/>
        </w:rPr>
        <w:t>و</w:t>
      </w:r>
      <w:r w:rsidR="00337A34">
        <w:rPr>
          <w:rFonts w:cs="Simplified Arabic" w:hint="cs"/>
          <w:rtl/>
        </w:rPr>
        <w:t>استقر في حدود</w:t>
      </w:r>
      <w:r w:rsidRPr="00D20661">
        <w:rPr>
          <w:rFonts w:cs="Simplified Arabic"/>
          <w:rtl/>
        </w:rPr>
        <w:t xml:space="preserve"> %</w:t>
      </w:r>
      <w:r w:rsidR="00337A34">
        <w:rPr>
          <w:rFonts w:cs="Simplified Arabic" w:hint="cs"/>
          <w:rtl/>
        </w:rPr>
        <w:t>8</w:t>
      </w:r>
      <w:r w:rsidRPr="00D20661">
        <w:rPr>
          <w:rFonts w:cs="Simplified Arabic"/>
          <w:rtl/>
        </w:rPr>
        <w:t>,</w:t>
      </w:r>
      <w:r w:rsidR="00337A34">
        <w:rPr>
          <w:rFonts w:cs="Simplified Arabic" w:hint="cs"/>
          <w:rtl/>
        </w:rPr>
        <w:t>2</w:t>
      </w:r>
      <w:r w:rsidRPr="00D20661">
        <w:rPr>
          <w:rFonts w:cs="Simplified Arabic"/>
          <w:rtl/>
        </w:rPr>
        <w:t xml:space="preserve"> </w:t>
      </w:r>
      <w:r w:rsidR="00337A34" w:rsidRPr="00D20661">
        <w:rPr>
          <w:rFonts w:cs="Simplified Arabic"/>
          <w:rtl/>
        </w:rPr>
        <w:t>بالمدن</w:t>
      </w:r>
      <w:r w:rsidRPr="00D20661">
        <w:rPr>
          <w:rFonts w:cs="Simplified Arabic"/>
          <w:rtl/>
        </w:rPr>
        <w:t xml:space="preserve">). </w:t>
      </w:r>
    </w:p>
    <w:p w:rsidR="00E25A5C" w:rsidRDefault="00E25A5C" w:rsidP="00026B23">
      <w:pPr>
        <w:bidi/>
        <w:spacing w:after="200" w:line="276" w:lineRule="auto"/>
        <w:jc w:val="center"/>
        <w:rPr>
          <w:sz w:val="26"/>
          <w:szCs w:val="26"/>
          <w:rtl/>
          <w:lang w:val="en-US" w:bidi="ar-MA"/>
        </w:rPr>
      </w:pPr>
      <w:r w:rsidRPr="00D20661">
        <w:rPr>
          <w:rFonts w:cs="Simplified Arabic"/>
          <w:b/>
          <w:bCs/>
          <w:rtl/>
          <w:lang w:val="en-US" w:bidi="ar-MA"/>
        </w:rPr>
        <w:t>مبيان 4:</w:t>
      </w:r>
      <w:r w:rsidRPr="00D20661">
        <w:rPr>
          <w:rFonts w:cs="Simplified Arabic"/>
          <w:rtl/>
          <w:lang w:val="en-US" w:bidi="ar-MA"/>
        </w:rPr>
        <w:t xml:space="preserve"> </w:t>
      </w:r>
      <w:r w:rsidRPr="00D20661">
        <w:rPr>
          <w:rFonts w:cs="Simplified Arabic"/>
          <w:b/>
          <w:bCs/>
          <w:rtl/>
          <w:lang w:val="en-US" w:bidi="ar-MA"/>
        </w:rPr>
        <w:t>تطور معدل الشغل الناقص خلال الفصل ا</w:t>
      </w:r>
      <w:r w:rsidR="006B69F2">
        <w:rPr>
          <w:rFonts w:cs="Simplified Arabic" w:hint="cs"/>
          <w:b/>
          <w:bCs/>
          <w:rtl/>
          <w:lang w:val="en-US" w:bidi="ar-MA"/>
        </w:rPr>
        <w:t>لأول</w:t>
      </w:r>
      <w:r w:rsidRPr="00D20661">
        <w:rPr>
          <w:rFonts w:cs="Simplified Arabic"/>
          <w:b/>
          <w:bCs/>
          <w:rtl/>
          <w:lang w:val="en-US" w:bidi="ar-MA"/>
        </w:rPr>
        <w:t xml:space="preserve"> من السنة حسب وسط الإقامة ( ب%</w:t>
      </w:r>
      <w:r>
        <w:rPr>
          <w:rFonts w:cs="Simplified Arabic" w:hint="cs"/>
          <w:b/>
          <w:bCs/>
          <w:rtl/>
          <w:lang w:val="en-US" w:bidi="ar-MA"/>
        </w:rPr>
        <w:t>)</w:t>
      </w:r>
    </w:p>
    <w:p w:rsidR="00E25A5C" w:rsidRDefault="006B69F2" w:rsidP="00E25A5C">
      <w:pPr>
        <w:bidi/>
        <w:spacing w:after="200" w:line="276" w:lineRule="auto"/>
        <w:rPr>
          <w:sz w:val="26"/>
          <w:szCs w:val="26"/>
          <w:rtl/>
          <w:lang w:val="en-US" w:bidi="ar-MA"/>
        </w:rPr>
      </w:pPr>
      <w:r w:rsidRPr="006B69F2">
        <w:rPr>
          <w:noProof/>
          <w:sz w:val="26"/>
          <w:szCs w:val="26"/>
          <w:rtl/>
        </w:rPr>
        <w:drawing>
          <wp:inline distT="0" distB="0" distL="0" distR="0">
            <wp:extent cx="5486400" cy="222885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5801" w:rsidRDefault="004E5801" w:rsidP="004E5801">
      <w:pPr>
        <w:bidi/>
        <w:jc w:val="center"/>
        <w:rPr>
          <w:rFonts w:cs="Simplified Arabic"/>
          <w:b/>
          <w:bCs/>
          <w:color w:val="0070C0"/>
          <w:lang w:val="en-US" w:eastAsia="en-US"/>
        </w:rPr>
      </w:pPr>
    </w:p>
    <w:p w:rsidR="004E5801" w:rsidRDefault="004E5801" w:rsidP="004E5801">
      <w:pPr>
        <w:bidi/>
        <w:jc w:val="center"/>
        <w:rPr>
          <w:rFonts w:cs="Simplified Arabic"/>
          <w:b/>
          <w:bCs/>
          <w:color w:val="0070C0"/>
          <w:lang w:val="en-US" w:eastAsia="en-US"/>
        </w:rPr>
      </w:pPr>
    </w:p>
    <w:p w:rsidR="00E33B9C" w:rsidRPr="001B3162" w:rsidRDefault="00E33B9C" w:rsidP="004E5801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  <w:r w:rsidRPr="001B3162">
        <w:rPr>
          <w:rFonts w:cs="Simplified Arabic"/>
          <w:b/>
          <w:bCs/>
          <w:color w:val="0070C0"/>
          <w:rtl/>
          <w:lang w:val="en-US" w:eastAsia="en-US"/>
        </w:rPr>
        <w:t>المؤشـرات الفصلية للنشـاط والبطالـة حسـب وسـط الإقامـة</w:t>
      </w:r>
      <w:r w:rsidRPr="001B3162">
        <w:rPr>
          <w:b/>
          <w:bCs/>
          <w:color w:val="0070C0"/>
          <w:vertAlign w:val="superscript"/>
        </w:rPr>
        <w:t>(1)</w:t>
      </w:r>
    </w:p>
    <w:p w:rsidR="00E33B9C" w:rsidRPr="001B3162" w:rsidRDefault="00E33B9C" w:rsidP="00E33B9C">
      <w:pPr>
        <w:tabs>
          <w:tab w:val="left" w:pos="-720"/>
          <w:tab w:val="left" w:pos="1080"/>
        </w:tabs>
        <w:ind w:left="-900"/>
        <w:jc w:val="right"/>
        <w:rPr>
          <w:rFonts w:cs="Simplified Arabic"/>
          <w:b/>
          <w:bCs/>
          <w:sz w:val="16"/>
          <w:szCs w:val="16"/>
          <w:lang w:val="en-US" w:eastAsia="en-US"/>
        </w:rPr>
      </w:pPr>
      <w:r w:rsidRPr="001B3162">
        <w:rPr>
          <w:rFonts w:cs="Simplified Arabic"/>
          <w:b/>
          <w:bCs/>
          <w:color w:val="0000FF"/>
          <w:sz w:val="16"/>
          <w:szCs w:val="16"/>
          <w:rtl/>
          <w:lang w:val="en-US" w:eastAsia="en-US"/>
        </w:rPr>
        <w:t xml:space="preserve">         </w:t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>(الأرقام بالآلاف والمعدلات ب %)</w:t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  <w:t xml:space="preserve">         </w:t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E33B9C" w:rsidRPr="00C5484C" w:rsidTr="004A4C4D">
        <w:trPr>
          <w:trHeight w:val="57"/>
          <w:jc w:val="center"/>
        </w:trPr>
        <w:tc>
          <w:tcPr>
            <w:tcW w:w="2664" w:type="dxa"/>
            <w:gridSpan w:val="3"/>
            <w:tcBorders>
              <w:top w:val="single" w:sz="12" w:space="0" w:color="auto"/>
            </w:tcBorders>
            <w:vAlign w:val="center"/>
          </w:tcPr>
          <w:p w:rsidR="00E33B9C" w:rsidRPr="0050247E" w:rsidRDefault="0050247E" w:rsidP="004A4C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47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 </w:t>
            </w:r>
            <w:r w:rsidRPr="0050247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الأول</w:t>
            </w:r>
            <w:r w:rsidRPr="0050247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201</w:t>
            </w:r>
            <w:r w:rsidRPr="0050247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28" w:type="dxa"/>
            <w:gridSpan w:val="3"/>
            <w:tcBorders>
              <w:top w:val="single" w:sz="12" w:space="0" w:color="auto"/>
            </w:tcBorders>
            <w:vAlign w:val="center"/>
          </w:tcPr>
          <w:p w:rsidR="00E33B9C" w:rsidRPr="00D81DFA" w:rsidRDefault="00E33B9C" w:rsidP="0050247E">
            <w:pPr>
              <w:pStyle w:val="Titre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DFA">
              <w:rPr>
                <w:rFonts w:ascii="Arial" w:hAnsi="Arial" w:cs="Arial"/>
                <w:sz w:val="20"/>
                <w:szCs w:val="20"/>
                <w:rtl/>
              </w:rPr>
              <w:t>الفصل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</w:t>
            </w:r>
            <w:r w:rsidR="0050247E">
              <w:rPr>
                <w:rFonts w:ascii="Arial" w:hAnsi="Arial" w:cs="Arial" w:hint="cs"/>
                <w:sz w:val="20"/>
                <w:szCs w:val="20"/>
                <w:rtl/>
              </w:rPr>
              <w:t>الأول</w:t>
            </w:r>
            <w:r w:rsidR="0067729E" w:rsidRPr="00D81DFA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D81DFA">
              <w:rPr>
                <w:rFonts w:ascii="Arial" w:hAnsi="Arial" w:cs="Arial"/>
                <w:sz w:val="20"/>
                <w:szCs w:val="20"/>
                <w:rtl/>
              </w:rPr>
              <w:t>20</w:t>
            </w:r>
            <w:r>
              <w:rPr>
                <w:rFonts w:ascii="Arial" w:hAnsi="Arial" w:cs="Arial"/>
                <w:sz w:val="20"/>
                <w:szCs w:val="20"/>
                <w:rtl/>
              </w:rPr>
              <w:t>1</w:t>
            </w:r>
            <w:r w:rsidR="0050247E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3680" w:type="dxa"/>
            <w:tcBorders>
              <w:top w:val="single" w:sz="12" w:space="0" w:color="auto"/>
            </w:tcBorders>
            <w:vAlign w:val="center"/>
          </w:tcPr>
          <w:p w:rsidR="00E33B9C" w:rsidRPr="00C5484C" w:rsidRDefault="00E33B9C" w:rsidP="004A4C4D">
            <w:pPr>
              <w:pStyle w:val="Titre1"/>
              <w:bidi/>
              <w:rPr>
                <w:sz w:val="16"/>
                <w:szCs w:val="16"/>
              </w:rPr>
            </w:pPr>
            <w:r w:rsidRPr="00C5484C">
              <w:rPr>
                <w:rFonts w:ascii="Traditional Arabic" w:hAnsi="Traditional Arabic" w:hint="cs"/>
                <w:sz w:val="16"/>
                <w:szCs w:val="16"/>
                <w:rtl/>
              </w:rPr>
              <w:t>المـؤشـــــرات</w:t>
            </w:r>
          </w:p>
        </w:tc>
      </w:tr>
      <w:tr w:rsidR="00E33B9C" w:rsidRPr="00C5484C" w:rsidTr="004A4C4D">
        <w:trPr>
          <w:trHeight w:val="221"/>
          <w:jc w:val="center"/>
        </w:trPr>
        <w:tc>
          <w:tcPr>
            <w:tcW w:w="846" w:type="dxa"/>
            <w:vAlign w:val="center"/>
          </w:tcPr>
          <w:p w:rsidR="00E33B9C" w:rsidRPr="00AC4E5F" w:rsidRDefault="00E33B9C" w:rsidP="004A4C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E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E33B9C" w:rsidRPr="00AC4E5F" w:rsidRDefault="00E33B9C" w:rsidP="004A4C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E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E33B9C" w:rsidRPr="00AC4E5F" w:rsidRDefault="00E33B9C" w:rsidP="004A4C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E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E33B9C" w:rsidRPr="00AC4E5F" w:rsidRDefault="00E33B9C" w:rsidP="004A4C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E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E33B9C" w:rsidRPr="00AC4E5F" w:rsidRDefault="00E33B9C" w:rsidP="004A4C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E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E33B9C" w:rsidRPr="00AC4E5F" w:rsidRDefault="00E33B9C" w:rsidP="004A4C4D">
            <w:pPr>
              <w:pStyle w:val="Titre3"/>
              <w:rPr>
                <w:rFonts w:ascii="Arial" w:hAnsi="Arial" w:cs="Arial"/>
                <w:sz w:val="20"/>
                <w:szCs w:val="20"/>
              </w:rPr>
            </w:pPr>
            <w:r w:rsidRPr="00AC4E5F">
              <w:rPr>
                <w:rFonts w:ascii="Arial" w:hAnsi="Arial" w:cs="Arial"/>
                <w:sz w:val="20"/>
                <w:szCs w:val="20"/>
                <w:rtl/>
              </w:rPr>
              <w:t>حضري</w:t>
            </w:r>
          </w:p>
        </w:tc>
        <w:tc>
          <w:tcPr>
            <w:tcW w:w="3680" w:type="dxa"/>
            <w:vAlign w:val="center"/>
          </w:tcPr>
          <w:p w:rsidR="00E33B9C" w:rsidRPr="00C5484C" w:rsidRDefault="00E33B9C" w:rsidP="004A4C4D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</w:pPr>
          </w:p>
        </w:tc>
      </w:tr>
      <w:tr w:rsidR="0050247E" w:rsidRPr="00C5484C" w:rsidTr="0050247E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</w:tcPr>
          <w:p w:rsidR="0050247E" w:rsidRPr="00965AD2" w:rsidRDefault="0050247E" w:rsidP="00502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</w:tcPr>
          <w:p w:rsidR="0050247E" w:rsidRPr="00965AD2" w:rsidRDefault="0050247E" w:rsidP="00502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</w:tcPr>
          <w:p w:rsidR="0050247E" w:rsidRPr="00965AD2" w:rsidRDefault="0050247E" w:rsidP="00502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</w:tcPr>
          <w:p w:rsidR="0050247E" w:rsidRPr="00965AD2" w:rsidRDefault="0050247E" w:rsidP="00502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:rsidR="0050247E" w:rsidRPr="00965AD2" w:rsidRDefault="0050247E" w:rsidP="00502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</w:tcPr>
          <w:p w:rsidR="0050247E" w:rsidRPr="00965AD2" w:rsidRDefault="0050247E" w:rsidP="00502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</w:pP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النشـاط والتشغيل (</w:t>
            </w: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  <w:t xml:space="preserve"> 15</w:t>
            </w: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سنـة فأكثـر)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11 474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5 329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6 145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11 428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5 353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6 075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السكـان النشيطـون (بالآلاف)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26,0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31,1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21,6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26,1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31,8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21,1</w:t>
            </w:r>
          </w:p>
        </w:tc>
        <w:tc>
          <w:tcPr>
            <w:tcW w:w="3680" w:type="dxa"/>
            <w:vAlign w:val="center"/>
          </w:tcPr>
          <w:p w:rsidR="0050247E" w:rsidRPr="00C07B89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نسبـة الإنـاث ضمـن السكـان النشيطيـن</w:t>
            </w:r>
            <w:r w:rsidRPr="00C07B89">
              <w:rPr>
                <w:rFonts w:cs="Simplified Arabic"/>
                <w:spacing w:val="-2"/>
                <w:sz w:val="16"/>
                <w:szCs w:val="16"/>
                <w:lang w:eastAsia="en-US"/>
              </w:rPr>
              <w:t xml:space="preserve">  (%)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47,6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55,9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42,2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48,2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56,6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42,6</w:t>
            </w:r>
          </w:p>
        </w:tc>
        <w:tc>
          <w:tcPr>
            <w:tcW w:w="3680" w:type="dxa"/>
            <w:vAlign w:val="center"/>
          </w:tcPr>
          <w:p w:rsidR="0050247E" w:rsidRPr="006234C5" w:rsidRDefault="0050247E" w:rsidP="00EF1CC1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</w:pPr>
            <w:r w:rsidRPr="006234C5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معـدل النشـاط</w:t>
            </w:r>
            <w:r w:rsidRPr="006234C5"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  <w:t xml:space="preserve"> (%)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. حسب الجنس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72,8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79,5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68,5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73,5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79,5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69,5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  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ذكـور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24,0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33,7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17,6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24,4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35,0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17,4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  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إنـاث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. حسب السن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32,0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42,5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23,0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33,7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44,3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24,7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24 – 15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60,5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63,8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58,4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60,5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63,3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58,7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34 – 25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60,3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67,3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56,4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61,5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69,6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56,9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44 – 35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44,0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57,2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36,4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43,9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57,2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36,1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45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فأكثـر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. حسب الشهادة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47,7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57,8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37,3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47,9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57,7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37,4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 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بـدون شهـادة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47,5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49,6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46,9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48,6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52,4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47,6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حاصـل علـى شهـادة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10 397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5 094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5 303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10 298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5 096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5 202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43,2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53,5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36,4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43,4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53,9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36,5</w:t>
            </w:r>
          </w:p>
        </w:tc>
        <w:tc>
          <w:tcPr>
            <w:tcW w:w="3680" w:type="dxa"/>
            <w:vAlign w:val="center"/>
          </w:tcPr>
          <w:p w:rsidR="0050247E" w:rsidRPr="00C07B89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eastAsia="en-US"/>
              </w:rPr>
            </w:pPr>
            <w:r w:rsidRPr="009550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معدل الشغل (%)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78,9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61,4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95,8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78,4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60,4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96,1</w:t>
            </w:r>
          </w:p>
        </w:tc>
        <w:tc>
          <w:tcPr>
            <w:tcW w:w="3680" w:type="dxa"/>
            <w:vAlign w:val="center"/>
          </w:tcPr>
          <w:p w:rsidR="0050247E" w:rsidRPr="00C07B89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نسبة الشغل المؤدى عنه ضمـن الشغـل الكلي، منها</w:t>
            </w:r>
            <w:r w:rsidRPr="00C07B89">
              <w:rPr>
                <w:rFonts w:cs="Simplified Arabic"/>
                <w:spacing w:val="-2"/>
                <w:sz w:val="16"/>
                <w:szCs w:val="16"/>
                <w:lang w:eastAsia="en-US"/>
              </w:rPr>
              <w:t xml:space="preserve"> :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57,1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41,8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66,5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55,1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38,1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65,6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  <w:t>.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العمل المستأجر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42,9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58,2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33,5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44,9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61,9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34,4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  <w:t>.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الشغل الذاتي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898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461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437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953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529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424</w:t>
            </w:r>
          </w:p>
        </w:tc>
        <w:tc>
          <w:tcPr>
            <w:tcW w:w="3680" w:type="dxa"/>
            <w:vAlign w:val="center"/>
          </w:tcPr>
          <w:p w:rsidR="0050247E" w:rsidRPr="00C07B89" w:rsidRDefault="0050247E" w:rsidP="00EF1CC1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num" w:pos="201"/>
              </w:tabs>
              <w:suppressAutoHyphens/>
              <w:bidi/>
              <w:spacing w:after="0" w:line="340" w:lineRule="exact"/>
              <w:ind w:left="41"/>
              <w:rPr>
                <w:rFonts w:cs="Simplified Arabic"/>
                <w:b/>
                <w:bCs/>
                <w:spacing w:val="-2"/>
                <w:sz w:val="16"/>
                <w:szCs w:val="16"/>
              </w:rPr>
            </w:pPr>
            <w:r w:rsidRPr="00A7663E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8,6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9,1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8,2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9,3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10,4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8,2</w:t>
            </w:r>
          </w:p>
        </w:tc>
        <w:tc>
          <w:tcPr>
            <w:tcW w:w="3680" w:type="dxa"/>
            <w:vAlign w:val="center"/>
          </w:tcPr>
          <w:p w:rsidR="0050247E" w:rsidRPr="0095504C" w:rsidRDefault="0050247E" w:rsidP="00EF1CC1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num" w:pos="201"/>
              </w:tabs>
              <w:suppressAutoHyphens/>
              <w:bidi/>
              <w:spacing w:after="0" w:line="340" w:lineRule="exact"/>
              <w:ind w:left="41" w:hanging="141"/>
              <w:rPr>
                <w:rFonts w:cs="Simplified Arabic"/>
                <w:b/>
                <w:bCs/>
                <w:spacing w:val="-2"/>
                <w:sz w:val="16"/>
                <w:szCs w:val="16"/>
                <w:lang w:val="en-US"/>
              </w:rPr>
            </w:pPr>
            <w:r w:rsidRPr="009550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/>
              </w:rPr>
              <w:t xml:space="preserve">معدل الشغل الناقص (%) </w:t>
            </w:r>
          </w:p>
        </w:tc>
      </w:tr>
      <w:tr w:rsidR="0050247E" w:rsidRPr="006868E0" w:rsidTr="004A4C4D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50247E" w:rsidRPr="006868E0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b/>
                <w:bCs/>
                <w:spacing w:val="-2"/>
                <w:sz w:val="20"/>
                <w:szCs w:val="20"/>
                <w:rtl/>
                <w:lang w:val="en-US" w:eastAsia="en-US"/>
              </w:rPr>
            </w:pPr>
            <w:r w:rsidRPr="006868E0">
              <w:rPr>
                <w:b/>
                <w:bCs/>
                <w:sz w:val="20"/>
                <w:szCs w:val="20"/>
                <w:rtl/>
              </w:rPr>
              <w:t>البطالـة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1 077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235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842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1 130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257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  <w:b/>
                <w:bCs/>
              </w:rPr>
            </w:pPr>
            <w:r w:rsidRPr="0050247E">
              <w:rPr>
                <w:rFonts w:ascii="Garamond" w:hAnsi="Garamond"/>
                <w:b/>
                <w:bCs/>
                <w:sz w:val="22"/>
                <w:szCs w:val="22"/>
              </w:rPr>
              <w:t>873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28,4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12,5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32,9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28,0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12,8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32,5</w:t>
            </w:r>
          </w:p>
        </w:tc>
        <w:tc>
          <w:tcPr>
            <w:tcW w:w="3680" w:type="dxa"/>
            <w:vAlign w:val="center"/>
          </w:tcPr>
          <w:p w:rsidR="0050247E" w:rsidRPr="00C07B89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9,4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4,4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13,7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9,9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4,8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14,4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6234C5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معـدل البطالـة</w:t>
            </w:r>
            <w:r w:rsidRPr="006234C5"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  <w:t xml:space="preserve"> (%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) 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</w:pP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.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 xml:space="preserve"> حسب الجنس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9,1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5,6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11,7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9,6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6,1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12,3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ذكـور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10,3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1,8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20,9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10,6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1,9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22,1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إنـاث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.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 xml:space="preserve"> حسب السن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19,5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9,2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35,6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19,2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10,3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32,8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24 – 15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13,5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5,2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19,6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14,5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5,6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20,9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34 – 25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5,5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2,7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7,3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5,9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2,5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8,2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44 – 35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2,3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1,2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3,3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2,4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1,2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3,5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45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 فأكثـر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 xml:space="preserve">     . حسـب الشهـادة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: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4,7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2,8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7,8</w:t>
            </w:r>
          </w:p>
        </w:tc>
        <w:tc>
          <w:tcPr>
            <w:tcW w:w="909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5,0</w:t>
            </w:r>
          </w:p>
        </w:tc>
        <w:tc>
          <w:tcPr>
            <w:tcW w:w="903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3,3</w:t>
            </w:r>
          </w:p>
        </w:tc>
        <w:tc>
          <w:tcPr>
            <w:tcW w:w="916" w:type="dxa"/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7,7</w:t>
            </w:r>
          </w:p>
        </w:tc>
        <w:tc>
          <w:tcPr>
            <w:tcW w:w="3680" w:type="dxa"/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بـدون شهـادة</w:t>
            </w:r>
          </w:p>
        </w:tc>
      </w:tr>
      <w:tr w:rsidR="0050247E" w:rsidRPr="00C5484C" w:rsidTr="004A4C4D">
        <w:trPr>
          <w:trHeight w:val="57"/>
          <w:jc w:val="center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16,5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10,9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18,2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17,4</w:t>
            </w:r>
          </w:p>
        </w:tc>
        <w:tc>
          <w:tcPr>
            <w:tcW w:w="903" w:type="dxa"/>
            <w:tcBorders>
              <w:bottom w:val="single" w:sz="12" w:space="0" w:color="auto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10,7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50247E" w:rsidRPr="0050247E" w:rsidRDefault="0050247E" w:rsidP="0050247E">
            <w:pPr>
              <w:jc w:val="center"/>
              <w:rPr>
                <w:rFonts w:ascii="Garamond" w:hAnsi="Garamond"/>
              </w:rPr>
            </w:pPr>
            <w:r w:rsidRPr="0050247E">
              <w:rPr>
                <w:rFonts w:ascii="Garamond" w:hAnsi="Garamond"/>
                <w:sz w:val="22"/>
                <w:szCs w:val="22"/>
              </w:rPr>
              <w:t>19,4</w:t>
            </w:r>
          </w:p>
        </w:tc>
        <w:tc>
          <w:tcPr>
            <w:tcW w:w="3680" w:type="dxa"/>
            <w:tcBorders>
              <w:bottom w:val="single" w:sz="12" w:space="0" w:color="auto"/>
            </w:tcBorders>
            <w:vAlign w:val="center"/>
          </w:tcPr>
          <w:p w:rsidR="0050247E" w:rsidRPr="00C5484C" w:rsidRDefault="0050247E" w:rsidP="00EF1CC1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حاصـل علـى شهـادة</w:t>
            </w:r>
          </w:p>
        </w:tc>
      </w:tr>
    </w:tbl>
    <w:p w:rsidR="00E33B9C" w:rsidRPr="00EF1CC1" w:rsidRDefault="00E33B9C" w:rsidP="00E33B9C">
      <w:pPr>
        <w:bidi/>
        <w:spacing w:line="240" w:lineRule="exact"/>
        <w:rPr>
          <w:rFonts w:cs="Simplified Arabic"/>
          <w:b/>
          <w:bCs/>
          <w:sz w:val="14"/>
          <w:szCs w:val="14"/>
          <w:lang w:eastAsia="en-US"/>
        </w:rPr>
      </w:pPr>
      <w:r w:rsidRPr="00EF1CC1">
        <w:rPr>
          <w:rFonts w:cs="Simplified Arabic"/>
          <w:b/>
          <w:bCs/>
          <w:sz w:val="14"/>
          <w:szCs w:val="14"/>
          <w:rtl/>
          <w:lang w:val="en-US" w:eastAsia="en-US"/>
        </w:rPr>
        <w:t>المصـدر: البحث الوطني حول التشغيل، المندوبية السامية للتخطيط (مديرية الإحصاء).</w:t>
      </w:r>
    </w:p>
    <w:p w:rsidR="00B146F3" w:rsidRDefault="00E33B9C" w:rsidP="00E25A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spacing w:line="240" w:lineRule="exact"/>
        <w:ind w:left="-393"/>
        <w:rPr>
          <w:lang w:bidi="ar-MA"/>
        </w:rPr>
      </w:pPr>
      <w:r w:rsidRPr="00EF1CC1">
        <w:rPr>
          <w:b/>
          <w:bCs/>
          <w:sz w:val="14"/>
          <w:szCs w:val="14"/>
          <w:vertAlign w:val="superscript"/>
        </w:rPr>
        <w:t xml:space="preserve">            </w:t>
      </w:r>
      <w:r w:rsidRPr="00EF1CC1">
        <w:rPr>
          <w:b/>
          <w:bCs/>
          <w:sz w:val="14"/>
          <w:szCs w:val="14"/>
          <w:vertAlign w:val="superscript"/>
          <w:rtl/>
        </w:rPr>
        <w:t>(1)</w:t>
      </w:r>
      <w:r w:rsidRPr="00EF1CC1">
        <w:rPr>
          <w:b/>
          <w:bCs/>
          <w:sz w:val="14"/>
          <w:szCs w:val="14"/>
          <w:rtl/>
        </w:rPr>
        <w:t xml:space="preserve"> بالن</w:t>
      </w:r>
      <w:r w:rsidRPr="00EF1CC1">
        <w:rPr>
          <w:b/>
          <w:bCs/>
          <w:sz w:val="14"/>
          <w:szCs w:val="14"/>
          <w:rtl/>
          <w:lang w:bidi="ar-MA"/>
        </w:rPr>
        <w:t>سب</w:t>
      </w:r>
      <w:r w:rsidRPr="00EF1CC1">
        <w:rPr>
          <w:b/>
          <w:bCs/>
          <w:sz w:val="14"/>
          <w:szCs w:val="14"/>
          <w:rtl/>
        </w:rPr>
        <w:t xml:space="preserve">ة لتعار يف المصطلحات والمؤشرات المستعملة، انظر المعجم على الموقع الإلكتروني للمندوبية السامية للتخطيط: </w:t>
      </w:r>
      <w:r w:rsidRPr="00EF1CC1">
        <w:rPr>
          <w:b/>
          <w:bCs/>
          <w:sz w:val="14"/>
          <w:szCs w:val="14"/>
        </w:rPr>
        <w:t>http://www.hcp.ma</w:t>
      </w:r>
    </w:p>
    <w:sectPr w:rsidR="00B146F3" w:rsidSect="00E33B9C">
      <w:footerReference w:type="default" r:id="rId12"/>
      <w:pgSz w:w="11906" w:h="16838" w:code="9"/>
      <w:pgMar w:top="170" w:right="1701" w:bottom="17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1F2" w:rsidRDefault="00DE11F2" w:rsidP="00E25A5C">
      <w:r>
        <w:separator/>
      </w:r>
    </w:p>
  </w:endnote>
  <w:endnote w:type="continuationSeparator" w:id="1">
    <w:p w:rsidR="00DE11F2" w:rsidRDefault="00DE11F2" w:rsidP="00E25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6313"/>
      <w:docPartObj>
        <w:docPartGallery w:val="Page Numbers (Bottom of Page)"/>
        <w:docPartUnique/>
      </w:docPartObj>
    </w:sdtPr>
    <w:sdtContent>
      <w:p w:rsidR="0050247E" w:rsidRDefault="00725AFD">
        <w:pPr>
          <w:pStyle w:val="Pieddepage"/>
          <w:jc w:val="center"/>
        </w:pPr>
        <w:fldSimple w:instr=" PAGE   \* MERGEFORMAT ">
          <w:r w:rsidR="004E5801">
            <w:rPr>
              <w:noProof/>
            </w:rPr>
            <w:t>2</w:t>
          </w:r>
        </w:fldSimple>
      </w:p>
    </w:sdtContent>
  </w:sdt>
  <w:p w:rsidR="0050247E" w:rsidRDefault="005024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1F2" w:rsidRDefault="00DE11F2" w:rsidP="00E25A5C">
      <w:r>
        <w:separator/>
      </w:r>
    </w:p>
  </w:footnote>
  <w:footnote w:type="continuationSeparator" w:id="1">
    <w:p w:rsidR="00DE11F2" w:rsidRDefault="00DE11F2" w:rsidP="00E25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F33150"/>
    <w:multiLevelType w:val="hybridMultilevel"/>
    <w:tmpl w:val="0C2C4490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F094D2B"/>
    <w:multiLevelType w:val="hybridMultilevel"/>
    <w:tmpl w:val="9F0C321C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90ED6"/>
    <w:multiLevelType w:val="hybridMultilevel"/>
    <w:tmpl w:val="9538F5AC"/>
    <w:lvl w:ilvl="0" w:tplc="57E8DE7A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B387106"/>
    <w:multiLevelType w:val="hybridMultilevel"/>
    <w:tmpl w:val="8FCE5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A10E6"/>
    <w:multiLevelType w:val="hybridMultilevel"/>
    <w:tmpl w:val="11787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769D2"/>
    <w:multiLevelType w:val="hybridMultilevel"/>
    <w:tmpl w:val="EC400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87053"/>
    <w:multiLevelType w:val="hybridMultilevel"/>
    <w:tmpl w:val="C0B67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B9C"/>
    <w:rsid w:val="000046D1"/>
    <w:rsid w:val="00026B23"/>
    <w:rsid w:val="0006077E"/>
    <w:rsid w:val="00065108"/>
    <w:rsid w:val="000A595F"/>
    <w:rsid w:val="000E2AD5"/>
    <w:rsid w:val="0010090E"/>
    <w:rsid w:val="00120088"/>
    <w:rsid w:val="0012307F"/>
    <w:rsid w:val="001405DC"/>
    <w:rsid w:val="00154AEF"/>
    <w:rsid w:val="00161D6E"/>
    <w:rsid w:val="00195281"/>
    <w:rsid w:val="001F4C14"/>
    <w:rsid w:val="00200512"/>
    <w:rsid w:val="00200C59"/>
    <w:rsid w:val="00215020"/>
    <w:rsid w:val="002376FE"/>
    <w:rsid w:val="00243359"/>
    <w:rsid w:val="00254255"/>
    <w:rsid w:val="002907CF"/>
    <w:rsid w:val="002A2BB5"/>
    <w:rsid w:val="002B6CFE"/>
    <w:rsid w:val="002E03FA"/>
    <w:rsid w:val="002E5477"/>
    <w:rsid w:val="00301222"/>
    <w:rsid w:val="0032254B"/>
    <w:rsid w:val="0032757D"/>
    <w:rsid w:val="00337A34"/>
    <w:rsid w:val="0035612F"/>
    <w:rsid w:val="00360F24"/>
    <w:rsid w:val="0037577E"/>
    <w:rsid w:val="0037587A"/>
    <w:rsid w:val="003A063C"/>
    <w:rsid w:val="003B6582"/>
    <w:rsid w:val="003C1B6A"/>
    <w:rsid w:val="00404793"/>
    <w:rsid w:val="00407AD8"/>
    <w:rsid w:val="00422D0C"/>
    <w:rsid w:val="0042588A"/>
    <w:rsid w:val="004511A2"/>
    <w:rsid w:val="00454B90"/>
    <w:rsid w:val="00476812"/>
    <w:rsid w:val="0049122D"/>
    <w:rsid w:val="004A4C4D"/>
    <w:rsid w:val="004A76A7"/>
    <w:rsid w:val="004B533E"/>
    <w:rsid w:val="004D75DF"/>
    <w:rsid w:val="004E5801"/>
    <w:rsid w:val="004E62F2"/>
    <w:rsid w:val="004E6E12"/>
    <w:rsid w:val="0050247E"/>
    <w:rsid w:val="00530AF5"/>
    <w:rsid w:val="005405F6"/>
    <w:rsid w:val="00582CE1"/>
    <w:rsid w:val="005B52B8"/>
    <w:rsid w:val="005C4B20"/>
    <w:rsid w:val="005C7301"/>
    <w:rsid w:val="005E1945"/>
    <w:rsid w:val="00616087"/>
    <w:rsid w:val="0062494B"/>
    <w:rsid w:val="00627DE9"/>
    <w:rsid w:val="006357A2"/>
    <w:rsid w:val="00657E5F"/>
    <w:rsid w:val="0067729E"/>
    <w:rsid w:val="006A64AC"/>
    <w:rsid w:val="006B69F2"/>
    <w:rsid w:val="006E16AD"/>
    <w:rsid w:val="0070634B"/>
    <w:rsid w:val="00710A42"/>
    <w:rsid w:val="00725AFD"/>
    <w:rsid w:val="00730ED8"/>
    <w:rsid w:val="00777F67"/>
    <w:rsid w:val="00787315"/>
    <w:rsid w:val="007913F9"/>
    <w:rsid w:val="007C3CF9"/>
    <w:rsid w:val="007F0642"/>
    <w:rsid w:val="007F2ADC"/>
    <w:rsid w:val="007F67AA"/>
    <w:rsid w:val="00817C9D"/>
    <w:rsid w:val="00824CFB"/>
    <w:rsid w:val="0082684C"/>
    <w:rsid w:val="00830011"/>
    <w:rsid w:val="008428D0"/>
    <w:rsid w:val="00853142"/>
    <w:rsid w:val="008649C6"/>
    <w:rsid w:val="008746EF"/>
    <w:rsid w:val="008F1095"/>
    <w:rsid w:val="00911222"/>
    <w:rsid w:val="00913F84"/>
    <w:rsid w:val="00945298"/>
    <w:rsid w:val="009633C8"/>
    <w:rsid w:val="0097778E"/>
    <w:rsid w:val="00995F65"/>
    <w:rsid w:val="009B0A59"/>
    <w:rsid w:val="009B172D"/>
    <w:rsid w:val="009F086E"/>
    <w:rsid w:val="00A23513"/>
    <w:rsid w:val="00A5688E"/>
    <w:rsid w:val="00A6420E"/>
    <w:rsid w:val="00A7173A"/>
    <w:rsid w:val="00A75761"/>
    <w:rsid w:val="00A877EC"/>
    <w:rsid w:val="00A87AFE"/>
    <w:rsid w:val="00A95C92"/>
    <w:rsid w:val="00AA0B5B"/>
    <w:rsid w:val="00AD2337"/>
    <w:rsid w:val="00B146F3"/>
    <w:rsid w:val="00B650D0"/>
    <w:rsid w:val="00B9399E"/>
    <w:rsid w:val="00BC5B52"/>
    <w:rsid w:val="00BD4201"/>
    <w:rsid w:val="00BD557B"/>
    <w:rsid w:val="00BD7E2C"/>
    <w:rsid w:val="00C75E27"/>
    <w:rsid w:val="00CA4FF9"/>
    <w:rsid w:val="00CB03F2"/>
    <w:rsid w:val="00CD7A2F"/>
    <w:rsid w:val="00D01714"/>
    <w:rsid w:val="00D017D8"/>
    <w:rsid w:val="00D24E04"/>
    <w:rsid w:val="00D3697F"/>
    <w:rsid w:val="00D4226B"/>
    <w:rsid w:val="00D45078"/>
    <w:rsid w:val="00D77A68"/>
    <w:rsid w:val="00DD61C4"/>
    <w:rsid w:val="00DE11F2"/>
    <w:rsid w:val="00DF5B89"/>
    <w:rsid w:val="00E1153B"/>
    <w:rsid w:val="00E25A5C"/>
    <w:rsid w:val="00E33B9C"/>
    <w:rsid w:val="00E56A55"/>
    <w:rsid w:val="00E65B24"/>
    <w:rsid w:val="00E740AF"/>
    <w:rsid w:val="00E7420F"/>
    <w:rsid w:val="00E82DED"/>
    <w:rsid w:val="00E958D0"/>
    <w:rsid w:val="00E96555"/>
    <w:rsid w:val="00EA1B37"/>
    <w:rsid w:val="00EC1469"/>
    <w:rsid w:val="00EF1CC1"/>
    <w:rsid w:val="00F351D2"/>
    <w:rsid w:val="00F47758"/>
    <w:rsid w:val="00F85BAC"/>
    <w:rsid w:val="00F87718"/>
    <w:rsid w:val="00FA20F9"/>
    <w:rsid w:val="00FA4C95"/>
    <w:rsid w:val="00FD7118"/>
    <w:rsid w:val="00FE0D92"/>
    <w:rsid w:val="00FE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E3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0"/>
    </w:rPr>
  </w:style>
  <w:style w:type="paragraph" w:styleId="Titre3">
    <w:name w:val="heading 3"/>
    <w:basedOn w:val="Normal"/>
    <w:next w:val="Normal"/>
    <w:link w:val="Titre3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bCs/>
      <w:sz w:val="16"/>
      <w:szCs w:val="16"/>
    </w:rPr>
  </w:style>
  <w:style w:type="paragraph" w:styleId="Titre4">
    <w:name w:val="heading 4"/>
    <w:basedOn w:val="Normal"/>
    <w:next w:val="Normal"/>
    <w:link w:val="Titre4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sz w:val="32"/>
      <w:szCs w:val="32"/>
    </w:rPr>
  </w:style>
  <w:style w:type="paragraph" w:styleId="Titre7">
    <w:name w:val="heading 7"/>
    <w:basedOn w:val="Normal"/>
    <w:next w:val="Normal"/>
    <w:link w:val="Titre7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AA0B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AA0B5B"/>
    <w:rPr>
      <w:rFonts w:ascii="Times New Roman" w:eastAsia="Times New Roman" w:hAnsi="Times New Roman" w:cs="Times New Roman"/>
      <w:b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AA0B5B"/>
    <w:rPr>
      <w:rFonts w:ascii="Times New Roman" w:eastAsia="Times New Roman" w:hAnsi="Times New Roman" w:cs="Times New Roman"/>
      <w:b/>
      <w:bCs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AA0B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AA0B5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AA0B5B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AA0B5B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AA0B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AA0B5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99"/>
    <w:qFormat/>
    <w:rsid w:val="00AA0B5B"/>
    <w:rPr>
      <w:b/>
      <w:bCs/>
      <w:sz w:val="20"/>
    </w:rPr>
  </w:style>
  <w:style w:type="paragraph" w:styleId="Titre">
    <w:name w:val="Title"/>
    <w:basedOn w:val="Normal"/>
    <w:link w:val="TitreCar"/>
    <w:uiPriority w:val="99"/>
    <w:qFormat/>
    <w:rsid w:val="00AA0B5B"/>
    <w:pPr>
      <w:tabs>
        <w:tab w:val="center" w:pos="4513"/>
      </w:tabs>
      <w:suppressAutoHyphens/>
      <w:spacing w:line="312" w:lineRule="auto"/>
      <w:ind w:left="-284" w:firstLine="284"/>
      <w:jc w:val="center"/>
    </w:pPr>
    <w:rPr>
      <w:rFonts w:cs="Traditional Arabic"/>
      <w:b/>
      <w:bCs/>
      <w:snapToGrid w:val="0"/>
      <w:color w:val="000080"/>
      <w:spacing w:val="-3"/>
      <w:sz w:val="28"/>
      <w:szCs w:val="28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AA0B5B"/>
    <w:rPr>
      <w:rFonts w:ascii="Times New Roman" w:eastAsia="Times New Roman" w:hAnsi="Times New Roman" w:cs="Traditional Arabic"/>
      <w:b/>
      <w:bCs/>
      <w:snapToGrid w:val="0"/>
      <w:color w:val="000080"/>
      <w:spacing w:val="-3"/>
      <w:sz w:val="28"/>
      <w:szCs w:val="28"/>
      <w:lang w:eastAsia="ar-SA"/>
    </w:rPr>
  </w:style>
  <w:style w:type="character" w:styleId="Accentuation">
    <w:name w:val="Emphasis"/>
    <w:basedOn w:val="Policepardfaut"/>
    <w:uiPriority w:val="20"/>
    <w:qFormat/>
    <w:rsid w:val="00AA0B5B"/>
    <w:rPr>
      <w:b/>
      <w:bCs/>
      <w:i w:val="0"/>
      <w:iCs w:val="0"/>
    </w:rPr>
  </w:style>
  <w:style w:type="paragraph" w:styleId="Sansinterligne">
    <w:name w:val="No Spacing"/>
    <w:uiPriority w:val="1"/>
    <w:qFormat/>
    <w:rsid w:val="00AA0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AA0B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AA0B5B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rsid w:val="00E33B9C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E33B9C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B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B9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25A5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25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25A5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5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51D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51D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3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soufri\Bureau\trim1_2013\graf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soufri\Bureau\trim1_2013\graf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soufri\Bureau\trim1_2013\graf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soufri\Bureau\trim1_2013\gra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Feuil1!$A$7</c:f>
              <c:strCache>
                <c:ptCount val="1"/>
                <c:pt idx="0">
                  <c:v>الشغل غير المؤدى عنه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w="63500"/>
            </a:sp3d>
          </c:spPr>
          <c:dLbls>
            <c:dLbl>
              <c:idx val="2"/>
              <c:layout>
                <c:manualLayout>
                  <c:x val="-3.0555555555555711E-2"/>
                  <c:y val="0"/>
                </c:manualLayout>
              </c:layout>
              <c:showVal val="1"/>
            </c:dLbl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Feuil1!$B$7:$D$7</c:f>
              <c:numCache>
                <c:formatCode>General</c:formatCode>
                <c:ptCount val="3"/>
                <c:pt idx="0">
                  <c:v>23000</c:v>
                </c:pt>
                <c:pt idx="1">
                  <c:v>-50000</c:v>
                </c:pt>
                <c:pt idx="2">
                  <c:v>-27000</c:v>
                </c:pt>
              </c:numCache>
            </c:numRef>
          </c:val>
        </c:ser>
        <c:ser>
          <c:idx val="1"/>
          <c:order val="1"/>
          <c:tx>
            <c:strRef>
              <c:f>Feuil1!$A$8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88900"/>
            </a:sp3d>
          </c:spPr>
          <c:dLbls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Feuil1!$B$8:$D$8</c:f>
              <c:numCache>
                <c:formatCode>General</c:formatCode>
                <c:ptCount val="3"/>
                <c:pt idx="0">
                  <c:v>78000</c:v>
                </c:pt>
                <c:pt idx="1">
                  <c:v>48000</c:v>
                </c:pt>
                <c:pt idx="2">
                  <c:v>126000</c:v>
                </c:pt>
              </c:numCache>
            </c:numRef>
          </c:val>
        </c:ser>
        <c:ser>
          <c:idx val="2"/>
          <c:order val="2"/>
          <c:tx>
            <c:strRef>
              <c:f>Feuil1!$A$9</c:f>
              <c:strCache>
                <c:ptCount val="1"/>
                <c:pt idx="0">
                  <c:v>الشغل الإجمالي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82550"/>
            </a:sp3d>
          </c:spPr>
          <c:dLbls>
            <c:dLbl>
              <c:idx val="0"/>
              <c:layout>
                <c:manualLayout>
                  <c:x val="3.6111111111111295E-2"/>
                  <c:y val="-1.2269938650306744E-2"/>
                </c:manualLayout>
              </c:layout>
              <c:showVal val="1"/>
            </c:dLbl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Feuil1!$B$9:$D$9</c:f>
              <c:numCache>
                <c:formatCode>General</c:formatCode>
                <c:ptCount val="3"/>
                <c:pt idx="0">
                  <c:v>101000</c:v>
                </c:pt>
                <c:pt idx="1">
                  <c:v>-2000</c:v>
                </c:pt>
                <c:pt idx="2">
                  <c:v>99000</c:v>
                </c:pt>
              </c:numCache>
            </c:numRef>
          </c:val>
        </c:ser>
        <c:axId val="95340416"/>
        <c:axId val="95341952"/>
      </c:barChart>
      <c:dateAx>
        <c:axId val="95340416"/>
        <c:scaling>
          <c:orientation val="minMax"/>
        </c:scaling>
        <c:axPos val="b"/>
        <c:majorTickMark val="in"/>
        <c:tickLblPos val="low"/>
        <c:crossAx val="95341952"/>
        <c:crosses val="autoZero"/>
        <c:lblOffset val="100"/>
        <c:baseTimeUnit val="days"/>
      </c:dateAx>
      <c:valAx>
        <c:axId val="95341952"/>
        <c:scaling>
          <c:orientation val="minMax"/>
        </c:scaling>
        <c:delete val="1"/>
        <c:axPos val="l"/>
        <c:numFmt formatCode="General" sourceLinked="1"/>
        <c:tickLblPos val="none"/>
        <c:crossAx val="953404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Feuil1!$A$36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w="95250"/>
            </a:sp3d>
          </c:spPr>
          <c:dLbls>
            <c:dLbl>
              <c:idx val="2"/>
              <c:layout>
                <c:manualLayout>
                  <c:x val="-2.0698576972833119E-2"/>
                  <c:y val="-4.6296296296296675E-3"/>
                </c:manualLayout>
              </c:layout>
              <c:showVal val="1"/>
            </c:dLbl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Feuil1!$B$36:$F$36</c:f>
              <c:numCache>
                <c:formatCode>General</c:formatCode>
                <c:ptCount val="5"/>
                <c:pt idx="0">
                  <c:v>-17000</c:v>
                </c:pt>
                <c:pt idx="1">
                  <c:v>0</c:v>
                </c:pt>
                <c:pt idx="2">
                  <c:v>-52000</c:v>
                </c:pt>
                <c:pt idx="3">
                  <c:v>179000</c:v>
                </c:pt>
                <c:pt idx="4">
                  <c:v>-9000</c:v>
                </c:pt>
              </c:numCache>
            </c:numRef>
          </c:val>
        </c:ser>
        <c:ser>
          <c:idx val="1"/>
          <c:order val="1"/>
          <c:tx>
            <c:strRef>
              <c:f>Feuil1!$A$37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/>
            </a:sp3d>
          </c:spPr>
          <c:dLbls>
            <c:dLbl>
              <c:idx val="3"/>
              <c:layout>
                <c:manualLayout>
                  <c:x val="8.6244070720138E-3"/>
                  <c:y val="-5.5555555555555455E-2"/>
                </c:manualLayout>
              </c:layout>
              <c:showVal val="1"/>
            </c:dLbl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Feuil1!$B$37:$F$37</c:f>
              <c:numCache>
                <c:formatCode>General</c:formatCode>
                <c:ptCount val="5"/>
                <c:pt idx="0">
                  <c:v>-83000</c:v>
                </c:pt>
                <c:pt idx="1">
                  <c:v>20000</c:v>
                </c:pt>
                <c:pt idx="2">
                  <c:v>-4000</c:v>
                </c:pt>
                <c:pt idx="3">
                  <c:v>64000</c:v>
                </c:pt>
                <c:pt idx="4">
                  <c:v>1000</c:v>
                </c:pt>
              </c:numCache>
            </c:numRef>
          </c:val>
        </c:ser>
        <c:ser>
          <c:idx val="2"/>
          <c:order val="2"/>
          <c:tx>
            <c:strRef>
              <c:f>Feuil1!$A$38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rgbClr val="F79646">
                <a:lumMod val="75000"/>
                <a:alpha val="68000"/>
              </a:srgbClr>
            </a:solidFill>
            <a:scene3d>
              <a:camera prst="orthographicFront"/>
              <a:lightRig rig="threePt" dir="t"/>
            </a:scene3d>
            <a:sp3d>
              <a:bevelT w="50800"/>
            </a:sp3d>
          </c:spPr>
          <c:dLbls>
            <c:dLbl>
              <c:idx val="1"/>
              <c:layout>
                <c:manualLayout>
                  <c:x val="1.5523932729624839E-2"/>
                  <c:y val="0"/>
                </c:manualLayout>
              </c:layout>
              <c:showVal val="1"/>
            </c:dLbl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Feuil1!$B$38:$F$38</c:f>
              <c:numCache>
                <c:formatCode>General</c:formatCode>
                <c:ptCount val="5"/>
                <c:pt idx="0">
                  <c:v>-100000</c:v>
                </c:pt>
                <c:pt idx="1">
                  <c:v>20000</c:v>
                </c:pt>
                <c:pt idx="2">
                  <c:v>-56000</c:v>
                </c:pt>
                <c:pt idx="3">
                  <c:v>243000</c:v>
                </c:pt>
                <c:pt idx="4">
                  <c:v>-8000</c:v>
                </c:pt>
              </c:numCache>
            </c:numRef>
          </c:val>
        </c:ser>
        <c:gapWidth val="60"/>
        <c:overlap val="-18"/>
        <c:axId val="131326720"/>
        <c:axId val="131328256"/>
      </c:barChart>
      <c:catAx>
        <c:axId val="131326720"/>
        <c:scaling>
          <c:orientation val="minMax"/>
        </c:scaling>
        <c:axPos val="b"/>
        <c:tickLblPos val="low"/>
        <c:crossAx val="131328256"/>
        <c:crosses val="autoZero"/>
        <c:auto val="1"/>
        <c:lblAlgn val="ctr"/>
        <c:lblOffset val="100"/>
      </c:catAx>
      <c:valAx>
        <c:axId val="131328256"/>
        <c:scaling>
          <c:orientation val="minMax"/>
        </c:scaling>
        <c:delete val="1"/>
        <c:axPos val="l"/>
        <c:numFmt formatCode="General" sourceLinked="1"/>
        <c:tickLblPos val="none"/>
        <c:crossAx val="131326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3993980482169599"/>
          <c:y val="0.9095477431518243"/>
          <c:w val="0.70639224151035152"/>
          <c:h val="6.7917045580570018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Feuil1!$A$62</c:f>
              <c:strCache>
                <c:ptCount val="1"/>
                <c:pt idx="0">
                  <c:v>حضري</c:v>
                </c:pt>
              </c:strCache>
            </c:strRef>
          </c:tx>
          <c:dLbls>
            <c:dLblPos val="t"/>
            <c:showVal val="1"/>
          </c:dLbls>
          <c:cat>
            <c:numRef>
              <c:f>Feuil1!$B$61:$E$61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Feuil1!$B$62:$E$62</c:f>
              <c:numCache>
                <c:formatCode>0.0</c:formatCode>
                <c:ptCount val="4"/>
                <c:pt idx="0">
                  <c:v>14.7</c:v>
                </c:pt>
                <c:pt idx="1">
                  <c:v>13.3</c:v>
                </c:pt>
                <c:pt idx="2">
                  <c:v>14.4</c:v>
                </c:pt>
                <c:pt idx="3">
                  <c:v>13.7</c:v>
                </c:pt>
              </c:numCache>
            </c:numRef>
          </c:val>
        </c:ser>
        <c:ser>
          <c:idx val="1"/>
          <c:order val="1"/>
          <c:tx>
            <c:strRef>
              <c:f>Feuil1!$A$63</c:f>
              <c:strCache>
                <c:ptCount val="1"/>
                <c:pt idx="0">
                  <c:v>قروي</c:v>
                </c:pt>
              </c:strCache>
            </c:strRef>
          </c:tx>
          <c:dLbls>
            <c:dLblPos val="t"/>
            <c:showVal val="1"/>
          </c:dLbls>
          <c:cat>
            <c:numRef>
              <c:f>Feuil1!$B$61:$E$61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Feuil1!$B$63:$E$63</c:f>
              <c:numCache>
                <c:formatCode>0.0</c:formatCode>
                <c:ptCount val="4"/>
                <c:pt idx="0">
                  <c:v>4.5999999999999996</c:v>
                </c:pt>
                <c:pt idx="1">
                  <c:v>4.3</c:v>
                </c:pt>
                <c:pt idx="2">
                  <c:v>4.8</c:v>
                </c:pt>
                <c:pt idx="3">
                  <c:v>4.4000000000000004</c:v>
                </c:pt>
              </c:numCache>
            </c:numRef>
          </c:val>
        </c:ser>
        <c:ser>
          <c:idx val="2"/>
          <c:order val="2"/>
          <c:tx>
            <c:strRef>
              <c:f>Feuil1!$A$64</c:f>
              <c:strCache>
                <c:ptCount val="1"/>
                <c:pt idx="0">
                  <c:v>وطني</c:v>
                </c:pt>
              </c:strCache>
            </c:strRef>
          </c:tx>
          <c:dLbls>
            <c:dLblPos val="t"/>
            <c:showVal val="1"/>
          </c:dLbls>
          <c:cat>
            <c:numRef>
              <c:f>Feuil1!$B$61:$E$61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Feuil1!$B$64:$E$64</c:f>
              <c:numCache>
                <c:formatCode>0.0</c:formatCode>
                <c:ptCount val="4"/>
                <c:pt idx="0">
                  <c:v>10</c:v>
                </c:pt>
                <c:pt idx="1">
                  <c:v>9.1</c:v>
                </c:pt>
                <c:pt idx="2">
                  <c:v>9.9</c:v>
                </c:pt>
                <c:pt idx="3">
                  <c:v>9.4</c:v>
                </c:pt>
              </c:numCache>
            </c:numRef>
          </c:val>
        </c:ser>
        <c:marker val="1"/>
        <c:axId val="131582592"/>
        <c:axId val="131732608"/>
      </c:lineChart>
      <c:catAx>
        <c:axId val="131582592"/>
        <c:scaling>
          <c:orientation val="minMax"/>
        </c:scaling>
        <c:axPos val="b"/>
        <c:numFmt formatCode="General" sourceLinked="1"/>
        <c:tickLblPos val="nextTo"/>
        <c:crossAx val="131732608"/>
        <c:crosses val="autoZero"/>
        <c:auto val="1"/>
        <c:lblAlgn val="ctr"/>
        <c:lblOffset val="100"/>
      </c:catAx>
      <c:valAx>
        <c:axId val="131732608"/>
        <c:scaling>
          <c:orientation val="minMax"/>
        </c:scaling>
        <c:delete val="1"/>
        <c:axPos val="l"/>
        <c:numFmt formatCode="0.0" sourceLinked="1"/>
        <c:tickLblPos val="none"/>
        <c:crossAx val="1315825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014814814814834"/>
          <c:y val="0.85202510976450563"/>
          <c:w val="0.55649110527850765"/>
          <c:h val="0.11110853078849016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8.2405695793166776E-3"/>
          <c:y val="0"/>
          <c:w val="0.97994495479731702"/>
          <c:h val="0.50367798619767123"/>
        </c:manualLayout>
      </c:layout>
      <c:lineChart>
        <c:grouping val="standard"/>
        <c:ser>
          <c:idx val="0"/>
          <c:order val="0"/>
          <c:tx>
            <c:strRef>
              <c:f>Feuil1!$A$82</c:f>
              <c:strCache>
                <c:ptCount val="1"/>
                <c:pt idx="0">
                  <c:v>حضري</c:v>
                </c:pt>
              </c:strCache>
            </c:strRef>
          </c:tx>
          <c:dLbls>
            <c:dLblPos val="b"/>
            <c:showVal val="1"/>
          </c:dLbls>
          <c:cat>
            <c:numRef>
              <c:f>Feuil1!$B$81:$E$81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Feuil1!$B$82:$E$82</c:f>
              <c:numCache>
                <c:formatCode>0.0</c:formatCode>
                <c:ptCount val="4"/>
                <c:pt idx="0">
                  <c:v>10.7</c:v>
                </c:pt>
                <c:pt idx="1">
                  <c:v>11.3</c:v>
                </c:pt>
                <c:pt idx="2">
                  <c:v>8.2000000000000011</c:v>
                </c:pt>
                <c:pt idx="3">
                  <c:v>8.2000000000000011</c:v>
                </c:pt>
              </c:numCache>
            </c:numRef>
          </c:val>
        </c:ser>
        <c:ser>
          <c:idx val="1"/>
          <c:order val="1"/>
          <c:tx>
            <c:strRef>
              <c:f>Feuil1!$A$83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2"/>
              <c:layout>
                <c:manualLayout>
                  <c:x val="2.4593760322324881E-2"/>
                  <c:y val="0"/>
                </c:manualLayout>
              </c:layout>
              <c:dLblPos val="t"/>
              <c:showVal val="1"/>
            </c:dLbl>
            <c:dLblPos val="t"/>
            <c:showVal val="1"/>
          </c:dLbls>
          <c:cat>
            <c:numRef>
              <c:f>Feuil1!$B$81:$E$81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Feuil1!$B$83:$E$83</c:f>
              <c:numCache>
                <c:formatCode>0.0</c:formatCode>
                <c:ptCount val="4"/>
                <c:pt idx="0">
                  <c:v>12.9</c:v>
                </c:pt>
                <c:pt idx="1">
                  <c:v>12.7</c:v>
                </c:pt>
                <c:pt idx="2">
                  <c:v>10.4</c:v>
                </c:pt>
                <c:pt idx="3">
                  <c:v>9.1</c:v>
                </c:pt>
              </c:numCache>
            </c:numRef>
          </c:val>
        </c:ser>
        <c:ser>
          <c:idx val="2"/>
          <c:order val="2"/>
          <c:tx>
            <c:strRef>
              <c:f>Feuil1!$A$84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-4.5674126312888946E-2"/>
                  <c:y val="0"/>
                </c:manualLayout>
              </c:layout>
              <c:dLblPos val="r"/>
              <c:showVal val="1"/>
            </c:dLbl>
            <c:dLblPos val="r"/>
            <c:showVal val="1"/>
          </c:dLbls>
          <c:cat>
            <c:numRef>
              <c:f>Feuil1!$B$81:$E$81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Feuil1!$B$84:$E$84</c:f>
              <c:numCache>
                <c:formatCode>0.0</c:formatCode>
                <c:ptCount val="4"/>
                <c:pt idx="0">
                  <c:v>11.8</c:v>
                </c:pt>
                <c:pt idx="1">
                  <c:v>12</c:v>
                </c:pt>
                <c:pt idx="2">
                  <c:v>9.3000000000000007</c:v>
                </c:pt>
                <c:pt idx="3">
                  <c:v>8.6</c:v>
                </c:pt>
              </c:numCache>
            </c:numRef>
          </c:val>
        </c:ser>
        <c:marker val="1"/>
        <c:axId val="132713472"/>
        <c:axId val="132764416"/>
      </c:lineChart>
      <c:catAx>
        <c:axId val="132713472"/>
        <c:scaling>
          <c:orientation val="minMax"/>
        </c:scaling>
        <c:axPos val="b"/>
        <c:numFmt formatCode="General" sourceLinked="1"/>
        <c:tickLblPos val="nextTo"/>
        <c:crossAx val="132764416"/>
        <c:crosses val="autoZero"/>
        <c:auto val="1"/>
        <c:lblAlgn val="ctr"/>
        <c:lblOffset val="100"/>
      </c:catAx>
      <c:valAx>
        <c:axId val="132764416"/>
        <c:scaling>
          <c:orientation val="minMax"/>
        </c:scaling>
        <c:delete val="1"/>
        <c:axPos val="l"/>
        <c:numFmt formatCode="0.0" sourceLinked="1"/>
        <c:tickLblPos val="none"/>
        <c:crossAx val="1327134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983668525906996"/>
          <c:y val="0.86277536073551864"/>
          <c:w val="0.59289566768048441"/>
          <c:h val="0.10303658973757319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82686-6B32-4691-A126-FADCC55F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1227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2013-05-02T14:36:00Z</cp:lastPrinted>
  <dcterms:created xsi:type="dcterms:W3CDTF">2013-05-02T17:11:00Z</dcterms:created>
  <dcterms:modified xsi:type="dcterms:W3CDTF">2013-05-02T17:20:00Z</dcterms:modified>
</cp:coreProperties>
</file>