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254EE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</w:p>
    <w:p w:rsidR="00E92153" w:rsidRDefault="00D512CB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  <w:r>
        <w:rPr>
          <w:rFonts w:cs="Arabic Transparent"/>
          <w:b/>
          <w:bCs/>
          <w:sz w:val="28"/>
          <w:szCs w:val="28"/>
          <w:lang w:bidi="ar-MA"/>
        </w:rPr>
        <w:t xml:space="preserve">                     </w:t>
      </w:r>
    </w:p>
    <w:p w:rsidR="00FD346B" w:rsidRPr="0060576E" w:rsidRDefault="00FD346B" w:rsidP="00226603">
      <w:pPr>
        <w:bidi/>
        <w:spacing w:before="120" w:line="340" w:lineRule="exact"/>
        <w:ind w:left="-17"/>
        <w:jc w:val="center"/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</w:pPr>
      <w:r w:rsidRPr="0060576E">
        <w:rPr>
          <w:rFonts w:ascii="Arial Narrow" w:hAnsi="Arial Narrow" w:cstheme="majorBidi"/>
          <w:b/>
          <w:bCs/>
          <w:sz w:val="40"/>
          <w:szCs w:val="40"/>
          <w:rtl/>
        </w:rPr>
        <w:t>موجــز الظرفيـــ</w:t>
      </w:r>
      <w:r w:rsidRPr="0060576E"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  <w:t>ة</w:t>
      </w:r>
    </w:p>
    <w:p w:rsidR="00FD346B" w:rsidRPr="0060576E" w:rsidRDefault="00FD346B" w:rsidP="00567F4E">
      <w:pPr>
        <w:bidi/>
        <w:spacing w:line="340" w:lineRule="exact"/>
        <w:ind w:left="-16"/>
        <w:jc w:val="center"/>
        <w:rPr>
          <w:rFonts w:ascii="Arial Narrow" w:hAnsi="Arial Narrow" w:cstheme="majorBidi"/>
          <w:b/>
          <w:bCs/>
          <w:sz w:val="32"/>
          <w:szCs w:val="32"/>
          <w:rtl/>
        </w:rPr>
      </w:pPr>
      <w:proofErr w:type="spellStart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  <w:proofErr w:type="spellEnd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="00567F4E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أكتوبر</w:t>
      </w:r>
      <w:proofErr w:type="gramEnd"/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 xml:space="preserve"> 201</w:t>
      </w:r>
      <w:r w:rsidR="009A05BA">
        <w:rPr>
          <w:rFonts w:ascii="Arial Narrow" w:hAnsi="Arial Narrow" w:cstheme="majorBidi" w:hint="cs"/>
          <w:b/>
          <w:bCs/>
          <w:sz w:val="32"/>
          <w:szCs w:val="32"/>
          <w:rtl/>
        </w:rPr>
        <w:t>7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> </w:t>
      </w:r>
      <w:proofErr w:type="spellStart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  <w:proofErr w:type="spellEnd"/>
    </w:p>
    <w:p w:rsidR="00E92153" w:rsidRDefault="00E92153" w:rsidP="00E92153">
      <w:pPr>
        <w:bidi/>
        <w:spacing w:line="300" w:lineRule="exact"/>
        <w:jc w:val="both"/>
        <w:rPr>
          <w:rFonts w:ascii="Arial Narrow" w:hAnsi="Arial Narrow" w:cstheme="majorBidi"/>
          <w:sz w:val="16"/>
          <w:szCs w:val="16"/>
          <w:rtl/>
        </w:rPr>
      </w:pPr>
    </w:p>
    <w:p w:rsidR="00FD346B" w:rsidRPr="0060576E" w:rsidRDefault="00FD346B" w:rsidP="00F609FB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</w:rPr>
        <w:t>من المنتظر أن ي</w:t>
      </w:r>
      <w:r w:rsidR="00441AF7">
        <w:rPr>
          <w:rFonts w:ascii="Arial Narrow" w:hAnsi="Arial Narrow" w:cstheme="majorBidi" w:hint="cs"/>
          <w:sz w:val="28"/>
          <w:szCs w:val="28"/>
          <w:rtl/>
        </w:rPr>
        <w:t>حقق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</w:rPr>
        <w:t>الاقتصاد الوطني،</w:t>
      </w:r>
      <w:r w:rsidR="00AA2BC1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</w:t>
      </w:r>
      <w:r w:rsidR="009678B5">
        <w:rPr>
          <w:rFonts w:ascii="Arial Narrow" w:hAnsi="Arial Narrow" w:cstheme="majorBidi" w:hint="cs"/>
          <w:sz w:val="28"/>
          <w:szCs w:val="28"/>
          <w:rtl/>
          <w:lang w:bidi="ar-MA"/>
        </w:rPr>
        <w:t>لثا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</w:t>
      </w:r>
      <w:r w:rsidR="00A06F9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</w:rPr>
        <w:t xml:space="preserve"> زيادة تقدر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961A2">
        <w:rPr>
          <w:rFonts w:ascii="Arial Narrow" w:hAnsi="Arial Narrow" w:cstheme="majorBidi" w:hint="eastAsia"/>
          <w:sz w:val="28"/>
          <w:szCs w:val="28"/>
          <w:rtl/>
          <w:lang w:bidi="ar-MA"/>
        </w:rPr>
        <w:t> </w:t>
      </w:r>
      <w:proofErr w:type="spellStart"/>
      <w:r w:rsidR="00DB418A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EC1573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السنوي،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عوض </w:t>
      </w:r>
      <w:r w:rsidR="00817C54">
        <w:rPr>
          <w:rFonts w:ascii="Arial Narrow" w:hAnsi="Arial Narrow" w:cstheme="majorBidi"/>
          <w:sz w:val="28"/>
          <w:szCs w:val="28"/>
          <w:lang w:bidi="ar-MA"/>
        </w:rPr>
        <w:t>,3</w:t>
      </w:r>
      <w:proofErr w:type="spellStart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نفس الفترة من 2016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 ويعزى هذا الت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>حول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بالأساس إلى </w:t>
      </w:r>
      <w:r w:rsidR="00FC7EE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استمرار </w:t>
      </w:r>
      <w:r w:rsidR="00441AF7">
        <w:rPr>
          <w:rFonts w:ascii="Arial Narrow" w:hAnsi="Arial Narrow" w:cstheme="majorBidi" w:hint="cs"/>
          <w:sz w:val="28"/>
          <w:szCs w:val="28"/>
          <w:rtl/>
        </w:rPr>
        <w:t>تحسن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FC7EE2">
        <w:rPr>
          <w:rFonts w:ascii="Arial Narrow" w:hAnsi="Arial Narrow" w:cstheme="majorBidi" w:hint="cs"/>
          <w:sz w:val="28"/>
          <w:szCs w:val="28"/>
          <w:rtl/>
        </w:rPr>
        <w:t>ا</w:t>
      </w:r>
      <w:r w:rsidR="00532BC0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لأنشطة </w:t>
      </w:r>
      <w:proofErr w:type="spellStart"/>
      <w:r w:rsidR="00532BC0" w:rsidRPr="0060576E">
        <w:rPr>
          <w:rFonts w:ascii="Arial Narrow" w:hAnsi="Arial Narrow" w:cstheme="majorBidi"/>
          <w:sz w:val="28"/>
          <w:szCs w:val="28"/>
          <w:rtl/>
        </w:rPr>
        <w:t>الفلاحية</w:t>
      </w:r>
      <w:r w:rsidR="00441AF7">
        <w:rPr>
          <w:rFonts w:ascii="Arial Narrow" w:hAnsi="Arial Narrow" w:cstheme="majorBidi" w:hint="cs"/>
          <w:sz w:val="28"/>
          <w:szCs w:val="28"/>
          <w:rtl/>
        </w:rPr>
        <w:t>،</w:t>
      </w:r>
      <w:proofErr w:type="spellEnd"/>
      <w:r w:rsidR="00441AF7">
        <w:rPr>
          <w:rFonts w:ascii="Arial Narrow" w:hAnsi="Arial Narrow" w:cstheme="majorBidi" w:hint="cs"/>
          <w:sz w:val="28"/>
          <w:szCs w:val="28"/>
          <w:rtl/>
        </w:rPr>
        <w:t xml:space="preserve"> حيث يتوقع أن ت</w:t>
      </w:r>
      <w:r w:rsidR="00F17B5F">
        <w:rPr>
          <w:rFonts w:ascii="Arial Narrow" w:hAnsi="Arial Narrow" w:cstheme="majorBidi" w:hint="cs"/>
          <w:sz w:val="28"/>
          <w:szCs w:val="28"/>
          <w:rtl/>
        </w:rPr>
        <w:t xml:space="preserve">رتفع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الفلاحية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بنسبة تقدر ب </w:t>
      </w:r>
      <w:proofErr w:type="spellStart"/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817C54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E87D02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DB418A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حسب التغير </w:t>
      </w:r>
      <w:proofErr w:type="spellStart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السنوي،</w:t>
      </w:r>
      <w:proofErr w:type="spellEnd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9A239B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817C54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9A239B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2D097A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>-</w:t>
      </w:r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</w:t>
      </w:r>
      <w:r w:rsidR="00C9712A">
        <w:rPr>
          <w:rFonts w:ascii="Arial Narrow" w:hAnsi="Arial Narrow" w:cstheme="majorBidi" w:hint="cs"/>
          <w:sz w:val="28"/>
          <w:szCs w:val="28"/>
          <w:rtl/>
          <w:lang w:bidi="ar-MA"/>
        </w:rPr>
        <w:t>السنة الماضية</w:t>
      </w:r>
      <w:r w:rsidR="00441AF7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03AE5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في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ست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غير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الفلاحية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زيادة</w:t>
      </w:r>
      <w:r w:rsidR="009A239B">
        <w:rPr>
          <w:rFonts w:ascii="Arial Narrow" w:hAnsi="Arial Narrow" w:cstheme="majorBidi" w:hint="cs"/>
          <w:sz w:val="28"/>
          <w:szCs w:val="28"/>
          <w:rtl/>
        </w:rPr>
        <w:t xml:space="preserve"> تقدر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403AE5">
        <w:rPr>
          <w:rFonts w:ascii="Arial Narrow" w:hAnsi="Arial Narrow" w:cstheme="majorBidi" w:hint="cs"/>
          <w:sz w:val="28"/>
          <w:szCs w:val="28"/>
          <w:rtl/>
        </w:rPr>
        <w:t>ب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817C54">
        <w:rPr>
          <w:rFonts w:ascii="Arial Narrow" w:hAnsi="Arial Narrow" w:cstheme="majorBidi" w:hint="cs"/>
          <w:sz w:val="28"/>
          <w:szCs w:val="28"/>
          <w:rtl/>
        </w:rPr>
        <w:t>2</w:t>
      </w:r>
      <w:r w:rsidR="009A239B">
        <w:rPr>
          <w:rFonts w:ascii="Arial Narrow" w:hAnsi="Arial Narrow" w:cstheme="majorBidi" w:hint="cs"/>
          <w:sz w:val="28"/>
          <w:szCs w:val="28"/>
          <w:rtl/>
        </w:rPr>
        <w:t>,</w:t>
      </w:r>
      <w:r w:rsidR="00EC1573">
        <w:rPr>
          <w:rFonts w:ascii="Arial Narrow" w:hAnsi="Arial Narrow" w:cstheme="majorBidi" w:hint="cs"/>
          <w:sz w:val="28"/>
          <w:szCs w:val="28"/>
          <w:rtl/>
        </w:rPr>
        <w:t>6</w:t>
      </w:r>
      <w:proofErr w:type="spellStart"/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مدعومة بتحسن أنشطة</w:t>
      </w:r>
      <w:r w:rsidR="00D352F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6379F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القطاع </w:t>
      </w:r>
      <w:proofErr w:type="spellStart"/>
      <w:r w:rsidR="006379F7">
        <w:rPr>
          <w:rFonts w:ascii="Arial Narrow" w:hAnsi="Arial Narrow" w:cstheme="majorBidi" w:hint="cs"/>
          <w:sz w:val="28"/>
          <w:szCs w:val="28"/>
          <w:rtl/>
          <w:lang w:bidi="ar-MA"/>
        </w:rPr>
        <w:t>الثالثي</w:t>
      </w:r>
      <w:proofErr w:type="spellEnd"/>
      <w:r w:rsidR="006379F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</w:t>
      </w:r>
      <w:r w:rsidR="00D352F8">
        <w:rPr>
          <w:rFonts w:ascii="Arial Narrow" w:hAnsi="Arial Narrow" w:cstheme="majorBidi" w:hint="cs"/>
          <w:sz w:val="28"/>
          <w:szCs w:val="28"/>
          <w:rtl/>
          <w:lang w:bidi="ar-MA"/>
        </w:rPr>
        <w:t>التعدين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ومن الم</w:t>
      </w:r>
      <w:r w:rsidR="00F609FB">
        <w:rPr>
          <w:rFonts w:ascii="Arial Narrow" w:hAnsi="Arial Narrow" w:cstheme="majorBidi" w:hint="cs"/>
          <w:sz w:val="28"/>
          <w:szCs w:val="28"/>
          <w:rtl/>
        </w:rPr>
        <w:t>نتظر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أن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تواصل تطورها</w:t>
      </w:r>
      <w:r w:rsidR="00775F12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ال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رابع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proofErr w:type="spellStart"/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>2017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>لت</w:t>
      </w:r>
      <w:r w:rsidR="00C02928">
        <w:rPr>
          <w:rFonts w:ascii="Arial Narrow" w:hAnsi="Arial Narrow" w:cstheme="majorBidi" w:hint="cs"/>
          <w:sz w:val="28"/>
          <w:szCs w:val="28"/>
          <w:rtl/>
          <w:lang w:bidi="ar-MA"/>
        </w:rPr>
        <w:t>رتفع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 </w:t>
      </w:r>
      <w:proofErr w:type="spellStart"/>
      <w:r w:rsidR="009A239B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EC1573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في</w:t>
      </w:r>
      <w:r w:rsidR="00B270D3">
        <w:rPr>
          <w:rFonts w:ascii="Arial Narrow" w:hAnsi="Arial Narrow" w:cstheme="majorBidi" w:hint="cs"/>
          <w:sz w:val="28"/>
          <w:szCs w:val="28"/>
          <w:rtl/>
          <w:lang w:bidi="ar-MA"/>
        </w:rPr>
        <w:t>ما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ست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C02928">
        <w:rPr>
          <w:rFonts w:ascii="Arial Narrow" w:hAnsi="Arial Narrow" w:cstheme="majorBidi" w:hint="cs"/>
          <w:sz w:val="28"/>
          <w:szCs w:val="28"/>
          <w:rtl/>
          <w:lang w:bidi="ar-MA"/>
        </w:rPr>
        <w:t>حسن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الفلاحية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EB7057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DB418A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DB418A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نفس الفترة. 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وعلى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العموم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BC00BA" w:rsidRPr="0060576E">
        <w:rPr>
          <w:rFonts w:ascii="Arial Narrow" w:hAnsi="Arial Narrow" w:cstheme="majorBidi"/>
          <w:sz w:val="28"/>
          <w:szCs w:val="28"/>
          <w:rtl/>
        </w:rPr>
        <w:t>يتوقع أن ي</w:t>
      </w:r>
      <w:r w:rsidRPr="0060576E">
        <w:rPr>
          <w:rFonts w:ascii="Arial Narrow" w:hAnsi="Arial Narrow" w:cstheme="majorBidi"/>
          <w:sz w:val="28"/>
          <w:szCs w:val="28"/>
          <w:rtl/>
        </w:rPr>
        <w:t>حقق الاقتصاد الوطني نموا 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EC1573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DB418A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EC1573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الفصل ال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رابع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السنوي</w:t>
      </w:r>
      <w:r w:rsidRPr="0060576E">
        <w:rPr>
          <w:rFonts w:ascii="Arial Narrow" w:hAnsi="Arial Narrow" w:cstheme="majorBidi"/>
          <w:sz w:val="28"/>
          <w:szCs w:val="28"/>
          <w:rtl/>
        </w:rPr>
        <w:t>.</w:t>
      </w:r>
      <w:r w:rsidR="00F44869">
        <w:rPr>
          <w:rFonts w:ascii="Arial Narrow" w:hAnsi="Arial Narrow" w:cstheme="majorBidi" w:hint="cs"/>
          <w:sz w:val="28"/>
          <w:szCs w:val="28"/>
          <w:rtl/>
        </w:rPr>
        <w:t xml:space="preserve"> </w:t>
      </w:r>
    </w:p>
    <w:p w:rsidR="002030FE" w:rsidRDefault="002030FE" w:rsidP="00301689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F75C95" w:rsidRDefault="00C9712A" w:rsidP="00C555C2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 تحسن الاقتصاد العالمي</w:t>
      </w:r>
      <w:r w:rsidR="0030168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151497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الثا</w:t>
      </w:r>
      <w:r w:rsidR="00C555C2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لث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201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7</w:t>
      </w:r>
    </w:p>
    <w:p w:rsidR="00FD346B" w:rsidRPr="00980693" w:rsidRDefault="00FD346B" w:rsidP="0061440E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242EE0" w:rsidRDefault="00242EE0" w:rsidP="00F609FB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من المرتقب أن تشهد اقتصاديات الدول المتقدمة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032B1C">
        <w:rPr>
          <w:rFonts w:ascii="Arial Narrow" w:hAnsi="Arial Narrow" w:cstheme="majorBidi" w:hint="cs"/>
          <w:sz w:val="28"/>
          <w:szCs w:val="28"/>
          <w:rtl/>
          <w:lang w:bidi="ar-MA"/>
        </w:rPr>
        <w:t>حسن</w:t>
      </w:r>
      <w:r w:rsidR="00F609FB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وتيرة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نمو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ه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32B1C">
        <w:rPr>
          <w:rFonts w:ascii="Arial Narrow" w:hAnsi="Arial Narrow" w:cstheme="majorBidi" w:hint="cs"/>
          <w:sz w:val="28"/>
          <w:szCs w:val="28"/>
          <w:rtl/>
          <w:lang w:bidi="ar-MA"/>
        </w:rPr>
        <w:t>حيث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يتوقع أن ي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كل من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الولايات المتحدة الأمريكية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واليابان بفضل 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الطلب الداخلي. في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سيواصل اقتصاد منطقة </w:t>
      </w:r>
      <w:proofErr w:type="spellStart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الأورو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تطوره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بنسبة </w:t>
      </w:r>
      <w:r w:rsidR="008522C8">
        <w:rPr>
          <w:rFonts w:ascii="Arial Narrow" w:hAnsi="Arial Narrow" w:cstheme="majorBidi" w:hint="cs"/>
          <w:sz w:val="28"/>
          <w:szCs w:val="28"/>
          <w:rtl/>
        </w:rPr>
        <w:t>2,4</w:t>
      </w:r>
      <w:proofErr w:type="spellStart"/>
      <w:r w:rsidR="008522C8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موازاة مع 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تحسن الاستثمار في البناء والتجهيز وانتعاش الاستهلاك </w:t>
      </w:r>
      <w:proofErr w:type="spellStart"/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الخاص،</w:t>
      </w:r>
      <w:proofErr w:type="spellEnd"/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بالرغم من تأثر القوة الشرائية للأسر بارتفاع الأسعار وخاصة الطاقية. </w:t>
      </w:r>
    </w:p>
    <w:p w:rsidR="00242EE0" w:rsidRPr="00125E60" w:rsidRDefault="00870A14" w:rsidP="00242EE0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138430</wp:posOffset>
            </wp:positionV>
            <wp:extent cx="2365375" cy="1990090"/>
            <wp:effectExtent l="19050" t="0" r="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EE0" w:rsidRPr="0060576E" w:rsidRDefault="00242EE0" w:rsidP="00870A14">
      <w:pPr>
        <w:bidi/>
        <w:spacing w:line="300" w:lineRule="exact"/>
        <w:jc w:val="both"/>
        <w:rPr>
          <w:rFonts w:ascii="Arial Narrow" w:hAnsi="Arial Narrow" w:cstheme="majorBidi"/>
          <w:spacing w:val="-2"/>
          <w:sz w:val="28"/>
          <w:szCs w:val="28"/>
          <w:rtl/>
          <w:lang w:bidi="ar-MA"/>
        </w:rPr>
      </w:pPr>
      <w:proofErr w:type="spellStart"/>
      <w:proofErr w:type="gram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بدوره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proofErr w:type="gram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عرف 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اقتصاديا</w:t>
      </w:r>
      <w:r w:rsidR="00E62A04">
        <w:rPr>
          <w:rFonts w:ascii="Arial Narrow" w:hAnsi="Arial Narrow" w:cstheme="majorBidi" w:hint="eastAsia"/>
          <w:sz w:val="28"/>
          <w:szCs w:val="28"/>
          <w:rtl/>
          <w:lang w:bidi="ar-MA"/>
        </w:rPr>
        <w:t>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الدول الناشئة بعض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حسن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وخاصة الصين بفضل </w:t>
      </w:r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الإنتاج </w:t>
      </w:r>
      <w:proofErr w:type="spellStart"/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الصناعي،</w:t>
      </w:r>
      <w:proofErr w:type="spellEnd"/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مدعوما بتحسن الاستثمار في البناء </w:t>
      </w:r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والمنتجات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المصنعة. وعلى صعيد 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لاقتصاد الروسي 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البرازيل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ي،</w:t>
      </w:r>
      <w:proofErr w:type="spellEnd"/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سيساهم تراجع معدل التضخم في دعم استهلاك الأسر والخروج من وضعية الركود الاقتصادي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1A4289" w:rsidRPr="003F4D95" w:rsidRDefault="001A4289" w:rsidP="001A428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42EE0" w:rsidRDefault="00242EE0" w:rsidP="00F609FB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 ظل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ذلك،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ستشهد المبادلات التجارية العالمية تحسنا بنسبة </w:t>
      </w:r>
      <w:proofErr w:type="spellStart"/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عوض </w:t>
      </w:r>
      <w:proofErr w:type="spellStart"/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1+</w:t>
      </w:r>
      <w:r w:rsidR="004B037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السنة </w:t>
      </w:r>
      <w:proofErr w:type="spellStart"/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الفارطة،</w:t>
      </w:r>
      <w:proofErr w:type="spellEnd"/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بفضل انتعاش </w:t>
      </w:r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واردات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البلدان النا</w:t>
      </w:r>
      <w:r w:rsidR="00B961A2">
        <w:rPr>
          <w:rFonts w:ascii="Arial Narrow" w:hAnsi="Arial Narrow" w:cstheme="majorBidi" w:hint="cs"/>
          <w:sz w:val="28"/>
          <w:szCs w:val="28"/>
          <w:rtl/>
          <w:lang w:bidi="ar-MA"/>
        </w:rPr>
        <w:t>شئ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في </w:t>
      </w:r>
      <w:r w:rsidR="00F609F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ضل </w:t>
      </w:r>
      <w:proofErr w:type="spellStart"/>
      <w:r w:rsidR="00F609FB">
        <w:rPr>
          <w:rFonts w:ascii="Arial Narrow" w:hAnsi="Arial Narrow" w:cstheme="majorBidi" w:hint="cs"/>
          <w:sz w:val="28"/>
          <w:szCs w:val="28"/>
          <w:rtl/>
          <w:lang w:bidi="ar-MA"/>
        </w:rPr>
        <w:t>ذلك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يرتقب أن 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الطلب الخارجي الموجه للمغرب ارتفاعا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347C3F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347C3F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مدعوما بتحسن واردات منطقة </w:t>
      </w:r>
      <w:proofErr w:type="spellStart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الأورو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E92153" w:rsidRDefault="00E92153" w:rsidP="00E92153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D716E4" w:rsidRPr="00D716E4" w:rsidRDefault="008B293F" w:rsidP="00F609FB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ت</w:t>
      </w:r>
      <w:r w:rsidR="00F609FB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قلص</w:t>
      </w: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 العجز التجاري للمغرب</w:t>
      </w:r>
    </w:p>
    <w:p w:rsidR="00D716E4" w:rsidRDefault="00D716E4" w:rsidP="00D716E4">
      <w:pPr>
        <w:bidi/>
        <w:jc w:val="both"/>
        <w:rPr>
          <w:rFonts w:ascii="Arial Narrow" w:hAnsi="Arial Narrow" w:cstheme="majorBidi"/>
          <w:sz w:val="28"/>
          <w:szCs w:val="28"/>
          <w:lang w:bidi="ar-MA"/>
        </w:rPr>
      </w:pPr>
    </w:p>
    <w:p w:rsidR="001A4289" w:rsidRDefault="00AE5CD8" w:rsidP="00A819FC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من المنتظر أن </w:t>
      </w:r>
      <w:r w:rsidR="00B40C1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تعرف الصادرات الوطنية زيادة تقدر </w:t>
      </w:r>
      <w:r w:rsidR="00B40C11"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40C1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B40C11">
        <w:rPr>
          <w:rFonts w:ascii="Arial Narrow" w:hAnsi="Arial Narrow" w:cstheme="majorBidi" w:hint="cs"/>
          <w:sz w:val="28"/>
          <w:szCs w:val="28"/>
          <w:rtl/>
          <w:lang w:bidi="ar-MA"/>
        </w:rPr>
        <w:t>11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2017،</w:t>
      </w:r>
      <w:proofErr w:type="spellEnd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عوض </w:t>
      </w:r>
      <w:proofErr w:type="spellStart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1,6+</w:t>
      </w:r>
      <w:r w:rsidR="0086751F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السنة </w:t>
      </w:r>
      <w:proofErr w:type="spellStart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الفارطة،</w:t>
      </w:r>
      <w:proofErr w:type="spellEnd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وذلك 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بفضل ارتفاع 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>مبيع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ات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المنتجات الفلاحية والغذائية (كالحوامض والبطيخ </w:t>
      </w:r>
      <w:proofErr w:type="spellStart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ومصبرات</w:t>
      </w:r>
      <w:proofErr w:type="spellEnd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الخضر</w:t>
      </w:r>
      <w:proofErr w:type="spellStart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)،</w:t>
      </w:r>
      <w:proofErr w:type="spellEnd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موازاة مع تحسن العرض وارتفاع الطلب الخارجي. كما ستعرف صادرات الملابس وصناعات الطائرات والسيارات بعض </w:t>
      </w:r>
      <w:proofErr w:type="spellStart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التحسن،</w:t>
      </w:r>
      <w:proofErr w:type="spellEnd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فيما سيواصل قطاع  </w:t>
      </w:r>
      <w:proofErr w:type="spellStart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الفوسفاط</w:t>
      </w:r>
      <w:proofErr w:type="spellEnd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ديناميكيته بفضل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ارتفاع ال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طلب الخارجي</w:t>
      </w:r>
      <w:r w:rsidR="00A5633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الموجه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A56334">
        <w:rPr>
          <w:rFonts w:ascii="Arial Narrow" w:hAnsi="Arial Narrow" w:cstheme="majorBidi" w:hint="cs"/>
          <w:sz w:val="28"/>
          <w:szCs w:val="28"/>
          <w:rtl/>
          <w:lang w:bidi="ar-MA"/>
        </w:rPr>
        <w:t>نحو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ه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وخاصة من إفريقيا </w:t>
      </w:r>
      <w:proofErr w:type="spellStart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وأمريكا</w:t>
      </w:r>
      <w:r w:rsidR="00A819F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A819F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حيث ستحقق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صادرات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الفوسفاط</w:t>
      </w:r>
      <w:proofErr w:type="spellEnd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نموا يقدر ب </w:t>
      </w:r>
      <w:proofErr w:type="spellStart"/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13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بالرغ</w:t>
      </w:r>
      <w:r w:rsidR="00B40C11">
        <w:rPr>
          <w:rFonts w:ascii="Arial Narrow" w:hAnsi="Arial Narrow" w:cstheme="majorBidi" w:hint="cs"/>
          <w:sz w:val="28"/>
          <w:szCs w:val="28"/>
          <w:rtl/>
          <w:lang w:bidi="ar-MA"/>
        </w:rPr>
        <w:t>م</w:t>
      </w:r>
      <w:r w:rsidR="00C27BE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</w:t>
      </w:r>
      <w:r w:rsidR="00B40C1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 انخفاض أسعاره 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27BE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بنسبة </w:t>
      </w:r>
      <w:proofErr w:type="spellStart"/>
      <w:r w:rsidR="00C27BE7">
        <w:rPr>
          <w:rFonts w:ascii="Arial Narrow" w:hAnsi="Arial Narrow" w:cstheme="majorBidi" w:hint="cs"/>
          <w:sz w:val="28"/>
          <w:szCs w:val="28"/>
          <w:rtl/>
          <w:lang w:bidi="ar-MA"/>
        </w:rPr>
        <w:t>22</w:t>
      </w:r>
      <w:r w:rsidR="00C27BE7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C27BE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حسب التغير السنوي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</w:p>
    <w:p w:rsidR="00E92153" w:rsidRPr="0060576E" w:rsidRDefault="00E92153" w:rsidP="00F6741A">
      <w:pPr>
        <w:bidi/>
        <w:jc w:val="both"/>
        <w:rPr>
          <w:rFonts w:ascii="Arial Narrow" w:hAnsi="Arial Narrow" w:cstheme="majorBidi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</w:t>
      </w:r>
      <w:r>
        <w:rPr>
          <w:rFonts w:ascii="Arial Narrow" w:hAnsi="Arial Narrow" w:cstheme="majorBidi" w:hint="cs"/>
          <w:b/>
          <w:bCs/>
          <w:sz w:val="28"/>
          <w:szCs w:val="28"/>
          <w:rtl/>
          <w:lang w:bidi="ar-EG"/>
        </w:rPr>
        <w:t>..............</w:t>
      </w:r>
    </w:p>
    <w:p w:rsidR="00E92153" w:rsidRPr="0060576E" w:rsidRDefault="00E92153" w:rsidP="00E92153">
      <w:pPr>
        <w:bidi/>
        <w:jc w:val="both"/>
        <w:rPr>
          <w:rFonts w:ascii="Arial Narrow" w:hAnsi="Arial Narrow" w:cstheme="majorBidi"/>
          <w:b/>
          <w:bCs/>
          <w:sz w:val="18"/>
          <w:szCs w:val="18"/>
          <w:rtl/>
          <w:lang w:bidi="ar-MA"/>
        </w:rPr>
      </w:pP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من اجل الاطلاع على النسخة المفصلة لموجز الظرفية 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الاقتصادية،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 يمكن الرجوع إلى البوابة الالكترونية للمندوبية السامية للتخطيط 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(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 </w:t>
      </w:r>
      <w:hyperlink r:id="rId11" w:history="1">
        <w:r w:rsidRPr="0060576E">
          <w:rPr>
            <w:rFonts w:ascii="Arial Narrow" w:hAnsi="Arial Narrow" w:cstheme="majorBidi"/>
            <w:sz w:val="18"/>
            <w:szCs w:val="18"/>
          </w:rPr>
          <w:t>www.hcp.ma</w:t>
        </w:r>
      </w:hyperlink>
      <w:r w:rsidRPr="0060576E">
        <w:rPr>
          <w:rFonts w:ascii="Arial Narrow" w:hAnsi="Arial Narrow" w:cstheme="majorBidi"/>
          <w:sz w:val="18"/>
          <w:szCs w:val="18"/>
          <w:rtl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(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.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يسمح باستعمال المعلومات التي تتضمنها هذه النشرة مع ضرورة الإشارة إلى المصدر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.</w:t>
      </w:r>
    </w:p>
    <w:p w:rsidR="00242EE0" w:rsidRDefault="00F6741A" w:rsidP="00C17E0A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lastRenderedPageBreak/>
        <w:t>و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جح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تشهد الواردات من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السلع،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نموا يقدر ب </w:t>
      </w:r>
      <w:proofErr w:type="spellStart"/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proofErr w:type="gram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proofErr w:type="gram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موازاة مع 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>تراجع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واردات المواد 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دون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الطاقة،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وخاصة مواد الاستهلاك كالسيارات السياحية </w:t>
      </w:r>
      <w:proofErr w:type="spellStart"/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>والأدوية،</w:t>
      </w:r>
      <w:proofErr w:type="spellEnd"/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والمواد الغذائية كالحبوب والمواد النصف مصنعة وخاصة المواد الكيميائية.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</w:t>
      </w:r>
      <w:proofErr w:type="spellStart"/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17E0A">
        <w:rPr>
          <w:rFonts w:ascii="Arial Narrow" w:hAnsi="Arial Narrow" w:cstheme="majorBidi" w:hint="cs"/>
          <w:sz w:val="28"/>
          <w:szCs w:val="28"/>
          <w:rtl/>
          <w:lang w:bidi="ar-MA"/>
        </w:rPr>
        <w:t>يتوقع أن ت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>واصل الواردات الطاقية ارتفاعها مساهمة بما يقرب 2</w:t>
      </w:r>
      <w:proofErr w:type="gramStart"/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>,3</w:t>
      </w:r>
      <w:proofErr w:type="gramEnd"/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نقط في زيادة الواردات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620E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وعلى </w:t>
      </w:r>
      <w:proofErr w:type="spellStart"/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>العموم،</w:t>
      </w:r>
      <w:proofErr w:type="spellEnd"/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ي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نتظر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يعرف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العجز </w:t>
      </w:r>
      <w:proofErr w:type="spellStart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التجاري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7،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620E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راجعا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بنسبة تقدر ب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620E1F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proofErr w:type="gramStart"/>
      <w:r w:rsidR="00620E1F">
        <w:rPr>
          <w:rFonts w:ascii="Arial Narrow" w:hAnsi="Arial Narrow" w:cstheme="majorBidi" w:hint="cs"/>
          <w:sz w:val="28"/>
          <w:szCs w:val="28"/>
          <w:rtl/>
          <w:lang w:bidi="ar-MA"/>
        </w:rPr>
        <w:t>,4</w:t>
      </w:r>
      <w:proofErr w:type="gram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و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أن ي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ت</w:t>
      </w:r>
      <w:r w:rsidR="00620E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حسن 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معدل تغطية الصادرات للواردات بنسبة </w:t>
      </w:r>
      <w:r w:rsidR="00B61E2C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620E1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B61E2C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نقط ليستقر في حدود </w:t>
      </w:r>
      <w:proofErr w:type="spellStart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620E1F">
        <w:rPr>
          <w:rFonts w:ascii="Arial Narrow" w:hAnsi="Arial Narrow" w:cstheme="majorBidi" w:hint="cs"/>
          <w:sz w:val="28"/>
          <w:szCs w:val="28"/>
          <w:rtl/>
          <w:lang w:bidi="ar-MA"/>
        </w:rPr>
        <w:t>3,9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٪.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</w:p>
    <w:p w:rsidR="001A4289" w:rsidRDefault="001A4289" w:rsidP="001A4289">
      <w:pPr>
        <w:bidi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FD346B" w:rsidRPr="0060576E" w:rsidRDefault="0078747E" w:rsidP="0080706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130175</wp:posOffset>
            </wp:positionV>
            <wp:extent cx="2384425" cy="2004060"/>
            <wp:effectExtent l="19050" t="0" r="0" b="0"/>
            <wp:wrapSquare wrapText="bothSides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376FA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استمرار</w:t>
      </w:r>
      <w:proofErr w:type="gramEnd"/>
      <w:r w:rsidR="006376FA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5E297A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ت</w:t>
      </w:r>
      <w:r w:rsidR="00F75C95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حسن</w:t>
      </w:r>
      <w:r w:rsidR="002B49E3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F06D18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</w:t>
      </w:r>
      <w:r w:rsidR="00364F2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لطلب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الداخلي</w:t>
      </w:r>
    </w:p>
    <w:p w:rsidR="00FD346B" w:rsidRPr="0060576E" w:rsidRDefault="00FD346B" w:rsidP="00417E2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</w:p>
    <w:p w:rsidR="00FD346B" w:rsidRPr="00093AD5" w:rsidRDefault="00FD346B" w:rsidP="00114BF4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يتوقع أن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يواصل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06D18">
        <w:rPr>
          <w:rFonts w:ascii="Arial Narrow" w:hAnsi="Arial Narrow" w:cstheme="majorBidi" w:hint="cs"/>
          <w:sz w:val="28"/>
          <w:szCs w:val="28"/>
          <w:rtl/>
          <w:lang w:bidi="ar-MA"/>
        </w:rPr>
        <w:t>استهلاك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الأسر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دعمه للاقتصاد </w:t>
      </w:r>
      <w:proofErr w:type="spellStart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الوطني،</w:t>
      </w:r>
      <w:proofErr w:type="spellEnd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في ظرفية تتسم ب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>تباطؤ</w:t>
      </w:r>
      <w:r w:rsidR="0018093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أسعار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E50B6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</w:t>
      </w:r>
      <w:r w:rsidR="0018093B">
        <w:rPr>
          <w:rFonts w:ascii="Arial Narrow" w:hAnsi="Arial Narrow" w:cstheme="majorBidi" w:hint="cs"/>
          <w:sz w:val="28"/>
          <w:szCs w:val="28"/>
          <w:rtl/>
          <w:lang w:bidi="ar-MA"/>
        </w:rPr>
        <w:t>نسبة تقدر ب</w:t>
      </w:r>
      <w:r w:rsidR="00E50B6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807064">
        <w:rPr>
          <w:rFonts w:hint="cs"/>
          <w:spacing w:val="-14"/>
          <w:sz w:val="28"/>
          <w:szCs w:val="28"/>
          <w:rtl/>
          <w:lang w:bidi="ar-MA"/>
        </w:rPr>
        <w:t>0</w:t>
      </w:r>
      <w:r w:rsidR="00E50B67">
        <w:rPr>
          <w:rFonts w:hint="cs"/>
          <w:spacing w:val="-14"/>
          <w:sz w:val="28"/>
          <w:szCs w:val="28"/>
          <w:rtl/>
          <w:lang w:bidi="ar-MA"/>
        </w:rPr>
        <w:t>,</w:t>
      </w:r>
      <w:r w:rsidR="00807064">
        <w:rPr>
          <w:rFonts w:hint="cs"/>
          <w:spacing w:val="-14"/>
          <w:sz w:val="28"/>
          <w:szCs w:val="28"/>
          <w:rtl/>
          <w:lang w:bidi="ar-MA"/>
        </w:rPr>
        <w:t>1</w:t>
      </w:r>
      <w:r w:rsidR="00E50B67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503473" w:rsidRPr="00093AD5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="00503473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وتحسن </w:t>
      </w:r>
      <w:proofErr w:type="spellStart"/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المداخ</w:t>
      </w:r>
      <w:r w:rsidR="00F06D18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ل</w:t>
      </w:r>
      <w:proofErr w:type="spellEnd"/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الوسط القروي. و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يرتقب أن </w:t>
      </w:r>
      <w:r w:rsidR="0012429C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E001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نمو 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استهلاك الأسر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ب </w:t>
      </w:r>
      <w:r w:rsidR="000B1EBE">
        <w:rPr>
          <w:rFonts w:ascii="Arial Narrow" w:hAnsi="Arial Narrow" w:cstheme="majorBidi"/>
          <w:sz w:val="28"/>
          <w:szCs w:val="28"/>
          <w:lang w:bidi="ar-MA"/>
        </w:rPr>
        <w:t>,</w:t>
      </w:r>
      <w:r w:rsidR="00F6359E">
        <w:rPr>
          <w:rFonts w:ascii="Arial Narrow" w:hAnsi="Arial Narrow" w:cstheme="majorBidi"/>
          <w:sz w:val="28"/>
          <w:szCs w:val="28"/>
          <w:lang w:bidi="ar-MA"/>
        </w:rPr>
        <w:t>5</w:t>
      </w:r>
      <w:proofErr w:type="spellStart"/>
      <w:r w:rsidR="00F26600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</w:t>
      </w:r>
      <w:proofErr w:type="spellStart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السنوي،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عوض </w:t>
      </w:r>
      <w:r w:rsidR="00F6359E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F6359E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E0015D">
        <w:rPr>
          <w:rFonts w:ascii="Arial Narrow" w:hAnsi="Arial Narrow" w:cstheme="majorBidi"/>
          <w:sz w:val="28"/>
          <w:szCs w:val="28"/>
          <w:lang w:bidi="ar-MA"/>
        </w:rPr>
        <w:t>+</w:t>
      </w:r>
      <w:proofErr w:type="spellStart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سنة </w:t>
      </w:r>
      <w:proofErr w:type="spellStart"/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الفارطة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لتصل مساهمته في الناتج الداخلي الخام </w:t>
      </w:r>
      <w:r w:rsidR="001263B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لتصل الى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ما يقرب </w:t>
      </w:r>
      <w:r w:rsidR="00F26600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F6359E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نقط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</w:t>
      </w:r>
      <w:r w:rsidR="00F6359E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نقط. وسيس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تفيد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هذا التطور 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من تحسن تحويلات المغاربة في الخارج ب </w:t>
      </w:r>
      <w:proofErr w:type="spellStart"/>
      <w:r w:rsidR="00807064">
        <w:rPr>
          <w:rFonts w:hint="cs"/>
          <w:spacing w:val="-14"/>
          <w:sz w:val="28"/>
          <w:szCs w:val="28"/>
          <w:rtl/>
          <w:lang w:bidi="ar-MA"/>
        </w:rPr>
        <w:t>6</w:t>
      </w:r>
      <w:r w:rsidR="0055444B">
        <w:rPr>
          <w:rFonts w:hint="cs"/>
          <w:spacing w:val="-14"/>
          <w:sz w:val="28"/>
          <w:szCs w:val="28"/>
          <w:rtl/>
          <w:lang w:bidi="ar-MA"/>
        </w:rPr>
        <w:t>,</w:t>
      </w:r>
      <w:r w:rsidR="00807064">
        <w:rPr>
          <w:rFonts w:hint="cs"/>
          <w:spacing w:val="-14"/>
          <w:sz w:val="28"/>
          <w:szCs w:val="28"/>
          <w:rtl/>
          <w:lang w:bidi="ar-MA"/>
        </w:rPr>
        <w:t>5</w:t>
      </w:r>
      <w:r w:rsidR="0055444B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proofErr w:type="spellEnd"/>
      <w:r w:rsidR="0055444B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>وكذلك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257EB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القروض الموجهة للاستهلاك بنسبة </w:t>
      </w:r>
      <w:proofErr w:type="spellStart"/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B317B6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كما 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س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ستفيد منه ال</w:t>
      </w:r>
      <w:r w:rsidR="00B317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مواد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المحلية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>بالخصوص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فيما ستشهد سلع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المستوردة </w:t>
      </w:r>
      <w:r w:rsidR="00B317B6">
        <w:rPr>
          <w:rFonts w:ascii="Arial Narrow" w:hAnsi="Arial Narrow" w:cstheme="majorBidi" w:hint="cs"/>
          <w:sz w:val="28"/>
          <w:szCs w:val="28"/>
          <w:rtl/>
          <w:lang w:bidi="ar-MA"/>
        </w:rPr>
        <w:t>انخفاضا ي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قدر ب </w:t>
      </w:r>
      <w:proofErr w:type="spellStart"/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>11</w:t>
      </w:r>
      <w:r w:rsidR="002E5DAA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114BF4">
        <w:rPr>
          <w:rFonts w:ascii="Arial Narrow" w:hAnsi="Arial Narrow" w:cstheme="majorBidi" w:hint="cs"/>
          <w:sz w:val="28"/>
          <w:szCs w:val="28"/>
          <w:rtl/>
          <w:lang w:bidi="ar-MA"/>
        </w:rPr>
        <w:t>حسب التغير السنوي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</w:p>
    <w:p w:rsidR="00FD346B" w:rsidRPr="0060576E" w:rsidRDefault="00FD346B" w:rsidP="0032238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896306" w:rsidP="00871DDB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/>
          <w:spacing w:val="-14"/>
          <w:sz w:val="28"/>
          <w:szCs w:val="28"/>
          <w:lang w:bidi="ar-MA"/>
        </w:rPr>
        <w:t>;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يرتقب أن ي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شهد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تكوين رأس المال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الثابت بعض التباطؤ في وتيرة </w:t>
      </w:r>
      <w:proofErr w:type="spellStart"/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نموه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مقارنة مع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سنة </w:t>
      </w:r>
      <w:proofErr w:type="spellStart"/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ليحقق زيادة تقدر ب</w:t>
      </w:r>
      <w:r w:rsidR="008E4C9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10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+٪،</w:t>
      </w:r>
      <w:proofErr w:type="spellEnd"/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نفس الفترة من السنة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فارطة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بمساهمة تعادل 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نقطة 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الناتج الداخلي </w:t>
      </w:r>
      <w:proofErr w:type="spellStart"/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>الخام،</w:t>
      </w:r>
      <w:proofErr w:type="spellEnd"/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</w:t>
      </w:r>
      <w:r w:rsidR="00D5189E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نقط في ال</w:t>
      </w:r>
      <w:r w:rsidR="00814CF5">
        <w:rPr>
          <w:rFonts w:ascii="Arial Narrow" w:hAnsi="Arial Narrow" w:cstheme="majorBidi" w:hint="cs"/>
          <w:sz w:val="28"/>
          <w:szCs w:val="28"/>
          <w:rtl/>
          <w:lang w:bidi="ar-MA"/>
        </w:rPr>
        <w:t>سنة الماضية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وي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عزى هذا الت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راجع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بالأساس 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الى ت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باطؤ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استثمارات 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القطاعات الصناعية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 كما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سيواصل </w:t>
      </w:r>
      <w:r w:rsidR="00603B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لاستثمار في قطاع ال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بناء تقلصه متأثرا بضعف الطلب على </w:t>
      </w:r>
      <w:proofErr w:type="spellStart"/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السكن،</w:t>
      </w:r>
      <w:proofErr w:type="spellEnd"/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فيما سيعرف قطاع 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الأشغال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العمومية وخاصة البنيات التحتية بعض الانتعاش مقارنة مع بداية السنة. </w:t>
      </w:r>
    </w:p>
    <w:p w:rsidR="0028603F" w:rsidRDefault="0028603F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</w:p>
    <w:p w:rsidR="0028603F" w:rsidRPr="0060576E" w:rsidRDefault="0028603F" w:rsidP="000B6DC7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</w:rPr>
        <w:t xml:space="preserve">انتعاش ملموس للقطاع </w:t>
      </w:r>
      <w:r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>الفلاحي</w:t>
      </w:r>
    </w:p>
    <w:p w:rsidR="0028603F" w:rsidRPr="0060576E" w:rsidRDefault="0028603F" w:rsidP="0028603F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28603F" w:rsidRPr="00E83DFE" w:rsidRDefault="00857D0D" w:rsidP="00857D0D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cstheme="majorBidi" w:hint="cs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72838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241935</wp:posOffset>
            </wp:positionV>
            <wp:extent cx="2372360" cy="1983105"/>
            <wp:effectExtent l="19050" t="0" r="889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يتوقع أن ترتفع 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القيمة المضافة </w:t>
      </w:r>
      <w:proofErr w:type="spellStart"/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الفلاحية</w:t>
      </w:r>
      <w:proofErr w:type="spellEnd"/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بنسبة 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2017،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عوض انخفاضها ب </w:t>
      </w:r>
      <w:r w:rsidR="007060EA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r w:rsidR="007060EA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نفس الفترة من </w:t>
      </w:r>
      <w:r w:rsidR="00514960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2016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ويعزى هذا التحول إلى تحسن 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إنتاج المزروعات </w:t>
      </w:r>
      <w:proofErr w:type="spellStart"/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>النباتية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>بعد انخفاضها ب 12</w:t>
      </w:r>
      <w:r w:rsidR="009515E8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</w:rPr>
        <w:t>8</w:t>
      </w:r>
      <w:r w:rsidR="009515E8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9515E8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9515E8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الموسم الماضي. ويتوقع أ</w:t>
      </w:r>
      <w:r w:rsidR="003A3F8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ن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تواصل </w:t>
      </w:r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زراعات الخضروات والفواكه تطورها بنسبة </w:t>
      </w:r>
      <w:r w:rsidR="00EC148D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="00EC148D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EC148D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EC148D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فيما سيتضاعف إنتاج الحبوب والخضر الطرية بثلاثة 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مرات،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مقارنة مع 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2016،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بفضل تحسن 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المردودية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في مناطق الغرب 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والساييس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وتادلة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. وستساهم هذه الوضعية في تحسن الميزان التجاري للمواد 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الفلاحية،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موازاة مع انخفاض واردات الحبوب بنسبة </w:t>
      </w:r>
      <w:r w:rsidR="00EC148D">
        <w:rPr>
          <w:rFonts w:ascii="Arial Narrow" w:hAnsi="Arial Narrow" w:cstheme="majorBidi" w:hint="cs"/>
          <w:spacing w:val="-18"/>
          <w:sz w:val="28"/>
          <w:szCs w:val="28"/>
          <w:rtl/>
        </w:rPr>
        <w:t>14,1</w:t>
      </w:r>
      <w:r w:rsidR="00EC148D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EC148D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EC148D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وارتفاع صادرات الحوامض بأكثر من الضعف. 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كما ستساهم في تقليص أسعار المنتجات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الفلاحية،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وخاصة الحبوب والحوامض والفواكه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الطرية،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بنسب تقدر ب  2,9-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25-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13-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على التوالي. 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فيما ستعرف أسعار الخضر الطرية ارتفاعا طفيفا يقدر ب 1,8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نفس الفترة.</w:t>
      </w:r>
    </w:p>
    <w:p w:rsidR="001263B8" w:rsidRPr="009515E8" w:rsidRDefault="001263B8" w:rsidP="001263B8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60576E" w:rsidRDefault="00F06D18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ارتفاع</w:t>
      </w:r>
      <w:r w:rsidR="00BC175C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طفيف في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 xml:space="preserve"> وتيرة نمو الأنشطة غير الفلاحية</w:t>
      </w:r>
    </w:p>
    <w:p w:rsidR="00FD346B" w:rsidRPr="00BC35B8" w:rsidRDefault="00FD346B" w:rsidP="00B50DCB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870DD2" w:rsidRDefault="00FD346B" w:rsidP="00C17A56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تشهد القيمة المضافة غير الفلاحية </w:t>
      </w:r>
      <w:r w:rsidR="005D155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بعض ال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حسن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في وتيرة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نموها،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8E073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محققة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زيادة تقدر ب </w:t>
      </w:r>
      <w:proofErr w:type="spellStart"/>
      <w:r w:rsidR="009B14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8E163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71605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9B14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9B14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سنة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فارطة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حسب التغير السنوي. ويرجع هذا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التطور،</w:t>
      </w:r>
      <w:proofErr w:type="spellEnd"/>
      <w:r w:rsidR="0089112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إلى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استمرار دعم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الخدمات المؤدى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عنها</w:t>
      </w:r>
      <w:r w:rsidR="009878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حيث 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يرتقب أن </w:t>
      </w:r>
      <w:r w:rsidR="00C17A56">
        <w:rPr>
          <w:rFonts w:cs="Arabic Transparent" w:hint="cs"/>
          <w:spacing w:val="-14"/>
          <w:sz w:val="28"/>
          <w:szCs w:val="28"/>
          <w:rtl/>
          <w:lang w:bidi="ar-MA"/>
        </w:rPr>
        <w:t>ي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>ساهم بنسبة تقدر ب 1,</w:t>
      </w:r>
      <w:r w:rsidR="0071605F">
        <w:rPr>
          <w:rFonts w:cs="Arabic Transparent" w:hint="cs"/>
          <w:spacing w:val="-14"/>
          <w:sz w:val="28"/>
          <w:szCs w:val="28"/>
          <w:rtl/>
          <w:lang w:bidi="ar-MA"/>
        </w:rPr>
        <w:t>2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نقطة. ويتوقع أن </w:t>
      </w:r>
      <w:r w:rsidR="00C8544E">
        <w:rPr>
          <w:rFonts w:cs="Arabic Transparent" w:hint="cs"/>
          <w:spacing w:val="-14"/>
          <w:sz w:val="28"/>
          <w:szCs w:val="28"/>
          <w:rtl/>
          <w:lang w:bidi="ar-MA"/>
        </w:rPr>
        <w:t>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واصل كل من التجارة والمواصلات توجهاتها </w:t>
      </w:r>
      <w:proofErr w:type="spellStart"/>
      <w:r w:rsidR="00887AFA">
        <w:rPr>
          <w:rFonts w:cs="Arabic Transparent" w:hint="cs"/>
          <w:spacing w:val="-14"/>
          <w:sz w:val="28"/>
          <w:szCs w:val="28"/>
          <w:rtl/>
          <w:lang w:bidi="ar-MA"/>
        </w:rPr>
        <w:t>الايجابية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>،</w:t>
      </w:r>
      <w:proofErr w:type="spellEnd"/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وأن يتحسن 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القطاع السياحي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للفصل ال</w:t>
      </w:r>
      <w:r w:rsidR="00F84483">
        <w:rPr>
          <w:rFonts w:cs="Arabic Transparent" w:hint="cs"/>
          <w:spacing w:val="-14"/>
          <w:sz w:val="28"/>
          <w:szCs w:val="28"/>
          <w:rtl/>
          <w:lang w:bidi="ar-MA"/>
        </w:rPr>
        <w:t>خامس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على التوالي</w:t>
      </w:r>
      <w:r w:rsidR="00870DD2" w:rsidRPr="001F0C20">
        <w:rPr>
          <w:rFonts w:cs="Arabic Transparent"/>
          <w:noProof/>
          <w:sz w:val="28"/>
          <w:szCs w:val="28"/>
          <w:rtl/>
        </w:rPr>
        <w:t>،</w:t>
      </w:r>
      <w:r w:rsidR="00870DD2">
        <w:rPr>
          <w:spacing w:val="-14"/>
          <w:sz w:val="28"/>
          <w:szCs w:val="28"/>
          <w:rtl/>
          <w:lang w:bidi="ar-MA"/>
        </w:rPr>
        <w:t xml:space="preserve"> ل</w:t>
      </w:r>
      <w:r w:rsidR="00A8040E">
        <w:rPr>
          <w:rFonts w:hint="cs"/>
          <w:spacing w:val="-14"/>
          <w:sz w:val="28"/>
          <w:szCs w:val="28"/>
          <w:rtl/>
          <w:lang w:bidi="ar-MA"/>
        </w:rPr>
        <w:t>يحقق زيادة تقدر ب</w:t>
      </w:r>
      <w:r w:rsidR="00246118">
        <w:rPr>
          <w:rFonts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F84483">
        <w:rPr>
          <w:rFonts w:hint="cs"/>
          <w:spacing w:val="-14"/>
          <w:sz w:val="28"/>
          <w:szCs w:val="28"/>
          <w:rtl/>
          <w:lang w:bidi="ar-MA"/>
        </w:rPr>
        <w:t>5</w:t>
      </w:r>
      <w:r w:rsidR="00246118">
        <w:rPr>
          <w:rFonts w:hint="cs"/>
          <w:spacing w:val="-14"/>
          <w:sz w:val="28"/>
          <w:szCs w:val="28"/>
          <w:rtl/>
          <w:lang w:bidi="ar-MA"/>
        </w:rPr>
        <w:t>,</w:t>
      </w:r>
      <w:r w:rsidR="00F84483">
        <w:rPr>
          <w:rFonts w:hint="cs"/>
          <w:spacing w:val="-14"/>
          <w:sz w:val="28"/>
          <w:szCs w:val="28"/>
          <w:rtl/>
          <w:lang w:bidi="ar-MA"/>
        </w:rPr>
        <w:t>2</w:t>
      </w:r>
      <w:r w:rsidR="00870DD2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،</w:t>
      </w:r>
      <w:proofErr w:type="spellEnd"/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="00F84483">
        <w:rPr>
          <w:rFonts w:cs="Arabic Transparent" w:hint="cs"/>
          <w:spacing w:val="-14"/>
          <w:sz w:val="28"/>
          <w:szCs w:val="28"/>
          <w:rtl/>
          <w:lang w:bidi="ar-MA"/>
        </w:rPr>
        <w:t>7,7</w:t>
      </w:r>
      <w:r w:rsidR="00870DD2" w:rsidRPr="006E58B5">
        <w:rPr>
          <w:rFonts w:cs="Arabic Transparent" w:hint="cs"/>
          <w:sz w:val="28"/>
          <w:szCs w:val="28"/>
          <w:rtl/>
          <w:lang w:bidi="ar-MA"/>
        </w:rPr>
        <w:t>٪</w:t>
      </w:r>
      <w:r w:rsidR="00870DD2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="00870DD2">
        <w:rPr>
          <w:rFonts w:cs="Arabic Transparent"/>
          <w:sz w:val="28"/>
          <w:szCs w:val="28"/>
          <w:rtl/>
          <w:lang w:bidi="ar-MA"/>
        </w:rPr>
        <w:t xml:space="preserve"> خلال</w:t>
      </w:r>
      <w:r w:rsidR="00133AEB">
        <w:rPr>
          <w:rFonts w:cs="Arabic Transparent" w:hint="cs"/>
          <w:sz w:val="28"/>
          <w:szCs w:val="28"/>
          <w:rtl/>
          <w:lang w:bidi="ar-MA"/>
        </w:rPr>
        <w:t xml:space="preserve"> نفس الفترة من</w:t>
      </w:r>
      <w:r w:rsidR="00870DD2">
        <w:rPr>
          <w:rFonts w:cs="Arabic Transparent"/>
          <w:sz w:val="28"/>
          <w:szCs w:val="28"/>
          <w:rtl/>
          <w:lang w:bidi="ar-MA"/>
        </w:rPr>
        <w:t xml:space="preserve"> ال</w:t>
      </w:r>
      <w:r w:rsidR="00C75519">
        <w:rPr>
          <w:rFonts w:cs="Arabic Transparent" w:hint="cs"/>
          <w:sz w:val="28"/>
          <w:szCs w:val="28"/>
          <w:rtl/>
          <w:lang w:bidi="ar-MA"/>
        </w:rPr>
        <w:t xml:space="preserve">سنة </w:t>
      </w:r>
      <w:proofErr w:type="spellStart"/>
      <w:r w:rsidR="00870DD2">
        <w:rPr>
          <w:rFonts w:cs="Arabic Transparent"/>
          <w:sz w:val="28"/>
          <w:szCs w:val="28"/>
          <w:rtl/>
          <w:lang w:bidi="ar-MA"/>
        </w:rPr>
        <w:t>السابق</w:t>
      </w:r>
      <w:r w:rsidR="00C75519">
        <w:rPr>
          <w:rFonts w:cs="Arabic Transparent" w:hint="cs"/>
          <w:sz w:val="28"/>
          <w:szCs w:val="28"/>
          <w:rtl/>
          <w:lang w:bidi="ar-MA"/>
        </w:rPr>
        <w:t>ة</w:t>
      </w:r>
      <w:r w:rsidR="00870DD2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="00870DD2" w:rsidRPr="006E58B5">
        <w:rPr>
          <w:rFonts w:cs="Arabic Transparent"/>
          <w:sz w:val="28"/>
          <w:szCs w:val="28"/>
          <w:rtl/>
          <w:lang w:bidi="ar-MA"/>
        </w:rPr>
        <w:t xml:space="preserve"> </w:t>
      </w:r>
      <w:r w:rsidR="00870DD2">
        <w:rPr>
          <w:rFonts w:cs="Arabic Transparent"/>
          <w:sz w:val="28"/>
          <w:szCs w:val="28"/>
          <w:rtl/>
          <w:lang w:bidi="ar-MA"/>
        </w:rPr>
        <w:t>وذلك بالموا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زاة مع 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>ارتفاع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المداخل السياحية ب </w:t>
      </w:r>
      <w:proofErr w:type="spellStart"/>
      <w:r w:rsidR="00F84483">
        <w:rPr>
          <w:rFonts w:hint="cs"/>
          <w:spacing w:val="-14"/>
          <w:sz w:val="28"/>
          <w:szCs w:val="28"/>
          <w:rtl/>
          <w:lang w:bidi="ar-MA"/>
        </w:rPr>
        <w:t>9</w:t>
      </w:r>
      <w:r w:rsidR="006B0A07">
        <w:rPr>
          <w:rFonts w:hint="cs"/>
          <w:spacing w:val="-14"/>
          <w:sz w:val="28"/>
          <w:szCs w:val="28"/>
          <w:rtl/>
          <w:lang w:bidi="ar-MA"/>
        </w:rPr>
        <w:t>,</w:t>
      </w:r>
      <w:r w:rsidR="00F84483">
        <w:rPr>
          <w:rFonts w:hint="cs"/>
          <w:spacing w:val="-14"/>
          <w:sz w:val="28"/>
          <w:szCs w:val="28"/>
          <w:rtl/>
          <w:lang w:bidi="ar-MA"/>
        </w:rPr>
        <w:t>6</w:t>
      </w:r>
      <w:r w:rsidR="006B0A07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6B0A07">
        <w:rPr>
          <w:rFonts w:cs="Arabic Transparent"/>
          <w:spacing w:val="-14"/>
          <w:sz w:val="28"/>
          <w:szCs w:val="28"/>
          <w:rtl/>
          <w:lang w:bidi="ar-MA"/>
        </w:rPr>
        <w:t>،</w:t>
      </w:r>
      <w:proofErr w:type="spellEnd"/>
      <w:r w:rsidR="006B0A07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>وتحسن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>ال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مبيتات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ب </w:t>
      </w:r>
      <w:proofErr w:type="spellStart"/>
      <w:r w:rsidR="00F8448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4328F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F8448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071DE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حسب التغير </w:t>
      </w:r>
      <w:proofErr w:type="spellStart"/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السنوي</w:t>
      </w:r>
      <w:r w:rsidR="00F8448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8448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فيما سيرتفع عدد السياح</w:t>
      </w:r>
      <w:r w:rsidR="003B6D7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الوافدين</w:t>
      </w:r>
      <w:r w:rsidR="00F8448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</w:t>
      </w:r>
      <w:proofErr w:type="spellStart"/>
      <w:r w:rsidR="00F8448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5,4</w:t>
      </w:r>
      <w:r w:rsidR="00F8448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.</w:t>
      </w:r>
      <w:proofErr w:type="spellEnd"/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</w:p>
    <w:p w:rsidR="00870DD2" w:rsidRPr="00431A8F" w:rsidRDefault="00870DD2" w:rsidP="00870DD2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lang w:bidi="ar-MA"/>
        </w:rPr>
      </w:pPr>
    </w:p>
    <w:p w:rsidR="00C424C3" w:rsidRPr="00A36867" w:rsidRDefault="00DA611E" w:rsidP="001263B8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744F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يحقق 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القطاع الثانوي</w:t>
      </w:r>
      <w:r w:rsidR="00744F60">
        <w:rPr>
          <w:rFonts w:ascii="Arial Narrow" w:hAnsi="Arial Narrow" w:cstheme="majorBidi" w:hint="cs"/>
          <w:noProof/>
          <w:sz w:val="28"/>
          <w:szCs w:val="28"/>
          <w:rtl/>
        </w:rPr>
        <w:t xml:space="preserve"> نموا يقدر ب 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>2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>,</w:t>
      </w:r>
      <w:r w:rsidR="007060EA">
        <w:rPr>
          <w:rFonts w:ascii="Arial Narrow" w:hAnsi="Arial Narrow" w:cstheme="majorBidi" w:hint="cs"/>
          <w:noProof/>
          <w:sz w:val="28"/>
          <w:szCs w:val="28"/>
          <w:rtl/>
        </w:rPr>
        <w:t>8</w:t>
      </w:r>
      <w:r w:rsidR="00C75519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 xml:space="preserve">، 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>عوض 0,8</w:t>
      </w:r>
      <w:r w:rsidR="00095851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 xml:space="preserve">، السنة الفارطة،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مدعوما بديناميكية أنشطة التعدين. حيث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يرتقب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أن تشهد 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قيم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المضافة 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لقطاع المعادن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زيادة تقدر ب </w:t>
      </w:r>
      <w:proofErr w:type="spellStart"/>
      <w:r w:rsidR="00B228F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16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B228F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C424C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424C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424C3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424C3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السنوي</w:t>
      </w:r>
      <w:r w:rsidR="00940B26">
        <w:rPr>
          <w:rFonts w:asciiTheme="minorBidi" w:hAnsiTheme="minorBidi" w:cstheme="minorBidi" w:hint="cs"/>
          <w:sz w:val="20"/>
          <w:szCs w:val="20"/>
          <w:rtl/>
        </w:rPr>
        <w:t>.</w:t>
      </w:r>
      <w:r w:rsidR="00431A8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وسيستفيد القطاع من نفس العوامل التي ميزت الفصل </w:t>
      </w:r>
      <w:proofErr w:type="spellStart"/>
      <w:r w:rsidR="00431A8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السابق،</w:t>
      </w:r>
      <w:proofErr w:type="spellEnd"/>
      <w:r w:rsidR="00431A8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ارتفاع القدرات الإنتاجية 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للصناعات </w:t>
      </w:r>
      <w:proofErr w:type="spellStart"/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التحويلية</w:t>
      </w:r>
      <w:r w:rsidR="00431A8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431A8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وتحسن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الطلب </w:t>
      </w:r>
      <w:r w:rsidR="00431A8F">
        <w:rPr>
          <w:rFonts w:ascii="Arial Narrow" w:hAnsi="Arial Narrow" w:cstheme="majorBidi" w:hint="cs"/>
          <w:noProof/>
          <w:sz w:val="28"/>
          <w:szCs w:val="28"/>
          <w:rtl/>
        </w:rPr>
        <w:t>الاوروبي الموجه للقطاع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  <w:r w:rsidR="00431A8F">
        <w:rPr>
          <w:rFonts w:ascii="Arial Narrow" w:hAnsi="Arial Narrow" w:cstheme="majorBidi" w:hint="cs"/>
          <w:noProof/>
          <w:sz w:val="28"/>
          <w:szCs w:val="28"/>
          <w:rtl/>
        </w:rPr>
        <w:t xml:space="preserve">وزيادة صادرات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الاسمدة </w:t>
      </w:r>
      <w:r w:rsidR="00431A8F">
        <w:rPr>
          <w:rFonts w:ascii="Arial Narrow" w:hAnsi="Arial Narrow" w:cstheme="majorBidi" w:hint="cs"/>
          <w:noProof/>
          <w:sz w:val="28"/>
          <w:szCs w:val="28"/>
          <w:rtl/>
        </w:rPr>
        <w:t xml:space="preserve">الفوسفاطية نحو البلدان الافريقية جنوب الصحراء. الا أن انخفاض أسعار المواد الفلاحية في الاسواق 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>الدولية وكذ</w:t>
      </w:r>
      <w:r w:rsidR="001263B8">
        <w:rPr>
          <w:rFonts w:ascii="Arial Narrow" w:hAnsi="Arial Narrow" w:cstheme="majorBidi" w:hint="cs"/>
          <w:noProof/>
          <w:sz w:val="28"/>
          <w:szCs w:val="28"/>
          <w:rtl/>
        </w:rPr>
        <w:t>أ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  <w:r w:rsidR="001263B8">
        <w:rPr>
          <w:rFonts w:ascii="Arial Narrow" w:hAnsi="Arial Narrow" w:cstheme="majorBidi" w:hint="cs"/>
          <w:noProof/>
          <w:sz w:val="28"/>
          <w:szCs w:val="28"/>
          <w:rtl/>
        </w:rPr>
        <w:t xml:space="preserve">تحسن 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>صادرات الصين من الاسمدة سي</w:t>
      </w:r>
      <w:r w:rsidR="001263B8">
        <w:rPr>
          <w:rFonts w:ascii="Arial Narrow" w:hAnsi="Arial Narrow" w:cstheme="majorBidi" w:hint="cs"/>
          <w:noProof/>
          <w:sz w:val="28"/>
          <w:szCs w:val="28"/>
          <w:rtl/>
        </w:rPr>
        <w:t>ؤثر شيئا ما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  <w:r w:rsidR="001263B8">
        <w:rPr>
          <w:rFonts w:ascii="Arial Narrow" w:hAnsi="Arial Narrow" w:cstheme="majorBidi" w:hint="cs"/>
          <w:noProof/>
          <w:sz w:val="28"/>
          <w:szCs w:val="28"/>
          <w:rtl/>
        </w:rPr>
        <w:t>على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  <w:r w:rsidR="003A3F8A">
        <w:rPr>
          <w:rFonts w:ascii="Arial Narrow" w:hAnsi="Arial Narrow" w:cstheme="majorBidi" w:hint="cs"/>
          <w:noProof/>
          <w:sz w:val="28"/>
          <w:szCs w:val="28"/>
          <w:rtl/>
        </w:rPr>
        <w:t>ديناميكية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 xml:space="preserve"> القطاع، حيث يتوقع أن ي</w:t>
      </w:r>
      <w:r w:rsidR="001263B8">
        <w:rPr>
          <w:rFonts w:ascii="Arial Narrow" w:hAnsi="Arial Narrow" w:cstheme="majorBidi" w:hint="cs"/>
          <w:noProof/>
          <w:sz w:val="28"/>
          <w:szCs w:val="28"/>
          <w:rtl/>
        </w:rPr>
        <w:t>سجل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 xml:space="preserve"> انتاج الفوسفاط ارتفاعا يقدر ب </w:t>
      </w:r>
      <w:proofErr w:type="spellStart"/>
      <w:r w:rsidR="003B48A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19,7</w:t>
      </w:r>
      <w:r w:rsidR="003B48A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3B48A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 الفصل الثالث عوض </w:t>
      </w:r>
      <w:proofErr w:type="spellStart"/>
      <w:r w:rsidR="003B48A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34</w:t>
      </w:r>
      <w:r w:rsidR="003B48A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3B48A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الفصل السابق</w:t>
      </w:r>
      <w:r w:rsidR="003B48A6">
        <w:rPr>
          <w:rFonts w:ascii="Arial Narrow" w:hAnsi="Arial Narrow" w:cstheme="majorBidi" w:hint="cs"/>
          <w:noProof/>
          <w:sz w:val="28"/>
          <w:szCs w:val="28"/>
          <w:rtl/>
        </w:rPr>
        <w:t>.</w:t>
      </w:r>
    </w:p>
    <w:p w:rsidR="003915F6" w:rsidRDefault="0078747E" w:rsidP="003915F6">
      <w:pPr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203835</wp:posOffset>
            </wp:positionV>
            <wp:extent cx="2266950" cy="182118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60576E" w:rsidRDefault="0078747E" w:rsidP="003463D8">
      <w:pPr>
        <w:bidi/>
        <w:spacing w:line="340" w:lineRule="exact"/>
        <w:jc w:val="both"/>
        <w:rPr>
          <w:rFonts w:ascii="Arial Narrow" w:hAnsi="Arial Narrow" w:cstheme="majorBidi"/>
          <w:sz w:val="28"/>
          <w:szCs w:val="28"/>
        </w:rPr>
      </w:pPr>
      <w:r>
        <w:rPr>
          <w:rFonts w:ascii="Arial Narrow" w:hAnsi="Arial Narrow" w:cstheme="majorBidi" w:hint="cs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-2416810</wp:posOffset>
            </wp:positionH>
            <wp:positionV relativeFrom="paragraph">
              <wp:posOffset>2161540</wp:posOffset>
            </wp:positionV>
            <wp:extent cx="2217420" cy="182118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F8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المنتظر </w:t>
      </w:r>
      <w:r w:rsidR="00A961A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أن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تواصل</w:t>
      </w:r>
      <w:r w:rsidR="00AB1763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تطورها الايجابي للفصل ا</w:t>
      </w:r>
      <w:r w:rsidR="005A19E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لرابع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على </w:t>
      </w:r>
      <w:proofErr w:type="spellStart"/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التوالي،</w:t>
      </w:r>
      <w:proofErr w:type="spellEnd"/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لتحقق نموا يقدر ب </w:t>
      </w:r>
      <w:proofErr w:type="spellStart"/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2,</w:t>
      </w:r>
      <w:r w:rsidR="00E966F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201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0B6DC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نفس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الفصل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السنة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 و ي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زى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هذا الت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سن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الى 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مواصلة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ديناميكية الصناعات الكيم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ائية والشبه كيميائي</w:t>
      </w:r>
      <w:r w:rsidR="00BD5B29" w:rsidRPr="004F3193">
        <w:rPr>
          <w:rFonts w:ascii="Arial Narrow" w:hAnsi="Arial Narrow" w:cstheme="majorBidi" w:hint="eastAsia"/>
          <w:spacing w:val="-14"/>
          <w:sz w:val="28"/>
          <w:szCs w:val="28"/>
          <w:rtl/>
          <w:lang w:bidi="ar-MA"/>
        </w:rPr>
        <w:t>ة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(6,</w:t>
      </w:r>
      <w:r w:rsidR="00C17A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)</w:t>
      </w:r>
      <w:proofErr w:type="spellEnd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والى انتعاش </w:t>
      </w:r>
      <w:r w:rsidR="000B6DC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لصناعات </w:t>
      </w:r>
      <w:r w:rsidR="000C06F6">
        <w:rPr>
          <w:rFonts w:ascii="Arial Narrow" w:hAnsi="Arial Narrow" w:cstheme="majorBidi" w:hint="eastAsia"/>
          <w:spacing w:val="-14"/>
          <w:sz w:val="28"/>
          <w:szCs w:val="28"/>
          <w:rtl/>
          <w:lang w:bidi="ar-MA"/>
        </w:rPr>
        <w:t> 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الغذائية ب </w:t>
      </w:r>
      <w:proofErr w:type="spellStart"/>
      <w:r w:rsidR="003463D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3463D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C17A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C17A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0C06F6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السنة </w:t>
      </w:r>
      <w:proofErr w:type="spellStart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</w:t>
      </w:r>
      <w:proofErr w:type="spellEnd"/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0C06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كما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يتوقع أن ت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صناعات النسيج 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تطورها </w:t>
      </w:r>
      <w:proofErr w:type="spellStart"/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الايجابي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مقارنة مع سنة </w:t>
      </w:r>
      <w:proofErr w:type="spellStart"/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2016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محققة نموا يقدر ب </w:t>
      </w:r>
      <w:proofErr w:type="spellStart"/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5,3</w:t>
      </w:r>
      <w:r w:rsidR="001F07C1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1F07C1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,1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-</w:t>
      </w:r>
      <w:r w:rsidR="001F07C1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1F07C1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السنة </w:t>
      </w:r>
      <w:proofErr w:type="spellStart"/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</w:t>
      </w:r>
      <w:proofErr w:type="spellEnd"/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D3554A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 </w:t>
      </w:r>
      <w:proofErr w:type="spellStart"/>
      <w:r w:rsidR="00D3554A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المقابل،</w:t>
      </w:r>
      <w:proofErr w:type="spellEnd"/>
      <w:r w:rsidR="00D3554A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0B6DC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شهد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قطاع</w:t>
      </w:r>
      <w:r w:rsidR="00D3554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3554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الصناعات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المعدنية و</w:t>
      </w:r>
      <w:r w:rsidR="00D3554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الالكترونية والميكانيكية </w:t>
      </w:r>
      <w:r w:rsidR="000B6DC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تراجعا ي</w:t>
      </w:r>
      <w:r w:rsidR="00646C3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proofErr w:type="spellStart"/>
      <w:r w:rsidR="00C17A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proofErr w:type="gramStart"/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C17A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</w:t>
      </w:r>
      <w:proofErr w:type="gramEnd"/>
      <w:r w:rsidR="00646C34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646C34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646C3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م</w:t>
      </w:r>
      <w:r w:rsidR="000B6DC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تأثرة بتقلص أنشطة الصناعات المعدنية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فيما ستواصل 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الصناعات </w:t>
      </w:r>
      <w:r w:rsidR="00DF5BF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الأخرى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تراجعها لتنخفض ب </w:t>
      </w:r>
      <w:proofErr w:type="spellStart"/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proofErr w:type="gramStart"/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proofErr w:type="gramEnd"/>
      <w:r w:rsidR="00F26600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متأثرة بتقلص </w:t>
      </w:r>
      <w:r w:rsidR="00940B2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إنتاج</w:t>
      </w:r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مواد </w:t>
      </w:r>
      <w:proofErr w:type="spellStart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البناء،</w:t>
      </w:r>
      <w:proofErr w:type="spellEnd"/>
      <w:r w:rsidR="003915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الاسمنت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F82BEC" w:rsidRPr="00A36867" w:rsidRDefault="00F82BEC" w:rsidP="0051086E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bidi="ar-MA"/>
        </w:rPr>
      </w:pPr>
    </w:p>
    <w:p w:rsidR="00D7561C" w:rsidRPr="001263B8" w:rsidRDefault="00E070DD" w:rsidP="00305DEA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proofErr w:type="spellStart"/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وبدوره،</w:t>
      </w:r>
      <w:proofErr w:type="spellEnd"/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يواصل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قطاع البناء والأشغال العمومية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8A41FE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راجعه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للفصل الثا</w:t>
      </w:r>
      <w:r w:rsidR="008A41FE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لث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على التوالي ليحقق </w:t>
      </w:r>
      <w:r w:rsidR="008A41FE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انخفاض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 يقدر ب </w:t>
      </w:r>
      <w:proofErr w:type="spellStart"/>
      <w:r w:rsidR="008A41FE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0D34DB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</w:t>
      </w:r>
      <w:r w:rsidR="000D34DB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لثالث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201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زيادة قدرها </w:t>
      </w:r>
      <w:proofErr w:type="spellStart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1,</w:t>
      </w:r>
      <w:r w:rsidR="008A41FE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السنة </w:t>
      </w:r>
      <w:proofErr w:type="spellStart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الفارطة</w:t>
      </w:r>
      <w:proofErr w:type="spellEnd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 وتظهر البيان</w:t>
      </w:r>
      <w:r w:rsidR="00305D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 الاولية تراجعا في استعمال مواد البناء وخاصة الاسمنت الذي ستواصل مبيعاته </w:t>
      </w:r>
      <w:proofErr w:type="spellStart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انخفاضها،</w:t>
      </w:r>
      <w:proofErr w:type="spellEnd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بعد تقلصها بنسبة </w:t>
      </w:r>
      <w:proofErr w:type="spellStart"/>
      <w:r w:rsidR="00654F5E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13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C17A56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 الفصل </w:t>
      </w:r>
      <w:proofErr w:type="spellStart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السابق،</w:t>
      </w:r>
      <w:proofErr w:type="spellEnd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حسب التغير السنوي.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وتشير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نتائج البحث الأخير للمندوبية السامية للتخطيط حول ظرفية القطاع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الى استمرار ت</w:t>
      </w:r>
      <w:r w:rsidR="003B1071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باطؤ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الطلبات الموجهة </w:t>
      </w:r>
      <w:proofErr w:type="spellStart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للبناء،</w:t>
      </w:r>
      <w:proofErr w:type="spellEnd"/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26F35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موازاة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مع تقلص</w:t>
      </w:r>
      <w:r w:rsidR="0016689B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اسعار ال</w:t>
      </w:r>
      <w:r w:rsidR="003B1071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سكن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وانخفاض المبيعات.</w:t>
      </w:r>
      <w:r w:rsidR="00F82BEC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</w:p>
    <w:p w:rsidR="00A961A4" w:rsidRDefault="00A961A4" w:rsidP="000B46AE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FD346B" w:rsidP="00896306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وعلى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العموم</w:t>
      </w:r>
      <w:r w:rsidR="0005588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وباعتبار المؤشرات الاقتصادية المجمعة إلى غاية شهر </w:t>
      </w:r>
      <w:proofErr w:type="spellStart"/>
      <w:r w:rsidR="000D34D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شتنبر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201</w:t>
      </w:r>
      <w:r w:rsidR="00FF70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وكذلك التوقعات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القطاعية،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465E3F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,</w:t>
      </w:r>
      <w:r w:rsidR="00FE2F90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8</w:t>
      </w:r>
      <w:proofErr w:type="spellStart"/>
      <w:r w:rsidR="002B7FE6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="00026AE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AD0C0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,3</w:t>
      </w:r>
      <w:r w:rsidR="00A0032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نفس الفترة من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السنة الماضية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3E4B3D" w:rsidRDefault="003E4B3D" w:rsidP="00123492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60576E" w:rsidRDefault="00123492" w:rsidP="003E4B3D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proofErr w:type="gramStart"/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استمرار</w:t>
      </w:r>
      <w:proofErr w:type="gramEnd"/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B603C2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تباطؤ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وتيرة أسعار الاستهلاك </w:t>
      </w:r>
    </w:p>
    <w:p w:rsidR="00FD346B" w:rsidRPr="0060576E" w:rsidRDefault="00896306" w:rsidP="00267A9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</w:rPr>
      </w:pPr>
      <w:r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</w:rPr>
        <w:drawing>
          <wp:anchor distT="0" distB="0" distL="114300" distR="114300" simplePos="0" relativeHeight="251727360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132080</wp:posOffset>
            </wp:positionV>
            <wp:extent cx="2196465" cy="1715770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F23" w:rsidRDefault="00240F23" w:rsidP="003E4B3D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من الم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رتقب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أن ت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واصل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الاستهلاك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تباطؤها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لتحقق زيادة تقدر ب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proofErr w:type="gram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proofErr w:type="gram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 </w:t>
      </w:r>
      <w:proofErr w:type="spellStart"/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خلال الفصل السابق. ويعزى هذا التباطؤ بالأساس الى انخفاض أسعار المواد الغذائية ب </w:t>
      </w:r>
      <w:proofErr w:type="spellStart"/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3E4B3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D4BD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بفضل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تقلص أسعار المواد الغذائية الطرية. 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فيما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</w:t>
      </w:r>
      <w:r w:rsidR="00743A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تحافظ أسعار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المواد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غير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الغذائية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على نفس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وتيرة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نموها،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لت</w:t>
      </w:r>
      <w:r w:rsidR="006D1F4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رتفع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السابق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 من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جهته،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سيعرف معدل التضخم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الكامن،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والذي يستثني الأسعار المحددة وأسعار المواد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الطرية،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بعض التباطؤ في وتيرة نموه ل</w:t>
      </w:r>
      <w:r w:rsidR="0031082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حقق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ارتفاعا بنسبة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 عوض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1+٪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موازاة مع تباطؤ أسعار المواد الغذائية غير </w:t>
      </w:r>
      <w:proofErr w:type="spellStart"/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الطرية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والتي ستساهم في الحد من</w:t>
      </w:r>
      <w:r w:rsidR="00305D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تأثير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ارتفاع أسعار الخدمات وخاصة كراء</w:t>
      </w:r>
      <w:r w:rsidR="0066131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المساكن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والخدمات الصحية.</w:t>
      </w:r>
    </w:p>
    <w:p w:rsidR="0019678B" w:rsidRDefault="0019678B" w:rsidP="003F2EEF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0E3925" w:rsidRPr="0060576E" w:rsidRDefault="000651E6" w:rsidP="0019678B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3F2EEF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زايد</w:t>
      </w: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احتياجات البنوك من السيولة</w:t>
      </w:r>
    </w:p>
    <w:p w:rsidR="000E3925" w:rsidRPr="0060576E" w:rsidRDefault="000E3925" w:rsidP="000E3925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0651E6" w:rsidRDefault="000651E6" w:rsidP="0029281B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يرتقب أن تشهد الكتلة النقدية بعض التباطؤ في وتيرة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نموها،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خلال الفصل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من </w:t>
      </w:r>
      <w:r w:rsidRPr="0060576E">
        <w:rPr>
          <w:rFonts w:ascii="Arial Narrow" w:hAnsi="Arial Narrow"/>
          <w:sz w:val="28"/>
          <w:szCs w:val="28"/>
          <w:rtl/>
          <w:lang w:bidi="ar-MA"/>
        </w:rPr>
        <w:t>201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7،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مقارنة مع السنة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الفارطة</w:t>
      </w:r>
      <w:proofErr w:type="spellEnd"/>
      <w:r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FB5965">
        <w:rPr>
          <w:rFonts w:ascii="Arial Narrow" w:hAnsi="Arial Narrow" w:hint="cs"/>
          <w:spacing w:val="-18"/>
          <w:sz w:val="28"/>
          <w:szCs w:val="28"/>
          <w:rtl/>
        </w:rPr>
        <w:t>م</w:t>
      </w:r>
      <w:r>
        <w:rPr>
          <w:rFonts w:ascii="Arial Narrow" w:hAnsi="Arial Narrow" w:hint="cs"/>
          <w:spacing w:val="-18"/>
          <w:sz w:val="28"/>
          <w:szCs w:val="28"/>
          <w:rtl/>
        </w:rPr>
        <w:t>حقق</w:t>
      </w:r>
      <w:r w:rsidR="00FB5965">
        <w:rPr>
          <w:rFonts w:ascii="Arial Narrow" w:hAnsi="Arial Narrow" w:hint="cs"/>
          <w:spacing w:val="-18"/>
          <w:sz w:val="28"/>
          <w:szCs w:val="28"/>
          <w:rtl/>
        </w:rPr>
        <w:t>ة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زيادة تقدر ب </w:t>
      </w:r>
      <w:proofErr w:type="spellStart"/>
      <w:r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C1196">
        <w:rPr>
          <w:rFonts w:ascii="Arial Narrow" w:hAnsi="Arial Narrow" w:hint="cs"/>
          <w:spacing w:val="-18"/>
          <w:sz w:val="28"/>
          <w:szCs w:val="28"/>
          <w:rtl/>
        </w:rPr>
        <w:t>،</w:t>
      </w:r>
      <w:proofErr w:type="spellEnd"/>
      <w:r w:rsidR="004C1196">
        <w:rPr>
          <w:rFonts w:ascii="Arial Narrow" w:hAnsi="Arial Narrow" w:hint="cs"/>
          <w:spacing w:val="-18"/>
          <w:sz w:val="28"/>
          <w:szCs w:val="28"/>
          <w:rtl/>
        </w:rPr>
        <w:t xml:space="preserve"> عوض </w:t>
      </w:r>
      <w:proofErr w:type="spellStart"/>
      <w:r w:rsidR="004C1196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4C1196"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4C1196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4C119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C1196">
        <w:rPr>
          <w:rFonts w:ascii="Arial Narrow" w:hAnsi="Arial Narrow" w:hint="cs"/>
          <w:spacing w:val="-18"/>
          <w:sz w:val="28"/>
          <w:szCs w:val="28"/>
          <w:rtl/>
        </w:rPr>
        <w:t>،</w:t>
      </w:r>
      <w:proofErr w:type="spellEnd"/>
      <w:r w:rsidR="004C1196">
        <w:rPr>
          <w:rFonts w:ascii="Arial Narrow" w:hAnsi="Arial Narrow" w:hint="cs"/>
          <w:spacing w:val="-18"/>
          <w:sz w:val="28"/>
          <w:szCs w:val="28"/>
          <w:rtl/>
        </w:rPr>
        <w:t xml:space="preserve"> السنة الماضية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يرجح أن </w:t>
      </w:r>
      <w:r w:rsidR="003E4B3D">
        <w:rPr>
          <w:rFonts w:ascii="Arial Narrow" w:hAnsi="Arial Narrow" w:hint="cs"/>
          <w:spacing w:val="-18"/>
          <w:sz w:val="28"/>
          <w:szCs w:val="28"/>
          <w:rtl/>
        </w:rPr>
        <w:t>تحقق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حاجيات السيولة بعض </w:t>
      </w:r>
      <w:r w:rsidR="00123492">
        <w:rPr>
          <w:rFonts w:ascii="Arial Narrow" w:hAnsi="Arial Narrow" w:hint="cs"/>
          <w:spacing w:val="-18"/>
          <w:sz w:val="28"/>
          <w:szCs w:val="28"/>
          <w:rtl/>
        </w:rPr>
        <w:t>الارتفاع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موازاة مع تقلص الموجودات الخارجية من العملة الصعبة</w:t>
      </w:r>
      <w:r w:rsidR="00D05673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D0567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لدى البنك </w:t>
      </w:r>
      <w:proofErr w:type="spellStart"/>
      <w:r w:rsidR="00D05673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المركزي،</w:t>
      </w:r>
      <w:proofErr w:type="spellEnd"/>
      <w:r w:rsidR="00D0567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حيث انخفضت بنسبة </w:t>
      </w:r>
      <w:r w:rsidR="004C1196">
        <w:rPr>
          <w:rFonts w:ascii="Arial Narrow" w:hAnsi="Arial Narrow" w:hint="cs"/>
          <w:spacing w:val="-18"/>
          <w:sz w:val="28"/>
          <w:szCs w:val="28"/>
          <w:rtl/>
          <w:lang w:bidi="ar-MA"/>
        </w:rPr>
        <w:t>1</w:t>
      </w:r>
      <w:proofErr w:type="spellStart"/>
      <w:r w:rsidR="002E7E9E">
        <w:rPr>
          <w:rFonts w:ascii="Arial Narrow" w:hAnsi="Arial Narrow" w:hint="cs"/>
          <w:spacing w:val="-18"/>
          <w:sz w:val="28"/>
          <w:szCs w:val="28"/>
          <w:rtl/>
        </w:rPr>
        <w:t>1</w:t>
      </w:r>
      <w:proofErr w:type="gramStart"/>
      <w:r w:rsidR="004C1196"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2E7E9E">
        <w:rPr>
          <w:rFonts w:ascii="Arial Narrow" w:hAnsi="Arial Narrow" w:hint="cs"/>
          <w:spacing w:val="-18"/>
          <w:sz w:val="28"/>
          <w:szCs w:val="28"/>
          <w:rtl/>
        </w:rPr>
        <w:t>7</w:t>
      </w:r>
      <w:proofErr w:type="gramEnd"/>
      <w:r w:rsidR="004C119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C1196">
        <w:rPr>
          <w:rFonts w:ascii="Arial Narrow" w:hAnsi="Arial Narrow" w:hint="cs"/>
          <w:spacing w:val="-18"/>
          <w:sz w:val="28"/>
          <w:szCs w:val="28"/>
          <w:rtl/>
        </w:rPr>
        <w:t>،</w:t>
      </w:r>
      <w:proofErr w:type="spellEnd"/>
      <w:r w:rsidR="004C1196">
        <w:rPr>
          <w:rFonts w:ascii="Arial Narrow" w:hAnsi="Arial Narrow" w:hint="cs"/>
          <w:spacing w:val="-18"/>
          <w:sz w:val="28"/>
          <w:szCs w:val="28"/>
          <w:rtl/>
        </w:rPr>
        <w:t xml:space="preserve"> نهاية شهر </w:t>
      </w:r>
      <w:r w:rsidR="002E7E9E">
        <w:rPr>
          <w:rFonts w:ascii="Arial Narrow" w:hAnsi="Arial Narrow" w:hint="cs"/>
          <w:spacing w:val="-18"/>
          <w:sz w:val="28"/>
          <w:szCs w:val="28"/>
          <w:rtl/>
        </w:rPr>
        <w:t>غشت</w:t>
      </w:r>
      <w:r w:rsidR="007935F4">
        <w:rPr>
          <w:rFonts w:ascii="Arial Narrow" w:hAnsi="Arial Narrow" w:hint="cs"/>
          <w:spacing w:val="-18"/>
          <w:sz w:val="28"/>
          <w:szCs w:val="28"/>
          <w:rtl/>
        </w:rPr>
        <w:t xml:space="preserve"> الماضي</w:t>
      </w:r>
      <w:r w:rsidR="007935F4"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29281B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ويعزى هذا التحول بالأساس الى ارتفاع مشتريات </w:t>
      </w:r>
      <w:proofErr w:type="spellStart"/>
      <w:r w:rsidR="0029281B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الأبناك</w:t>
      </w:r>
      <w:proofErr w:type="spellEnd"/>
      <w:r w:rsidR="0029281B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التجارية من العملة </w:t>
      </w:r>
      <w:proofErr w:type="spellStart"/>
      <w:r w:rsidR="0029281B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الصعبة،</w:t>
      </w:r>
      <w:proofErr w:type="spellEnd"/>
      <w:r w:rsidR="0029281B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 في انتظار عملية تحرير سعر الصرف.</w:t>
      </w:r>
    </w:p>
    <w:p w:rsidR="000651E6" w:rsidRDefault="000651E6" w:rsidP="000651E6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0E3925" w:rsidRDefault="006876C7" w:rsidP="00A97045">
      <w:pPr>
        <w:bidi/>
        <w:jc w:val="both"/>
        <w:rPr>
          <w:rFonts w:cs="Arabic Transparent"/>
          <w:spacing w:val="-18"/>
          <w:sz w:val="28"/>
          <w:szCs w:val="28"/>
          <w:rtl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FA03FA">
        <w:rPr>
          <w:rFonts w:ascii="Arial Narrow" w:hAnsi="Arial Narrow" w:hint="cs"/>
          <w:spacing w:val="-18"/>
          <w:sz w:val="28"/>
          <w:szCs w:val="28"/>
          <w:rtl/>
        </w:rPr>
        <w:t>ينتظر</w:t>
      </w:r>
      <w:r w:rsidR="000E3925" w:rsidRPr="00E15CF5">
        <w:rPr>
          <w:rFonts w:cs="Arabic Transparent"/>
          <w:spacing w:val="-18"/>
          <w:sz w:val="28"/>
          <w:szCs w:val="28"/>
          <w:rtl/>
        </w:rPr>
        <w:t xml:space="preserve"> أن </w:t>
      </w:r>
      <w:r w:rsidR="000E3925">
        <w:rPr>
          <w:rFonts w:cs="Arabic Transparent" w:hint="cs"/>
          <w:spacing w:val="-18"/>
          <w:sz w:val="28"/>
          <w:szCs w:val="28"/>
          <w:rtl/>
          <w:lang w:bidi="ar-MA"/>
        </w:rPr>
        <w:t>ت</w:t>
      </w:r>
      <w:r w:rsidR="000E3925" w:rsidRPr="00E15CF5">
        <w:rPr>
          <w:rFonts w:cs="Arabic Transparent"/>
          <w:spacing w:val="-18"/>
          <w:sz w:val="28"/>
          <w:szCs w:val="28"/>
          <w:rtl/>
        </w:rPr>
        <w:t xml:space="preserve">شهد </w:t>
      </w:r>
      <w:r w:rsidR="000E3925">
        <w:rPr>
          <w:rFonts w:cs="Arabic Transparent" w:hint="cs"/>
          <w:spacing w:val="-18"/>
          <w:sz w:val="28"/>
          <w:szCs w:val="28"/>
          <w:rtl/>
        </w:rPr>
        <w:t>أ</w:t>
      </w:r>
      <w:r w:rsidR="000E3925" w:rsidRPr="00E15CF5">
        <w:rPr>
          <w:rFonts w:cs="Arabic Transparent"/>
          <w:spacing w:val="-18"/>
          <w:sz w:val="28"/>
          <w:szCs w:val="28"/>
          <w:rtl/>
        </w:rPr>
        <w:t>سع</w:t>
      </w:r>
      <w:r w:rsidR="000E3925">
        <w:rPr>
          <w:rFonts w:cs="Arabic Transparent" w:hint="cs"/>
          <w:spacing w:val="-18"/>
          <w:sz w:val="28"/>
          <w:szCs w:val="28"/>
          <w:rtl/>
        </w:rPr>
        <w:t>ا</w:t>
      </w:r>
      <w:r w:rsidR="000E3925" w:rsidRPr="00E15CF5">
        <w:rPr>
          <w:rFonts w:cs="Arabic Transparent"/>
          <w:spacing w:val="-18"/>
          <w:sz w:val="28"/>
          <w:szCs w:val="28"/>
          <w:rtl/>
        </w:rPr>
        <w:t xml:space="preserve">ر الفائدة </w:t>
      </w:r>
      <w:r w:rsidR="000E3925">
        <w:rPr>
          <w:rFonts w:cs="Arabic Transparent"/>
          <w:spacing w:val="-18"/>
          <w:sz w:val="28"/>
          <w:szCs w:val="28"/>
          <w:rtl/>
        </w:rPr>
        <w:t xml:space="preserve">بعض </w:t>
      </w:r>
      <w:r w:rsidR="00123492">
        <w:rPr>
          <w:rFonts w:cs="Arabic Transparent" w:hint="cs"/>
          <w:spacing w:val="-18"/>
          <w:sz w:val="28"/>
          <w:szCs w:val="28"/>
          <w:rtl/>
        </w:rPr>
        <w:t>الارتفاع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مقارنة مع السنة </w:t>
      </w:r>
      <w:proofErr w:type="spellStart"/>
      <w:r w:rsidR="000E3925">
        <w:rPr>
          <w:rFonts w:cs="Arabic Transparent" w:hint="cs"/>
          <w:spacing w:val="-18"/>
          <w:sz w:val="28"/>
          <w:szCs w:val="28"/>
          <w:rtl/>
        </w:rPr>
        <w:t>الفارطة،</w:t>
      </w:r>
      <w:proofErr w:type="spellEnd"/>
      <w:r w:rsidR="000E3925">
        <w:rPr>
          <w:rFonts w:cs="Arabic Transparent" w:hint="cs"/>
          <w:spacing w:val="-18"/>
          <w:sz w:val="28"/>
          <w:szCs w:val="28"/>
          <w:rtl/>
        </w:rPr>
        <w:t xml:space="preserve"> </w:t>
      </w:r>
      <w:r w:rsidR="00FA03FA">
        <w:rPr>
          <w:rFonts w:cs="Arabic Transparent" w:hint="cs"/>
          <w:spacing w:val="-18"/>
          <w:sz w:val="28"/>
          <w:szCs w:val="28"/>
          <w:rtl/>
        </w:rPr>
        <w:t>م</w:t>
      </w:r>
      <w:r w:rsidR="000E3925">
        <w:rPr>
          <w:rFonts w:cs="Arabic Transparent" w:hint="cs"/>
          <w:spacing w:val="-18"/>
          <w:sz w:val="28"/>
          <w:szCs w:val="28"/>
          <w:rtl/>
        </w:rPr>
        <w:t>بتعد</w:t>
      </w:r>
      <w:r w:rsidR="00FA03FA">
        <w:rPr>
          <w:rFonts w:cs="Arabic Transparent" w:hint="cs"/>
          <w:spacing w:val="-18"/>
          <w:sz w:val="28"/>
          <w:szCs w:val="28"/>
          <w:rtl/>
        </w:rPr>
        <w:t>ة قليلا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عن سعر الفائدة التوجهي. </w:t>
      </w:r>
      <w:proofErr w:type="gramStart"/>
      <w:r w:rsidR="000E3925">
        <w:rPr>
          <w:rFonts w:cs="Arabic Transparent" w:hint="cs"/>
          <w:spacing w:val="-18"/>
          <w:sz w:val="28"/>
          <w:szCs w:val="28"/>
          <w:rtl/>
        </w:rPr>
        <w:t>وسيهم</w:t>
      </w:r>
      <w:proofErr w:type="gramEnd"/>
      <w:r w:rsidR="000E3925">
        <w:rPr>
          <w:rFonts w:cs="Arabic Transparent" w:hint="cs"/>
          <w:spacing w:val="-18"/>
          <w:sz w:val="28"/>
          <w:szCs w:val="28"/>
          <w:rtl/>
        </w:rPr>
        <w:t xml:space="preserve"> هذا الارتفاع على الخصوص أسعار </w:t>
      </w:r>
      <w:r w:rsidR="000E3925">
        <w:rPr>
          <w:rFonts w:cs="Arabic Transparent"/>
          <w:spacing w:val="-18"/>
          <w:sz w:val="28"/>
          <w:szCs w:val="28"/>
          <w:rtl/>
        </w:rPr>
        <w:t xml:space="preserve">الفائدة 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بين البنوك بنسبة </w:t>
      </w:r>
      <w:r w:rsidR="00FA03FA">
        <w:rPr>
          <w:rFonts w:cs="Arabic Transparent" w:hint="cs"/>
          <w:spacing w:val="-18"/>
          <w:sz w:val="28"/>
          <w:szCs w:val="28"/>
          <w:rtl/>
        </w:rPr>
        <w:t>8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نقطة </w:t>
      </w:r>
      <w:proofErr w:type="spellStart"/>
      <w:r w:rsidR="000E3925">
        <w:rPr>
          <w:rFonts w:cs="Arabic Transparent" w:hint="cs"/>
          <w:spacing w:val="-18"/>
          <w:sz w:val="28"/>
          <w:szCs w:val="28"/>
          <w:rtl/>
        </w:rPr>
        <w:t>أساس،</w:t>
      </w:r>
      <w:proofErr w:type="spellEnd"/>
      <w:r w:rsidR="000E3925">
        <w:rPr>
          <w:rFonts w:cs="Arabic Transparent" w:hint="cs"/>
          <w:spacing w:val="-18"/>
          <w:sz w:val="28"/>
          <w:szCs w:val="28"/>
          <w:rtl/>
        </w:rPr>
        <w:t xml:space="preserve"> و</w:t>
      </w:r>
      <w:r w:rsidR="000E3925">
        <w:rPr>
          <w:rFonts w:cs="Arabic Transparent"/>
          <w:spacing w:val="-18"/>
          <w:sz w:val="28"/>
          <w:szCs w:val="28"/>
          <w:rtl/>
        </w:rPr>
        <w:t>أ</w:t>
      </w:r>
      <w:r w:rsidR="000E3925" w:rsidRPr="00E15CF5">
        <w:rPr>
          <w:rFonts w:cs="Arabic Transparent"/>
          <w:spacing w:val="-18"/>
          <w:sz w:val="28"/>
          <w:szCs w:val="28"/>
          <w:rtl/>
        </w:rPr>
        <w:t>سع</w:t>
      </w:r>
      <w:r w:rsidR="000E3925">
        <w:rPr>
          <w:rFonts w:cs="Arabic Transparent"/>
          <w:spacing w:val="-18"/>
          <w:sz w:val="28"/>
          <w:szCs w:val="28"/>
          <w:rtl/>
        </w:rPr>
        <w:t>ا</w:t>
      </w:r>
      <w:r w:rsidR="000E3925" w:rsidRPr="00E15CF5">
        <w:rPr>
          <w:rFonts w:cs="Arabic Transparent"/>
          <w:spacing w:val="-18"/>
          <w:sz w:val="28"/>
          <w:szCs w:val="28"/>
          <w:rtl/>
        </w:rPr>
        <w:t xml:space="preserve">ر </w:t>
      </w:r>
      <w:r w:rsidR="000E3925">
        <w:rPr>
          <w:rFonts w:cs="Arabic Transparent"/>
          <w:spacing w:val="-18"/>
          <w:sz w:val="28"/>
          <w:szCs w:val="28"/>
          <w:rtl/>
        </w:rPr>
        <w:t>فائدة سندات الخزينة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لسن</w:t>
      </w:r>
      <w:r w:rsidR="00FA03FA">
        <w:rPr>
          <w:rFonts w:cs="Arabic Transparent" w:hint="cs"/>
          <w:spacing w:val="-18"/>
          <w:sz w:val="28"/>
          <w:szCs w:val="28"/>
          <w:rtl/>
        </w:rPr>
        <w:t>ة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ولخمس سنوات بما قدره </w:t>
      </w:r>
      <w:r w:rsidR="00FA03FA">
        <w:rPr>
          <w:rFonts w:cs="Arabic Transparent" w:hint="cs"/>
          <w:spacing w:val="-18"/>
          <w:sz w:val="28"/>
          <w:szCs w:val="28"/>
          <w:rtl/>
        </w:rPr>
        <w:t>4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و </w:t>
      </w:r>
      <w:r w:rsidR="00FA03FA">
        <w:rPr>
          <w:rFonts w:cs="Arabic Transparent" w:hint="cs"/>
          <w:spacing w:val="-18"/>
          <w:sz w:val="28"/>
          <w:szCs w:val="28"/>
          <w:rtl/>
        </w:rPr>
        <w:t>14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</w:t>
      </w:r>
      <w:r w:rsidR="000E3925">
        <w:rPr>
          <w:rFonts w:cs="Arabic Transparent" w:hint="eastAsia"/>
          <w:spacing w:val="-18"/>
          <w:sz w:val="28"/>
          <w:szCs w:val="28"/>
          <w:rtl/>
        </w:rPr>
        <w:t> 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نقطة </w:t>
      </w:r>
      <w:proofErr w:type="spellStart"/>
      <w:r w:rsidR="000E3925">
        <w:rPr>
          <w:rFonts w:cs="Arabic Transparent" w:hint="cs"/>
          <w:spacing w:val="-18"/>
          <w:sz w:val="28"/>
          <w:szCs w:val="28"/>
          <w:rtl/>
        </w:rPr>
        <w:t>أساس،</w:t>
      </w:r>
      <w:proofErr w:type="spellEnd"/>
      <w:r w:rsidR="000E3925">
        <w:rPr>
          <w:rFonts w:cs="Arabic Transparent" w:hint="cs"/>
          <w:spacing w:val="-18"/>
          <w:sz w:val="28"/>
          <w:szCs w:val="28"/>
          <w:rtl/>
        </w:rPr>
        <w:t xml:space="preserve"> على التوالي</w:t>
      </w:r>
      <w:r w:rsidR="000E3925">
        <w:rPr>
          <w:rFonts w:cs="Arabic Transparent"/>
          <w:spacing w:val="-18"/>
          <w:sz w:val="28"/>
          <w:szCs w:val="28"/>
          <w:rtl/>
        </w:rPr>
        <w:t>.</w:t>
      </w:r>
      <w:r w:rsidR="000E3925">
        <w:rPr>
          <w:rFonts w:cs="Arabic Transparent" w:hint="cs"/>
          <w:spacing w:val="-18"/>
          <w:sz w:val="28"/>
          <w:szCs w:val="28"/>
          <w:rtl/>
        </w:rPr>
        <w:t xml:space="preserve"> </w:t>
      </w:r>
      <w:r w:rsidR="00FA03FA">
        <w:rPr>
          <w:rFonts w:ascii="Arial Narrow" w:hAnsi="Arial Narrow" w:hint="cs"/>
          <w:spacing w:val="-18"/>
          <w:sz w:val="28"/>
          <w:szCs w:val="28"/>
          <w:rtl/>
        </w:rPr>
        <w:t xml:space="preserve">وينتظر أن تواصل </w:t>
      </w:r>
      <w:r w:rsidR="00FA03FA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FA03FA">
        <w:rPr>
          <w:rFonts w:ascii="Arial Narrow" w:hAnsi="Arial Narrow" w:hint="cs"/>
          <w:spacing w:val="-18"/>
          <w:sz w:val="28"/>
          <w:szCs w:val="28"/>
          <w:rtl/>
        </w:rPr>
        <w:t xml:space="preserve"> تطورها بنفس </w:t>
      </w:r>
      <w:proofErr w:type="spellStart"/>
      <w:r w:rsidR="00FA03FA">
        <w:rPr>
          <w:rFonts w:ascii="Arial Narrow" w:hAnsi="Arial Narrow" w:hint="cs"/>
          <w:spacing w:val="-18"/>
          <w:sz w:val="28"/>
          <w:szCs w:val="28"/>
          <w:rtl/>
        </w:rPr>
        <w:t>الوتيرة،</w:t>
      </w:r>
      <w:proofErr w:type="spellEnd"/>
      <w:r w:rsidR="00FA03FA">
        <w:rPr>
          <w:rFonts w:ascii="Arial Narrow" w:hAnsi="Arial Narrow" w:hint="cs"/>
          <w:spacing w:val="-18"/>
          <w:sz w:val="28"/>
          <w:szCs w:val="28"/>
          <w:rtl/>
        </w:rPr>
        <w:t xml:space="preserve"> خلال الفصل </w:t>
      </w:r>
      <w:r w:rsidR="00FA03FA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FA03FA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="00FA03FA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proofErr w:type="spellStart"/>
      <w:r w:rsidR="00FA03FA">
        <w:rPr>
          <w:rFonts w:ascii="Arial Narrow" w:hAnsi="Arial Narrow" w:hint="cs"/>
          <w:spacing w:val="-18"/>
          <w:sz w:val="28"/>
          <w:szCs w:val="28"/>
          <w:rtl/>
        </w:rPr>
        <w:t>2017،</w:t>
      </w:r>
      <w:proofErr w:type="spellEnd"/>
      <w:r w:rsidR="00FA03FA">
        <w:rPr>
          <w:rFonts w:ascii="Arial Narrow" w:hAnsi="Arial Narrow" w:hint="cs"/>
          <w:spacing w:val="-18"/>
          <w:sz w:val="28"/>
          <w:szCs w:val="28"/>
          <w:rtl/>
        </w:rPr>
        <w:t xml:space="preserve"> مدعومة بارتفاع القروض الموجهة للتجهيز و</w:t>
      </w:r>
      <w:r w:rsidR="00A97045">
        <w:rPr>
          <w:rFonts w:ascii="Arial Narrow" w:hAnsi="Arial Narrow" w:hint="cs"/>
          <w:spacing w:val="-18"/>
          <w:sz w:val="28"/>
          <w:szCs w:val="28"/>
          <w:rtl/>
        </w:rPr>
        <w:t>ل</w:t>
      </w:r>
      <w:r w:rsidR="001C28CF">
        <w:rPr>
          <w:rFonts w:ascii="Arial Narrow" w:hAnsi="Arial Narrow" w:hint="cs"/>
          <w:spacing w:val="-18"/>
          <w:sz w:val="28"/>
          <w:szCs w:val="28"/>
          <w:rtl/>
        </w:rPr>
        <w:t>لسكن</w:t>
      </w:r>
      <w:r w:rsidR="00FA03FA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FD346B" w:rsidRPr="00A75E59" w:rsidRDefault="00FD346B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</w:rPr>
      </w:pPr>
    </w:p>
    <w:p w:rsidR="00383EE7" w:rsidRPr="0060576E" w:rsidRDefault="006851E3" w:rsidP="00D27E66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851E3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proofErr w:type="gramStart"/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A75E59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باطؤ</w:t>
      </w:r>
      <w:proofErr w:type="gramEnd"/>
      <w:r w:rsidR="00A75E59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طفيف </w:t>
      </w:r>
      <w:r w:rsidR="00D27E66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في 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وتيرة نمو </w:t>
      </w:r>
      <w:r w:rsidR="00383EE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60576E" w:rsidRDefault="00C63649" w:rsidP="00383EE7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/>
          <w:noProof/>
          <w:spacing w:val="-18"/>
          <w:sz w:val="28"/>
          <w:szCs w:val="28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157480</wp:posOffset>
            </wp:positionV>
            <wp:extent cx="2301875" cy="2072005"/>
            <wp:effectExtent l="19050" t="0" r="3175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207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EE7" w:rsidRPr="0060576E" w:rsidRDefault="00383EE7" w:rsidP="00144474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شهد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سوق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الأسهم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الفصل </w:t>
      </w:r>
      <w:r w:rsidR="000D34DB" w:rsidRPr="0060576E">
        <w:rPr>
          <w:rFonts w:ascii="Arial Narrow" w:hAnsi="Arial Narrow" w:cstheme="majorBidi"/>
          <w:sz w:val="28"/>
          <w:szCs w:val="28"/>
          <w:rtl/>
          <w:lang w:bidi="ar-MA"/>
        </w:rPr>
        <w:t>ا</w:t>
      </w:r>
      <w:r w:rsidR="000D34DB">
        <w:rPr>
          <w:rFonts w:ascii="Arial Narrow" w:hAnsi="Arial Narrow" w:cstheme="majorBidi" w:hint="cs"/>
          <w:sz w:val="28"/>
          <w:szCs w:val="28"/>
          <w:rtl/>
          <w:lang w:bidi="ar-MA"/>
        </w:rPr>
        <w:t>لثالث</w:t>
      </w:r>
      <w:r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</w:t>
      </w:r>
      <w:r w:rsidRPr="00143EE2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Pr="00143EE2">
        <w:rPr>
          <w:rFonts w:ascii="Arial Narrow" w:hAnsi="Arial Narrow" w:cstheme="majorBidi"/>
          <w:spacing w:val="-18"/>
          <w:sz w:val="28"/>
          <w:szCs w:val="28"/>
          <w:rtl/>
        </w:rPr>
        <w:t>201</w:t>
      </w:r>
      <w:r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بعض الت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طؤ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وتيرة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نموه،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حيث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144474">
        <w:rPr>
          <w:rFonts w:ascii="Arial Narrow" w:hAnsi="Arial Narrow" w:cstheme="majorBidi" w:hint="cs"/>
          <w:spacing w:val="-18"/>
          <w:sz w:val="28"/>
          <w:szCs w:val="28"/>
          <w:rtl/>
        </w:rPr>
        <w:t>من المنتظر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أن يشهد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كل من مؤشري </w:t>
      </w:r>
      <w:r w:rsidRPr="0060576E">
        <w:rPr>
          <w:rFonts w:ascii="Arial Narrow" w:hAnsi="Arial Narrow" w:cstheme="majorBidi"/>
          <w:spacing w:val="-18"/>
          <w:sz w:val="28"/>
          <w:szCs w:val="28"/>
        </w:rPr>
        <w:t xml:space="preserve"> MASI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 </w:t>
      </w:r>
      <w:r>
        <w:rPr>
          <w:rFonts w:ascii="Arial Narrow" w:hAnsi="Arial Narrow" w:cstheme="majorBidi"/>
          <w:spacing w:val="-18"/>
          <w:sz w:val="28"/>
          <w:szCs w:val="28"/>
        </w:rPr>
        <w:t>MADEX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ارتفاعا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0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9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و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0,2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على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التوالي،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السنوي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عوض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3E4B3D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3E4B3D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="00A75E59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 w:rsidR="00A75E59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و </w:t>
      </w:r>
      <w:proofErr w:type="spellStart"/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3E4B3D">
        <w:rPr>
          <w:rFonts w:ascii="Arial Narrow" w:hAnsi="Arial Narrow" w:cstheme="majorBidi" w:hint="cs"/>
          <w:spacing w:val="-18"/>
          <w:sz w:val="28"/>
          <w:szCs w:val="28"/>
          <w:rtl/>
        </w:rPr>
        <w:t>6,6</w:t>
      </w:r>
      <w:r w:rsidR="00A75E59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الفصل السابق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. و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>يعزى هذا الت</w:t>
      </w:r>
      <w:r w:rsidR="005D591F">
        <w:rPr>
          <w:rFonts w:ascii="Arial Narrow" w:hAnsi="Arial Narrow" w:cstheme="majorBidi" w:hint="cs"/>
          <w:spacing w:val="-18"/>
          <w:sz w:val="28"/>
          <w:szCs w:val="28"/>
          <w:rtl/>
        </w:rPr>
        <w:t>حول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بالأساس الى تراجع بعض أسعار الأسهم بعد صدور نتائج شركاتها المدرجة بالنسبة للستة أشهر </w:t>
      </w:r>
      <w:proofErr w:type="spellStart"/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>الأولى،</w:t>
      </w:r>
      <w:proofErr w:type="spellEnd"/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والتي أبانت على تحسن أقل مما كان متوقعا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 طرف المستثمرين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ستساهم هذه التطورات في </w:t>
      </w:r>
      <w:r w:rsidR="005D591F">
        <w:rPr>
          <w:rFonts w:ascii="Arial Narrow" w:hAnsi="Arial Narrow" w:cstheme="majorBidi" w:hint="cs"/>
          <w:spacing w:val="-18"/>
          <w:sz w:val="28"/>
          <w:szCs w:val="28"/>
          <w:rtl/>
        </w:rPr>
        <w:t>ارتفاع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رسملة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البورصة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تقدر ب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عوض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9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الفصل </w:t>
      </w:r>
      <w:proofErr w:type="spellStart"/>
      <w:r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لسابق،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بفضل تحسن أداء قطاعات الكيميا</w:t>
      </w:r>
      <w:r>
        <w:rPr>
          <w:rFonts w:ascii="Arial Narrow" w:hAnsi="Arial Narrow" w:cstheme="majorBidi" w:hint="eastAsia"/>
          <w:spacing w:val="-18"/>
          <w:sz w:val="28"/>
          <w:szCs w:val="28"/>
          <w:rtl/>
        </w:rPr>
        <w:t>ء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 ال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معادن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والمواد الغذائية والأجهزة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والبرامج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المعلوماتية.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وفي </w:t>
      </w:r>
      <w:proofErr w:type="spellStart"/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المقابل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يرتقب أن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يشهد سوق الأسهم بعض التحسن في المعاملات لترتفع بنسبة </w:t>
      </w:r>
      <w:proofErr w:type="spellStart"/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مقارنة مع نفس الفترة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 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للسنة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الفارطة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</w:p>
    <w:p w:rsidR="00143EE2" w:rsidRDefault="00143EE2" w:rsidP="00383EE7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</w:rPr>
      </w:pPr>
    </w:p>
    <w:p w:rsidR="00FD346B" w:rsidRDefault="008F7BE8" w:rsidP="000D34DB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استمرار تحسن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الاقتصاد الوطني خلال الفصل</w:t>
      </w:r>
      <w:r w:rsidR="000D34DB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الرابع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9A05B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7</w:t>
      </w:r>
    </w:p>
    <w:p w:rsidR="0098792F" w:rsidRPr="0060576E" w:rsidRDefault="0098792F" w:rsidP="0098792F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Default="0078747E" w:rsidP="00376453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393700</wp:posOffset>
            </wp:positionV>
            <wp:extent cx="2232660" cy="2012315"/>
            <wp:effectExtent l="19050" t="0" r="0" b="0"/>
            <wp:wrapSquare wrapText="bothSides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01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 w:rsidR="00165DE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واصل 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الاقتصاد الوطني </w:t>
      </w:r>
      <w:proofErr w:type="spellStart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تحسن</w:t>
      </w:r>
      <w:r w:rsidR="00165DEC">
        <w:rPr>
          <w:rFonts w:ascii="Arial Narrow" w:hAnsi="Arial Narrow" w:cstheme="majorBidi" w:hint="cs"/>
          <w:spacing w:val="-18"/>
          <w:sz w:val="28"/>
          <w:szCs w:val="28"/>
          <w:rtl/>
        </w:rPr>
        <w:t>ه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الفصل </w:t>
      </w:r>
      <w:r w:rsidR="000D34DB">
        <w:rPr>
          <w:rFonts w:ascii="Arial Narrow" w:hAnsi="Arial Narrow" w:cstheme="majorBidi" w:hint="cs"/>
          <w:spacing w:val="-18"/>
          <w:sz w:val="28"/>
          <w:szCs w:val="28"/>
          <w:rtl/>
        </w:rPr>
        <w:t>الرابع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من </w:t>
      </w:r>
      <w:r w:rsidR="005D6C40">
        <w:rPr>
          <w:rFonts w:ascii="Arial Narrow" w:hAnsi="Arial Narrow" w:cstheme="majorBidi"/>
          <w:spacing w:val="-18"/>
          <w:sz w:val="28"/>
          <w:szCs w:val="28"/>
        </w:rPr>
        <w:t>2017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دعوما 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ب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ارتفاع 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القيمة المضافة 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الفلاحية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بنسبة </w:t>
      </w:r>
      <w:r w:rsidR="00A1454B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7C1C07"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7C1C07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EF48D7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EF48D7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 w:rsidR="00296E59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عوض </w:t>
      </w:r>
      <w:r w:rsidR="00296E59">
        <w:rPr>
          <w:rFonts w:ascii="Arial Narrow" w:hAnsi="Arial Narrow" w:cstheme="majorBidi"/>
          <w:spacing w:val="-18"/>
          <w:sz w:val="28"/>
          <w:szCs w:val="28"/>
          <w:lang w:bidi="ar-MA"/>
        </w:rPr>
        <w:t>-</w:t>
      </w:r>
      <w:r w:rsidR="00296E59">
        <w:rPr>
          <w:rFonts w:ascii="Arial Narrow" w:hAnsi="Arial Narrow" w:cstheme="majorBidi"/>
          <w:spacing w:val="-18"/>
          <w:sz w:val="28"/>
          <w:szCs w:val="28"/>
        </w:rPr>
        <w:t>13,7</w:t>
      </w:r>
      <w:proofErr w:type="spellStart"/>
      <w:r w:rsidR="00296E59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296E59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296E5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نفس الفترة من السنة </w:t>
      </w:r>
      <w:proofErr w:type="spellStart"/>
      <w:r w:rsidR="00296E59">
        <w:rPr>
          <w:rFonts w:ascii="Arial Narrow" w:hAnsi="Arial Narrow" w:cstheme="majorBidi" w:hint="cs"/>
          <w:spacing w:val="-18"/>
          <w:sz w:val="28"/>
          <w:szCs w:val="28"/>
          <w:rtl/>
        </w:rPr>
        <w:t>الفارطة</w:t>
      </w:r>
      <w:proofErr w:type="spellEnd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="00296E5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في </w:t>
      </w:r>
      <w:proofErr w:type="spellStart"/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>المقابل،</w:t>
      </w:r>
      <w:proofErr w:type="spellEnd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ستحافظ القطاعات غير الفلاحية على تطورها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الإيجابي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نفس </w:t>
      </w:r>
      <w:proofErr w:type="spellStart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الفترة،</w:t>
      </w:r>
      <w:proofErr w:type="spellEnd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ظل ظرفية ستتسم ب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تحسن مناخ </w:t>
      </w:r>
      <w:r w:rsidR="00497E7E">
        <w:rPr>
          <w:rFonts w:ascii="Arial Narrow" w:hAnsi="Arial Narrow" w:cstheme="majorBidi" w:hint="cs"/>
          <w:spacing w:val="-18"/>
          <w:sz w:val="28"/>
          <w:szCs w:val="28"/>
          <w:rtl/>
        </w:rPr>
        <w:t>الأعمال ب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منطقة </w:t>
      </w:r>
      <w:proofErr w:type="spellStart"/>
      <w:r w:rsidR="00ED1B43">
        <w:rPr>
          <w:rFonts w:ascii="Arial Narrow" w:hAnsi="Arial Narrow" w:cstheme="majorBidi" w:hint="cs"/>
          <w:spacing w:val="-18"/>
          <w:sz w:val="28"/>
          <w:szCs w:val="28"/>
          <w:rtl/>
        </w:rPr>
        <w:t>الأورو</w:t>
      </w:r>
      <w:proofErr w:type="spellEnd"/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28681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والبلدان </w:t>
      </w:r>
      <w:proofErr w:type="spellStart"/>
      <w:r w:rsidR="00286814">
        <w:rPr>
          <w:rFonts w:ascii="Arial Narrow" w:hAnsi="Arial Narrow" w:cstheme="majorBidi" w:hint="cs"/>
          <w:spacing w:val="-18"/>
          <w:sz w:val="28"/>
          <w:szCs w:val="28"/>
          <w:rtl/>
        </w:rPr>
        <w:t>الناشئة،</w:t>
      </w:r>
      <w:proofErr w:type="spellEnd"/>
      <w:r w:rsidR="0028681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موازاة مع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زيادة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الطلب الداخلي وكذلك 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ت</w:t>
      </w:r>
      <w:r w:rsidR="00376453">
        <w:rPr>
          <w:rFonts w:ascii="Arial Narrow" w:hAnsi="Arial Narrow" w:cstheme="majorBidi" w:hint="cs"/>
          <w:spacing w:val="-18"/>
          <w:sz w:val="28"/>
          <w:szCs w:val="28"/>
          <w:rtl/>
        </w:rPr>
        <w:t>طور</w:t>
      </w:r>
      <w:r w:rsidR="00EC04A6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المبادلات التجارية العالمية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يرتقب أن يعرف الطلب الخارجي الموجه للمغرب ارتفاعا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يقدر ب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="00531558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0A076D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حسب التغير </w:t>
      </w:r>
      <w:proofErr w:type="spellStart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السنوي،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ستستفيد 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منه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على </w:t>
      </w:r>
      <w:proofErr w:type="spellStart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الخصوص،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الصادرات 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الصناعية</w:t>
      </w:r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حيث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يرتقب أن تحقق الصناعات التحويلية زيادة تقدر ب </w:t>
      </w:r>
      <w:r w:rsidR="00E71A8D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1</w:t>
      </w:r>
      <w:r w:rsidR="00841280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خلال الفصل</w:t>
      </w:r>
      <w:r w:rsidR="000D34D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0D34DB">
        <w:rPr>
          <w:rFonts w:ascii="Arial Narrow" w:hAnsi="Arial Narrow" w:cstheme="majorBidi" w:hint="cs"/>
          <w:spacing w:val="-18"/>
          <w:sz w:val="28"/>
          <w:szCs w:val="28"/>
          <w:rtl/>
        </w:rPr>
        <w:t>الرابع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. 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  <w:lang w:eastAsia="ja-JP" w:bidi="ar-MA"/>
        </w:rPr>
        <w:t xml:space="preserve">فيما </w:t>
      </w:r>
      <w:r w:rsidR="003A347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ستشهد القيمة المضافة للمعادن 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نموا ملموسا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>قدر</w:t>
      </w:r>
      <w:r w:rsidR="00C8071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proofErr w:type="spellStart"/>
      <w:r w:rsidR="003E4604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74054C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proofErr w:type="gramStart"/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74054C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proofErr w:type="gramEnd"/>
      <w:r w:rsidR="003A3476" w:rsidRPr="0060576E">
        <w:rPr>
          <w:rFonts w:ascii="Arial Narrow" w:hAnsi="Arial Narrow" w:cstheme="majorBidi"/>
          <w:noProof/>
          <w:sz w:val="28"/>
          <w:szCs w:val="28"/>
          <w:rtl/>
        </w:rPr>
        <w:t>٪،</w:t>
      </w:r>
      <w:proofErr w:type="spellEnd"/>
      <w:r w:rsidR="003A3476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بفضل تحسن إنتاج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</w:t>
      </w:r>
      <w:r w:rsidR="00AE0D2B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معادن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غير </w:t>
      </w:r>
      <w:r w:rsidR="00AE0D2B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الحديد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ية. </w:t>
      </w:r>
      <w:r w:rsidR="000F5074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كما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يتوقع أن تحقق القيمة المضافة للكهرباء </w:t>
      </w:r>
      <w:r w:rsidR="00376453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ارتفاع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ا يقدر ب </w:t>
      </w:r>
      <w:proofErr w:type="spellStart"/>
      <w:r w:rsidR="00AE0D2B"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proofErr w:type="gramStart"/>
      <w:r w:rsidR="00E9270F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AE0D2B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proofErr w:type="gramEnd"/>
      <w:r w:rsidR="00E9270F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موازاة مع تحسن أنشطة المراكز الحرارية المعتمدة على المحروقات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. </w:t>
      </w:r>
      <w:r w:rsidR="002D2B04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بدوره سيعرف القطاع </w:t>
      </w:r>
      <w:proofErr w:type="spellStart"/>
      <w:r w:rsidR="002D2B04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الثالثي</w:t>
      </w:r>
      <w:proofErr w:type="spellEnd"/>
      <w:r w:rsidR="002D2B04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زيادة تقدر ب </w:t>
      </w:r>
      <w:proofErr w:type="spellStart"/>
      <w:r w:rsidR="002D2B04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2D2B04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2D2B04">
        <w:rPr>
          <w:rFonts w:ascii="Arial Narrow" w:hAnsi="Arial Narrow" w:cstheme="majorBidi" w:hint="cs"/>
          <w:spacing w:val="-18"/>
          <w:sz w:val="28"/>
          <w:szCs w:val="28"/>
          <w:rtl/>
        </w:rPr>
        <w:t>9</w:t>
      </w:r>
      <w:r w:rsidR="002D2B04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2D2B04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2D2B0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ليساهم ب 1,4 نقط. </w:t>
      </w:r>
    </w:p>
    <w:p w:rsidR="00AF10C2" w:rsidRPr="00376453" w:rsidRDefault="00AF10C2" w:rsidP="00ED354E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eastAsia="ja-JP"/>
        </w:rPr>
      </w:pPr>
    </w:p>
    <w:p w:rsidR="00492832" w:rsidRDefault="00FD346B" w:rsidP="00896306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وعلى العموم، ي</w:t>
      </w:r>
      <w:r w:rsidR="00A951C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رتقب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أن تشهد القيمة المضافة للأنشطة الغير فلاحية </w:t>
      </w:r>
      <w:r w:rsidR="0030179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زيادة بنسبة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666514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,</w:t>
      </w:r>
      <w:r w:rsidR="00563BD7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حسب التغير السنوي</w:t>
      </w:r>
      <w:r w:rsidR="005D155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،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وأن ي</w:t>
      </w:r>
      <w:r w:rsidR="00896306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شهد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الاقتصاد الوطني </w:t>
      </w:r>
      <w:r w:rsidR="00896306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ارتفاعا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يقدر ب </w:t>
      </w:r>
      <w:r w:rsidR="00563BD7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563BD7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9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0D34DB">
        <w:rPr>
          <w:rFonts w:ascii="Arial Narrow" w:hAnsi="Arial Narrow" w:cstheme="majorBidi" w:hint="cs"/>
          <w:spacing w:val="-18"/>
          <w:sz w:val="28"/>
          <w:szCs w:val="28"/>
          <w:rtl/>
        </w:rPr>
        <w:t>الرابع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، عوض </w:t>
      </w:r>
      <w:r w:rsidR="00ED354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1</w:t>
      </w:r>
      <w:r w:rsidR="0031281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+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خ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لال نفس الفترة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6</w:t>
      </w:r>
      <w:r w:rsidRPr="0060576E">
        <w:rPr>
          <w:rFonts w:asciiTheme="majorBidi" w:hAnsiTheme="majorBidi" w:cstheme="majorBidi"/>
          <w:noProof/>
          <w:sz w:val="28"/>
          <w:szCs w:val="28"/>
          <w:rtl/>
          <w:lang w:eastAsia="ja-JP"/>
        </w:rPr>
        <w:t>.</w:t>
      </w:r>
      <w:r w:rsidR="005429CF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 </w:t>
      </w:r>
    </w:p>
    <w:p w:rsidR="00D81615" w:rsidRDefault="00D81615" w:rsidP="00D81615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</w:p>
    <w:p w:rsidR="00FD346B" w:rsidRDefault="005429CF" w:rsidP="005257C5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>و</w:t>
      </w:r>
      <w:r w:rsidR="005257C5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تجدر الاشارة الى أنه </w: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>باعتبار</w:t>
      </w:r>
      <w:r w:rsidR="00492832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 الت</w:t>
      </w:r>
      <w:r w:rsidR="005257C5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>قديرات</w:t>
      </w:r>
      <w:r w:rsidR="00492832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 الخاصة بالفصلين الثالث والرابع من 2017، </w:t>
      </w:r>
      <w:r w:rsidR="005257C5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لن يتم ، قبل شهر دجنبر 2017، تحيين التوقعات </w: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>الم</w:t>
      </w:r>
      <w:r w:rsidR="00492832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درجة </w: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>في اطار الميزانية الاقتصادية الاستش</w:t>
      </w:r>
      <w:r w:rsidR="00D51588">
        <w:rPr>
          <w:rFonts w:asciiTheme="majorBidi" w:hAnsiTheme="majorBidi" w:cstheme="majorBidi" w:hint="cs"/>
          <w:noProof/>
          <w:sz w:val="28"/>
          <w:szCs w:val="28"/>
          <w:rtl/>
          <w:lang w:eastAsia="ja-JP" w:bidi="ar-MA"/>
        </w:rPr>
        <w:t>ر</w: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>افية لشهر يونيو 2017.</w:t>
      </w:r>
    </w:p>
    <w:p w:rsidR="00E9270F" w:rsidRDefault="00E9270F" w:rsidP="00E9270F">
      <w:pPr>
        <w:bidi/>
        <w:jc w:val="both"/>
        <w:rPr>
          <w:rFonts w:asciiTheme="majorBidi" w:hAnsiTheme="majorBidi" w:cstheme="majorBidi"/>
          <w:noProof/>
          <w:sz w:val="28"/>
          <w:szCs w:val="28"/>
          <w:lang w:eastAsia="ja-JP"/>
        </w:rPr>
      </w:pPr>
    </w:p>
    <w:sectPr w:rsidR="00E9270F" w:rsidSect="00A961A4">
      <w:footerReference w:type="default" r:id="rId19"/>
      <w:headerReference w:type="first" r:id="rId20"/>
      <w:footerReference w:type="first" r:id="rId21"/>
      <w:type w:val="continuous"/>
      <w:pgSz w:w="11906" w:h="16838" w:code="9"/>
      <w:pgMar w:top="993" w:right="1191" w:bottom="1134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CEC" w:rsidRDefault="00110CEC">
      <w:r>
        <w:separator/>
      </w:r>
    </w:p>
  </w:endnote>
  <w:endnote w:type="continuationSeparator" w:id="0">
    <w:p w:rsidR="00110CEC" w:rsidRDefault="00110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351143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512CB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512CB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35114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FD346B" w:rsidRPr="004463C8" w:rsidRDefault="00FD346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المغرب   ص.ب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31-3,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الفاكس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CEC" w:rsidRDefault="00110CEC">
      <w:r>
        <w:separator/>
      </w:r>
    </w:p>
  </w:footnote>
  <w:footnote w:type="continuationSeparator" w:id="0">
    <w:p w:rsidR="00110CEC" w:rsidRDefault="00110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BE516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-1180367</wp:posOffset>
          </wp:positionH>
          <wp:positionV relativeFrom="paragraph">
            <wp:posOffset>-218098</wp:posOffset>
          </wp:positionV>
          <wp:extent cx="8699744" cy="5036234"/>
          <wp:effectExtent l="19050" t="0" r="6106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744" cy="5036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962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73"/>
    <w:rsid w:val="0000187F"/>
    <w:rsid w:val="00001A6D"/>
    <w:rsid w:val="00001E39"/>
    <w:rsid w:val="00001ED3"/>
    <w:rsid w:val="00002C62"/>
    <w:rsid w:val="00002F8D"/>
    <w:rsid w:val="000037B5"/>
    <w:rsid w:val="000037D4"/>
    <w:rsid w:val="00004211"/>
    <w:rsid w:val="00004717"/>
    <w:rsid w:val="00004BF3"/>
    <w:rsid w:val="00004DF7"/>
    <w:rsid w:val="00005198"/>
    <w:rsid w:val="00005227"/>
    <w:rsid w:val="00005284"/>
    <w:rsid w:val="00005BAE"/>
    <w:rsid w:val="00005C5A"/>
    <w:rsid w:val="00007067"/>
    <w:rsid w:val="0000716A"/>
    <w:rsid w:val="00007580"/>
    <w:rsid w:val="00007837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70EC"/>
    <w:rsid w:val="00017736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94C"/>
    <w:rsid w:val="00031D17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3AE"/>
    <w:rsid w:val="00036F12"/>
    <w:rsid w:val="00037831"/>
    <w:rsid w:val="00037ADD"/>
    <w:rsid w:val="00037D29"/>
    <w:rsid w:val="000403FC"/>
    <w:rsid w:val="00040649"/>
    <w:rsid w:val="00040FED"/>
    <w:rsid w:val="00041854"/>
    <w:rsid w:val="0004186E"/>
    <w:rsid w:val="00041C5E"/>
    <w:rsid w:val="00041C8B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3B8A"/>
    <w:rsid w:val="0006402F"/>
    <w:rsid w:val="000640E8"/>
    <w:rsid w:val="000648A0"/>
    <w:rsid w:val="00064926"/>
    <w:rsid w:val="000651E6"/>
    <w:rsid w:val="0006553F"/>
    <w:rsid w:val="00065A65"/>
    <w:rsid w:val="00065E14"/>
    <w:rsid w:val="00065F08"/>
    <w:rsid w:val="00070037"/>
    <w:rsid w:val="00070A37"/>
    <w:rsid w:val="00070B4D"/>
    <w:rsid w:val="00070CDA"/>
    <w:rsid w:val="00070EDA"/>
    <w:rsid w:val="000716CB"/>
    <w:rsid w:val="0007181F"/>
    <w:rsid w:val="00071898"/>
    <w:rsid w:val="00071DE5"/>
    <w:rsid w:val="00072139"/>
    <w:rsid w:val="0007320B"/>
    <w:rsid w:val="00074892"/>
    <w:rsid w:val="000749AD"/>
    <w:rsid w:val="00074CA8"/>
    <w:rsid w:val="00075585"/>
    <w:rsid w:val="000755A1"/>
    <w:rsid w:val="0007574D"/>
    <w:rsid w:val="00075E3D"/>
    <w:rsid w:val="0007618C"/>
    <w:rsid w:val="000761A4"/>
    <w:rsid w:val="00076BFD"/>
    <w:rsid w:val="000809B5"/>
    <w:rsid w:val="00080CB8"/>
    <w:rsid w:val="00081BE5"/>
    <w:rsid w:val="00081C56"/>
    <w:rsid w:val="00081D45"/>
    <w:rsid w:val="00081F21"/>
    <w:rsid w:val="00082401"/>
    <w:rsid w:val="00082736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9C6"/>
    <w:rsid w:val="00085E86"/>
    <w:rsid w:val="00086057"/>
    <w:rsid w:val="00086342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5495"/>
    <w:rsid w:val="0009553E"/>
    <w:rsid w:val="000956DB"/>
    <w:rsid w:val="000957FC"/>
    <w:rsid w:val="00095851"/>
    <w:rsid w:val="000958AC"/>
    <w:rsid w:val="00095BEB"/>
    <w:rsid w:val="000970A9"/>
    <w:rsid w:val="00097122"/>
    <w:rsid w:val="000979B2"/>
    <w:rsid w:val="00097ADD"/>
    <w:rsid w:val="000A076D"/>
    <w:rsid w:val="000A0EA1"/>
    <w:rsid w:val="000A130C"/>
    <w:rsid w:val="000A20D6"/>
    <w:rsid w:val="000A28FB"/>
    <w:rsid w:val="000A2C52"/>
    <w:rsid w:val="000A3541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DBC"/>
    <w:rsid w:val="000B6DC7"/>
    <w:rsid w:val="000B7629"/>
    <w:rsid w:val="000B76D8"/>
    <w:rsid w:val="000B7EFA"/>
    <w:rsid w:val="000C06F6"/>
    <w:rsid w:val="000C0797"/>
    <w:rsid w:val="000C1042"/>
    <w:rsid w:val="000C1058"/>
    <w:rsid w:val="000C1277"/>
    <w:rsid w:val="000C1519"/>
    <w:rsid w:val="000C1F20"/>
    <w:rsid w:val="000C1FD8"/>
    <w:rsid w:val="000C2A30"/>
    <w:rsid w:val="000C2F41"/>
    <w:rsid w:val="000C36C2"/>
    <w:rsid w:val="000C36D3"/>
    <w:rsid w:val="000C3F14"/>
    <w:rsid w:val="000C532D"/>
    <w:rsid w:val="000C5413"/>
    <w:rsid w:val="000C5453"/>
    <w:rsid w:val="000C5DEF"/>
    <w:rsid w:val="000C5E54"/>
    <w:rsid w:val="000C6575"/>
    <w:rsid w:val="000C6DA9"/>
    <w:rsid w:val="000C6ED5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3C9"/>
    <w:rsid w:val="000D34DB"/>
    <w:rsid w:val="000D38DD"/>
    <w:rsid w:val="000D44DD"/>
    <w:rsid w:val="000D48C0"/>
    <w:rsid w:val="000D4B4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785"/>
    <w:rsid w:val="000E2D88"/>
    <w:rsid w:val="000E3587"/>
    <w:rsid w:val="000E3925"/>
    <w:rsid w:val="000E451A"/>
    <w:rsid w:val="000E4BF1"/>
    <w:rsid w:val="000E513C"/>
    <w:rsid w:val="000E515E"/>
    <w:rsid w:val="000E529E"/>
    <w:rsid w:val="000E678B"/>
    <w:rsid w:val="000E6D2C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86"/>
    <w:rsid w:val="000F4646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60B"/>
    <w:rsid w:val="000F78ED"/>
    <w:rsid w:val="000F7A15"/>
    <w:rsid w:val="001007B0"/>
    <w:rsid w:val="00100AF5"/>
    <w:rsid w:val="00101AE9"/>
    <w:rsid w:val="00101E0C"/>
    <w:rsid w:val="0010215A"/>
    <w:rsid w:val="00102706"/>
    <w:rsid w:val="001027A6"/>
    <w:rsid w:val="00102A78"/>
    <w:rsid w:val="00102FBA"/>
    <w:rsid w:val="0010412E"/>
    <w:rsid w:val="001043DE"/>
    <w:rsid w:val="001049B4"/>
    <w:rsid w:val="00104BF8"/>
    <w:rsid w:val="00105316"/>
    <w:rsid w:val="0010595F"/>
    <w:rsid w:val="00105BD6"/>
    <w:rsid w:val="00105C0D"/>
    <w:rsid w:val="001063C7"/>
    <w:rsid w:val="00107022"/>
    <w:rsid w:val="001070FB"/>
    <w:rsid w:val="00107113"/>
    <w:rsid w:val="0010728C"/>
    <w:rsid w:val="0010740C"/>
    <w:rsid w:val="00107816"/>
    <w:rsid w:val="00107F23"/>
    <w:rsid w:val="00110115"/>
    <w:rsid w:val="001101D3"/>
    <w:rsid w:val="001109DC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4BF4"/>
    <w:rsid w:val="00114C71"/>
    <w:rsid w:val="00116442"/>
    <w:rsid w:val="00116504"/>
    <w:rsid w:val="0011681E"/>
    <w:rsid w:val="001169CB"/>
    <w:rsid w:val="00116B4A"/>
    <w:rsid w:val="001172E7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E60"/>
    <w:rsid w:val="00126381"/>
    <w:rsid w:val="001263B8"/>
    <w:rsid w:val="001276AB"/>
    <w:rsid w:val="00127ABC"/>
    <w:rsid w:val="00127C2C"/>
    <w:rsid w:val="00127D1A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3247"/>
    <w:rsid w:val="001437B0"/>
    <w:rsid w:val="00143829"/>
    <w:rsid w:val="00143EAD"/>
    <w:rsid w:val="00143EE2"/>
    <w:rsid w:val="0014405A"/>
    <w:rsid w:val="00144188"/>
    <w:rsid w:val="0014419E"/>
    <w:rsid w:val="001443CC"/>
    <w:rsid w:val="00144457"/>
    <w:rsid w:val="00144474"/>
    <w:rsid w:val="0014457C"/>
    <w:rsid w:val="00144FC4"/>
    <w:rsid w:val="001450B0"/>
    <w:rsid w:val="00146329"/>
    <w:rsid w:val="00146E65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A22"/>
    <w:rsid w:val="00155D04"/>
    <w:rsid w:val="00155EA3"/>
    <w:rsid w:val="00155EBB"/>
    <w:rsid w:val="00156287"/>
    <w:rsid w:val="001570EC"/>
    <w:rsid w:val="0016068C"/>
    <w:rsid w:val="00160CC8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555B"/>
    <w:rsid w:val="001656AF"/>
    <w:rsid w:val="00165995"/>
    <w:rsid w:val="00165B11"/>
    <w:rsid w:val="00165DEC"/>
    <w:rsid w:val="0016650C"/>
    <w:rsid w:val="0016689B"/>
    <w:rsid w:val="00166A83"/>
    <w:rsid w:val="0016779B"/>
    <w:rsid w:val="00167AE9"/>
    <w:rsid w:val="00167D4F"/>
    <w:rsid w:val="001701CD"/>
    <w:rsid w:val="00170D41"/>
    <w:rsid w:val="001713B0"/>
    <w:rsid w:val="00171AAE"/>
    <w:rsid w:val="0017207F"/>
    <w:rsid w:val="00172783"/>
    <w:rsid w:val="00172B3A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2E8"/>
    <w:rsid w:val="001824C4"/>
    <w:rsid w:val="0018282A"/>
    <w:rsid w:val="00182BC1"/>
    <w:rsid w:val="00182D2C"/>
    <w:rsid w:val="00182D45"/>
    <w:rsid w:val="00183E1D"/>
    <w:rsid w:val="00184173"/>
    <w:rsid w:val="00184593"/>
    <w:rsid w:val="00184791"/>
    <w:rsid w:val="00184AA3"/>
    <w:rsid w:val="0018555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7280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37D5"/>
    <w:rsid w:val="001A4289"/>
    <w:rsid w:val="001A4D44"/>
    <w:rsid w:val="001A50BE"/>
    <w:rsid w:val="001A5BAE"/>
    <w:rsid w:val="001A5E66"/>
    <w:rsid w:val="001A6239"/>
    <w:rsid w:val="001A626A"/>
    <w:rsid w:val="001A6651"/>
    <w:rsid w:val="001A6C88"/>
    <w:rsid w:val="001A6D19"/>
    <w:rsid w:val="001A7093"/>
    <w:rsid w:val="001A753E"/>
    <w:rsid w:val="001A7F14"/>
    <w:rsid w:val="001B0A6D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DD0"/>
    <w:rsid w:val="001B3F92"/>
    <w:rsid w:val="001B402F"/>
    <w:rsid w:val="001B4330"/>
    <w:rsid w:val="001B4C9B"/>
    <w:rsid w:val="001B5A5A"/>
    <w:rsid w:val="001B5EAE"/>
    <w:rsid w:val="001B65AB"/>
    <w:rsid w:val="001B6C37"/>
    <w:rsid w:val="001B766E"/>
    <w:rsid w:val="001C043F"/>
    <w:rsid w:val="001C0663"/>
    <w:rsid w:val="001C0E25"/>
    <w:rsid w:val="001C11DD"/>
    <w:rsid w:val="001C13ED"/>
    <w:rsid w:val="001C1EEA"/>
    <w:rsid w:val="001C26B7"/>
    <w:rsid w:val="001C28CF"/>
    <w:rsid w:val="001C295D"/>
    <w:rsid w:val="001C2A3D"/>
    <w:rsid w:val="001C3920"/>
    <w:rsid w:val="001C41AF"/>
    <w:rsid w:val="001C4B94"/>
    <w:rsid w:val="001C4BE1"/>
    <w:rsid w:val="001C4D60"/>
    <w:rsid w:val="001C6033"/>
    <w:rsid w:val="001C6191"/>
    <w:rsid w:val="001C630A"/>
    <w:rsid w:val="001C68B4"/>
    <w:rsid w:val="001C691D"/>
    <w:rsid w:val="001C712E"/>
    <w:rsid w:val="001C71E7"/>
    <w:rsid w:val="001D0382"/>
    <w:rsid w:val="001D06E9"/>
    <w:rsid w:val="001D07F7"/>
    <w:rsid w:val="001D0E23"/>
    <w:rsid w:val="001D1203"/>
    <w:rsid w:val="001D1ACA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BDF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72F"/>
    <w:rsid w:val="001E0C86"/>
    <w:rsid w:val="001E1DBA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6295"/>
    <w:rsid w:val="001E7086"/>
    <w:rsid w:val="001E76BF"/>
    <w:rsid w:val="001E7C47"/>
    <w:rsid w:val="001E7C55"/>
    <w:rsid w:val="001E7FD1"/>
    <w:rsid w:val="001F007B"/>
    <w:rsid w:val="001F07C1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56A"/>
    <w:rsid w:val="001F45C2"/>
    <w:rsid w:val="001F46B2"/>
    <w:rsid w:val="001F4836"/>
    <w:rsid w:val="001F4BC3"/>
    <w:rsid w:val="001F4F60"/>
    <w:rsid w:val="001F525E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447D"/>
    <w:rsid w:val="0020567A"/>
    <w:rsid w:val="00205764"/>
    <w:rsid w:val="00205A6A"/>
    <w:rsid w:val="00206659"/>
    <w:rsid w:val="002066C8"/>
    <w:rsid w:val="00206798"/>
    <w:rsid w:val="002070AF"/>
    <w:rsid w:val="0020727E"/>
    <w:rsid w:val="00207B78"/>
    <w:rsid w:val="00207BDA"/>
    <w:rsid w:val="00207E0E"/>
    <w:rsid w:val="002104EC"/>
    <w:rsid w:val="0021217D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6091"/>
    <w:rsid w:val="00236156"/>
    <w:rsid w:val="00236731"/>
    <w:rsid w:val="0023678C"/>
    <w:rsid w:val="0023680D"/>
    <w:rsid w:val="00237E2C"/>
    <w:rsid w:val="00240271"/>
    <w:rsid w:val="00240B91"/>
    <w:rsid w:val="00240BBF"/>
    <w:rsid w:val="00240CA6"/>
    <w:rsid w:val="00240F23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CC8"/>
    <w:rsid w:val="0024586A"/>
    <w:rsid w:val="00245B15"/>
    <w:rsid w:val="00245EEB"/>
    <w:rsid w:val="00246118"/>
    <w:rsid w:val="002468AA"/>
    <w:rsid w:val="00246DC6"/>
    <w:rsid w:val="00247525"/>
    <w:rsid w:val="00247B5B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FEE"/>
    <w:rsid w:val="00254416"/>
    <w:rsid w:val="00254727"/>
    <w:rsid w:val="00254D5E"/>
    <w:rsid w:val="00254E71"/>
    <w:rsid w:val="00254EEB"/>
    <w:rsid w:val="00254EF5"/>
    <w:rsid w:val="00255145"/>
    <w:rsid w:val="002555AB"/>
    <w:rsid w:val="00256291"/>
    <w:rsid w:val="0025656B"/>
    <w:rsid w:val="00256B71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6CD"/>
    <w:rsid w:val="00270CE1"/>
    <w:rsid w:val="00270F51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603F"/>
    <w:rsid w:val="002863E1"/>
    <w:rsid w:val="00286814"/>
    <w:rsid w:val="00286BC3"/>
    <w:rsid w:val="00286F23"/>
    <w:rsid w:val="0028790C"/>
    <w:rsid w:val="00287CA4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81B"/>
    <w:rsid w:val="00292A33"/>
    <w:rsid w:val="00292E3C"/>
    <w:rsid w:val="00293EA5"/>
    <w:rsid w:val="00294D1F"/>
    <w:rsid w:val="002961B0"/>
    <w:rsid w:val="00296625"/>
    <w:rsid w:val="00296BAB"/>
    <w:rsid w:val="00296D9D"/>
    <w:rsid w:val="00296E59"/>
    <w:rsid w:val="0029711F"/>
    <w:rsid w:val="002972B3"/>
    <w:rsid w:val="00297442"/>
    <w:rsid w:val="00297B4E"/>
    <w:rsid w:val="002A005D"/>
    <w:rsid w:val="002A0140"/>
    <w:rsid w:val="002A01A9"/>
    <w:rsid w:val="002A08ED"/>
    <w:rsid w:val="002A0A33"/>
    <w:rsid w:val="002A1162"/>
    <w:rsid w:val="002A1456"/>
    <w:rsid w:val="002A1CBC"/>
    <w:rsid w:val="002A1F80"/>
    <w:rsid w:val="002A2105"/>
    <w:rsid w:val="002A21E2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F7E"/>
    <w:rsid w:val="002B21B4"/>
    <w:rsid w:val="002B284D"/>
    <w:rsid w:val="002B2D02"/>
    <w:rsid w:val="002B2E83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72D5"/>
    <w:rsid w:val="002B7824"/>
    <w:rsid w:val="002B7CDD"/>
    <w:rsid w:val="002B7FE6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379B"/>
    <w:rsid w:val="002C3FAF"/>
    <w:rsid w:val="002C4343"/>
    <w:rsid w:val="002C54F9"/>
    <w:rsid w:val="002C5724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E2C"/>
    <w:rsid w:val="002D12A9"/>
    <w:rsid w:val="002D1AA2"/>
    <w:rsid w:val="002D2329"/>
    <w:rsid w:val="002D245D"/>
    <w:rsid w:val="002D2B04"/>
    <w:rsid w:val="002D2BFB"/>
    <w:rsid w:val="002D3019"/>
    <w:rsid w:val="002D3688"/>
    <w:rsid w:val="002D3BD2"/>
    <w:rsid w:val="002D3FFF"/>
    <w:rsid w:val="002D40AA"/>
    <w:rsid w:val="002D4181"/>
    <w:rsid w:val="002D42E5"/>
    <w:rsid w:val="002D49EF"/>
    <w:rsid w:val="002D4C9A"/>
    <w:rsid w:val="002D51D6"/>
    <w:rsid w:val="002D59CD"/>
    <w:rsid w:val="002D5DFA"/>
    <w:rsid w:val="002D70BF"/>
    <w:rsid w:val="002D7465"/>
    <w:rsid w:val="002D75B0"/>
    <w:rsid w:val="002D7A4E"/>
    <w:rsid w:val="002D7DBB"/>
    <w:rsid w:val="002E0F3D"/>
    <w:rsid w:val="002E11B6"/>
    <w:rsid w:val="002E16E1"/>
    <w:rsid w:val="002E2262"/>
    <w:rsid w:val="002E28D5"/>
    <w:rsid w:val="002E2C22"/>
    <w:rsid w:val="002E2DC4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C5D"/>
    <w:rsid w:val="002E6EAE"/>
    <w:rsid w:val="002E731F"/>
    <w:rsid w:val="002E7940"/>
    <w:rsid w:val="002E7B2F"/>
    <w:rsid w:val="002E7E9E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74C5"/>
    <w:rsid w:val="002F7936"/>
    <w:rsid w:val="003003BF"/>
    <w:rsid w:val="00300BD8"/>
    <w:rsid w:val="00300F5E"/>
    <w:rsid w:val="00300FEE"/>
    <w:rsid w:val="00301689"/>
    <w:rsid w:val="00301795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DEA"/>
    <w:rsid w:val="00305F44"/>
    <w:rsid w:val="0030605C"/>
    <w:rsid w:val="00306A90"/>
    <w:rsid w:val="003072BB"/>
    <w:rsid w:val="00307312"/>
    <w:rsid w:val="00310113"/>
    <w:rsid w:val="0031013B"/>
    <w:rsid w:val="00310219"/>
    <w:rsid w:val="00310822"/>
    <w:rsid w:val="003112B9"/>
    <w:rsid w:val="0031158A"/>
    <w:rsid w:val="00311D4D"/>
    <w:rsid w:val="003121A0"/>
    <w:rsid w:val="00312811"/>
    <w:rsid w:val="00312C53"/>
    <w:rsid w:val="00312CD0"/>
    <w:rsid w:val="00313490"/>
    <w:rsid w:val="0031362A"/>
    <w:rsid w:val="003136CF"/>
    <w:rsid w:val="003139FC"/>
    <w:rsid w:val="00313AE2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59E"/>
    <w:rsid w:val="00330E2A"/>
    <w:rsid w:val="003316EB"/>
    <w:rsid w:val="003330D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705"/>
    <w:rsid w:val="003367A6"/>
    <w:rsid w:val="00336CE4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3D8"/>
    <w:rsid w:val="00346BD4"/>
    <w:rsid w:val="00346F33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45C"/>
    <w:rsid w:val="00351D4C"/>
    <w:rsid w:val="00352865"/>
    <w:rsid w:val="00352E5E"/>
    <w:rsid w:val="003533A1"/>
    <w:rsid w:val="00353C83"/>
    <w:rsid w:val="00353CFB"/>
    <w:rsid w:val="0035414F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607CF"/>
    <w:rsid w:val="0036089B"/>
    <w:rsid w:val="00360A5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843"/>
    <w:rsid w:val="00364F21"/>
    <w:rsid w:val="003659EF"/>
    <w:rsid w:val="00366862"/>
    <w:rsid w:val="00366AAF"/>
    <w:rsid w:val="00366ADB"/>
    <w:rsid w:val="00367001"/>
    <w:rsid w:val="003671BE"/>
    <w:rsid w:val="003671C3"/>
    <w:rsid w:val="00367D8E"/>
    <w:rsid w:val="003705ED"/>
    <w:rsid w:val="00370600"/>
    <w:rsid w:val="003710DB"/>
    <w:rsid w:val="003714DF"/>
    <w:rsid w:val="00371642"/>
    <w:rsid w:val="0037190E"/>
    <w:rsid w:val="00371A95"/>
    <w:rsid w:val="00371F58"/>
    <w:rsid w:val="003722A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C2C"/>
    <w:rsid w:val="00376C4A"/>
    <w:rsid w:val="00376F13"/>
    <w:rsid w:val="00376FCD"/>
    <w:rsid w:val="003770DA"/>
    <w:rsid w:val="0037778E"/>
    <w:rsid w:val="00377B3F"/>
    <w:rsid w:val="003805F1"/>
    <w:rsid w:val="0038276F"/>
    <w:rsid w:val="00382880"/>
    <w:rsid w:val="003829DB"/>
    <w:rsid w:val="00382D64"/>
    <w:rsid w:val="003832E9"/>
    <w:rsid w:val="00383554"/>
    <w:rsid w:val="00383B16"/>
    <w:rsid w:val="00383EE7"/>
    <w:rsid w:val="0038417D"/>
    <w:rsid w:val="00384ECA"/>
    <w:rsid w:val="00385013"/>
    <w:rsid w:val="00385621"/>
    <w:rsid w:val="00385831"/>
    <w:rsid w:val="0038641F"/>
    <w:rsid w:val="00386431"/>
    <w:rsid w:val="00386B5E"/>
    <w:rsid w:val="003870E0"/>
    <w:rsid w:val="00387620"/>
    <w:rsid w:val="00387C5F"/>
    <w:rsid w:val="00387C65"/>
    <w:rsid w:val="00390097"/>
    <w:rsid w:val="00390163"/>
    <w:rsid w:val="0039063A"/>
    <w:rsid w:val="00390D18"/>
    <w:rsid w:val="0039128A"/>
    <w:rsid w:val="003915F6"/>
    <w:rsid w:val="00391ABC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B3"/>
    <w:rsid w:val="003A202E"/>
    <w:rsid w:val="003A218A"/>
    <w:rsid w:val="003A22C2"/>
    <w:rsid w:val="003A2441"/>
    <w:rsid w:val="003A2745"/>
    <w:rsid w:val="003A2DB0"/>
    <w:rsid w:val="003A2DB5"/>
    <w:rsid w:val="003A3476"/>
    <w:rsid w:val="003A35F2"/>
    <w:rsid w:val="003A3F8A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6015"/>
    <w:rsid w:val="003A6626"/>
    <w:rsid w:val="003A7191"/>
    <w:rsid w:val="003A7359"/>
    <w:rsid w:val="003A7631"/>
    <w:rsid w:val="003A7B25"/>
    <w:rsid w:val="003B031A"/>
    <w:rsid w:val="003B07AB"/>
    <w:rsid w:val="003B1071"/>
    <w:rsid w:val="003B16B3"/>
    <w:rsid w:val="003B1AE8"/>
    <w:rsid w:val="003B20D6"/>
    <w:rsid w:val="003B2949"/>
    <w:rsid w:val="003B2E60"/>
    <w:rsid w:val="003B306E"/>
    <w:rsid w:val="003B338E"/>
    <w:rsid w:val="003B37B2"/>
    <w:rsid w:val="003B38DC"/>
    <w:rsid w:val="003B3A21"/>
    <w:rsid w:val="003B4238"/>
    <w:rsid w:val="003B42E0"/>
    <w:rsid w:val="003B4301"/>
    <w:rsid w:val="003B48A6"/>
    <w:rsid w:val="003B4CE2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B5"/>
    <w:rsid w:val="003C5AE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68"/>
    <w:rsid w:val="003D6495"/>
    <w:rsid w:val="003D68D2"/>
    <w:rsid w:val="003D71CF"/>
    <w:rsid w:val="003D7B7D"/>
    <w:rsid w:val="003E00B4"/>
    <w:rsid w:val="003E0B88"/>
    <w:rsid w:val="003E0DA8"/>
    <w:rsid w:val="003E12A6"/>
    <w:rsid w:val="003E1E62"/>
    <w:rsid w:val="003E23C5"/>
    <w:rsid w:val="003E2A89"/>
    <w:rsid w:val="003E3689"/>
    <w:rsid w:val="003E36EA"/>
    <w:rsid w:val="003E4604"/>
    <w:rsid w:val="003E4B3D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D25"/>
    <w:rsid w:val="003F01F9"/>
    <w:rsid w:val="003F07AF"/>
    <w:rsid w:val="003F0845"/>
    <w:rsid w:val="003F0B16"/>
    <w:rsid w:val="003F0CE5"/>
    <w:rsid w:val="003F1378"/>
    <w:rsid w:val="003F1643"/>
    <w:rsid w:val="003F18EB"/>
    <w:rsid w:val="003F282B"/>
    <w:rsid w:val="003F28EA"/>
    <w:rsid w:val="003F2B28"/>
    <w:rsid w:val="003F2EEF"/>
    <w:rsid w:val="003F34EE"/>
    <w:rsid w:val="003F59CC"/>
    <w:rsid w:val="003F5EA0"/>
    <w:rsid w:val="003F5F38"/>
    <w:rsid w:val="003F6139"/>
    <w:rsid w:val="003F645F"/>
    <w:rsid w:val="003F652D"/>
    <w:rsid w:val="003F6676"/>
    <w:rsid w:val="003F6857"/>
    <w:rsid w:val="003F708D"/>
    <w:rsid w:val="003F7B88"/>
    <w:rsid w:val="003F7EDC"/>
    <w:rsid w:val="00400081"/>
    <w:rsid w:val="00400225"/>
    <w:rsid w:val="004008E9"/>
    <w:rsid w:val="00400D3F"/>
    <w:rsid w:val="004012E5"/>
    <w:rsid w:val="004012E9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7570"/>
    <w:rsid w:val="00407653"/>
    <w:rsid w:val="00407701"/>
    <w:rsid w:val="0040781B"/>
    <w:rsid w:val="0040794B"/>
    <w:rsid w:val="004108F7"/>
    <w:rsid w:val="00410C9B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523D"/>
    <w:rsid w:val="00415936"/>
    <w:rsid w:val="00415EAB"/>
    <w:rsid w:val="0041604E"/>
    <w:rsid w:val="00416C42"/>
    <w:rsid w:val="00417457"/>
    <w:rsid w:val="00417BCF"/>
    <w:rsid w:val="00417E25"/>
    <w:rsid w:val="00421581"/>
    <w:rsid w:val="0042159D"/>
    <w:rsid w:val="00421643"/>
    <w:rsid w:val="0042259D"/>
    <w:rsid w:val="0042278E"/>
    <w:rsid w:val="00422840"/>
    <w:rsid w:val="0042305F"/>
    <w:rsid w:val="00423392"/>
    <w:rsid w:val="00423B63"/>
    <w:rsid w:val="00423E96"/>
    <w:rsid w:val="004241AB"/>
    <w:rsid w:val="00424B4C"/>
    <w:rsid w:val="00424EE4"/>
    <w:rsid w:val="004259A0"/>
    <w:rsid w:val="004264DB"/>
    <w:rsid w:val="00426683"/>
    <w:rsid w:val="00426BC9"/>
    <w:rsid w:val="00426DCC"/>
    <w:rsid w:val="00426EFD"/>
    <w:rsid w:val="00427072"/>
    <w:rsid w:val="004270DC"/>
    <w:rsid w:val="00427182"/>
    <w:rsid w:val="004275D6"/>
    <w:rsid w:val="00427CF3"/>
    <w:rsid w:val="00430444"/>
    <w:rsid w:val="00430F9B"/>
    <w:rsid w:val="00431038"/>
    <w:rsid w:val="004311D9"/>
    <w:rsid w:val="00431A8F"/>
    <w:rsid w:val="00432165"/>
    <w:rsid w:val="004328F0"/>
    <w:rsid w:val="00433179"/>
    <w:rsid w:val="00433A93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D48"/>
    <w:rsid w:val="00435F7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22E1"/>
    <w:rsid w:val="00442B9B"/>
    <w:rsid w:val="004432E9"/>
    <w:rsid w:val="00443429"/>
    <w:rsid w:val="004437FC"/>
    <w:rsid w:val="00443D3C"/>
    <w:rsid w:val="00444431"/>
    <w:rsid w:val="0044487A"/>
    <w:rsid w:val="00444A29"/>
    <w:rsid w:val="00444AAE"/>
    <w:rsid w:val="00444EE8"/>
    <w:rsid w:val="004450A4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EF1"/>
    <w:rsid w:val="0045720C"/>
    <w:rsid w:val="004572C8"/>
    <w:rsid w:val="004602D7"/>
    <w:rsid w:val="00460329"/>
    <w:rsid w:val="00460B7E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A20"/>
    <w:rsid w:val="00464AD9"/>
    <w:rsid w:val="0046563B"/>
    <w:rsid w:val="00465B1F"/>
    <w:rsid w:val="00465E3F"/>
    <w:rsid w:val="004661C4"/>
    <w:rsid w:val="004665FA"/>
    <w:rsid w:val="004669A5"/>
    <w:rsid w:val="00466CBC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6DC"/>
    <w:rsid w:val="00475AA6"/>
    <w:rsid w:val="00475C95"/>
    <w:rsid w:val="00475FAB"/>
    <w:rsid w:val="00475FBC"/>
    <w:rsid w:val="0047634E"/>
    <w:rsid w:val="004768A4"/>
    <w:rsid w:val="00477382"/>
    <w:rsid w:val="00477500"/>
    <w:rsid w:val="00477E21"/>
    <w:rsid w:val="0048021E"/>
    <w:rsid w:val="00480A8D"/>
    <w:rsid w:val="00480CC8"/>
    <w:rsid w:val="00480FE9"/>
    <w:rsid w:val="00481E24"/>
    <w:rsid w:val="0048238D"/>
    <w:rsid w:val="00482630"/>
    <w:rsid w:val="004826FB"/>
    <w:rsid w:val="004837D7"/>
    <w:rsid w:val="0048389E"/>
    <w:rsid w:val="0048398E"/>
    <w:rsid w:val="00483ECD"/>
    <w:rsid w:val="00484074"/>
    <w:rsid w:val="00484803"/>
    <w:rsid w:val="004849BA"/>
    <w:rsid w:val="00484E8D"/>
    <w:rsid w:val="004856D0"/>
    <w:rsid w:val="00485C00"/>
    <w:rsid w:val="00485DDA"/>
    <w:rsid w:val="00486B45"/>
    <w:rsid w:val="0048775F"/>
    <w:rsid w:val="00487762"/>
    <w:rsid w:val="00487A6A"/>
    <w:rsid w:val="00487E87"/>
    <w:rsid w:val="00490B5B"/>
    <w:rsid w:val="00491292"/>
    <w:rsid w:val="00491CEB"/>
    <w:rsid w:val="00491DAA"/>
    <w:rsid w:val="004923A8"/>
    <w:rsid w:val="00492484"/>
    <w:rsid w:val="00492832"/>
    <w:rsid w:val="00492F72"/>
    <w:rsid w:val="004934BF"/>
    <w:rsid w:val="00493963"/>
    <w:rsid w:val="004943FB"/>
    <w:rsid w:val="00494576"/>
    <w:rsid w:val="0049474D"/>
    <w:rsid w:val="00494A49"/>
    <w:rsid w:val="004958D0"/>
    <w:rsid w:val="004958F9"/>
    <w:rsid w:val="00495BB0"/>
    <w:rsid w:val="00495C20"/>
    <w:rsid w:val="00496E32"/>
    <w:rsid w:val="00497589"/>
    <w:rsid w:val="004978D3"/>
    <w:rsid w:val="0049795C"/>
    <w:rsid w:val="00497E7E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435A"/>
    <w:rsid w:val="004A45D7"/>
    <w:rsid w:val="004A517E"/>
    <w:rsid w:val="004A5849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2016"/>
    <w:rsid w:val="004B2BA0"/>
    <w:rsid w:val="004B2D09"/>
    <w:rsid w:val="004B3780"/>
    <w:rsid w:val="004B3B09"/>
    <w:rsid w:val="004B400C"/>
    <w:rsid w:val="004B414B"/>
    <w:rsid w:val="004B42B1"/>
    <w:rsid w:val="004B42E5"/>
    <w:rsid w:val="004B43D7"/>
    <w:rsid w:val="004B4D2F"/>
    <w:rsid w:val="004B5507"/>
    <w:rsid w:val="004B5A3F"/>
    <w:rsid w:val="004B6126"/>
    <w:rsid w:val="004B63B1"/>
    <w:rsid w:val="004B64DF"/>
    <w:rsid w:val="004B66EA"/>
    <w:rsid w:val="004B68A8"/>
    <w:rsid w:val="004B6B16"/>
    <w:rsid w:val="004B7658"/>
    <w:rsid w:val="004B7E10"/>
    <w:rsid w:val="004C05FA"/>
    <w:rsid w:val="004C0A69"/>
    <w:rsid w:val="004C1196"/>
    <w:rsid w:val="004C1C8C"/>
    <w:rsid w:val="004C1CBA"/>
    <w:rsid w:val="004C22FD"/>
    <w:rsid w:val="004C2591"/>
    <w:rsid w:val="004C2E29"/>
    <w:rsid w:val="004C33A7"/>
    <w:rsid w:val="004C3803"/>
    <w:rsid w:val="004C3D1D"/>
    <w:rsid w:val="004C3D3F"/>
    <w:rsid w:val="004C43FD"/>
    <w:rsid w:val="004C55BE"/>
    <w:rsid w:val="004C565B"/>
    <w:rsid w:val="004C6119"/>
    <w:rsid w:val="004C6B2F"/>
    <w:rsid w:val="004C6D1B"/>
    <w:rsid w:val="004C7168"/>
    <w:rsid w:val="004C7D01"/>
    <w:rsid w:val="004D00E4"/>
    <w:rsid w:val="004D0391"/>
    <w:rsid w:val="004D0FA6"/>
    <w:rsid w:val="004D11CC"/>
    <w:rsid w:val="004D1559"/>
    <w:rsid w:val="004D1B5B"/>
    <w:rsid w:val="004D2FB4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60E7"/>
    <w:rsid w:val="004D6908"/>
    <w:rsid w:val="004D6F99"/>
    <w:rsid w:val="004E0308"/>
    <w:rsid w:val="004E0440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DED"/>
    <w:rsid w:val="004F03C2"/>
    <w:rsid w:val="004F06E5"/>
    <w:rsid w:val="004F0D58"/>
    <w:rsid w:val="004F1C4F"/>
    <w:rsid w:val="004F2037"/>
    <w:rsid w:val="004F267E"/>
    <w:rsid w:val="004F3125"/>
    <w:rsid w:val="004F3193"/>
    <w:rsid w:val="004F327B"/>
    <w:rsid w:val="004F38E5"/>
    <w:rsid w:val="004F3A8B"/>
    <w:rsid w:val="004F42E8"/>
    <w:rsid w:val="004F436D"/>
    <w:rsid w:val="004F4892"/>
    <w:rsid w:val="004F505E"/>
    <w:rsid w:val="004F5094"/>
    <w:rsid w:val="004F57F8"/>
    <w:rsid w:val="004F6AB3"/>
    <w:rsid w:val="004F6ABC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E6"/>
    <w:rsid w:val="00506764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6034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B1F"/>
    <w:rsid w:val="00523D7A"/>
    <w:rsid w:val="00523DCF"/>
    <w:rsid w:val="0052430C"/>
    <w:rsid w:val="005244B2"/>
    <w:rsid w:val="005248F6"/>
    <w:rsid w:val="00524946"/>
    <w:rsid w:val="005249E6"/>
    <w:rsid w:val="005257C5"/>
    <w:rsid w:val="00525F2F"/>
    <w:rsid w:val="0052635A"/>
    <w:rsid w:val="0052640C"/>
    <w:rsid w:val="00526571"/>
    <w:rsid w:val="005265EB"/>
    <w:rsid w:val="00526BF7"/>
    <w:rsid w:val="00526C8A"/>
    <w:rsid w:val="0053057A"/>
    <w:rsid w:val="0053062C"/>
    <w:rsid w:val="005308D9"/>
    <w:rsid w:val="00531067"/>
    <w:rsid w:val="00531558"/>
    <w:rsid w:val="0053163A"/>
    <w:rsid w:val="005317DD"/>
    <w:rsid w:val="005322D3"/>
    <w:rsid w:val="005329D7"/>
    <w:rsid w:val="00532BC0"/>
    <w:rsid w:val="00532C77"/>
    <w:rsid w:val="00532F7F"/>
    <w:rsid w:val="00533003"/>
    <w:rsid w:val="005332A9"/>
    <w:rsid w:val="00533584"/>
    <w:rsid w:val="0053383D"/>
    <w:rsid w:val="00533E32"/>
    <w:rsid w:val="00533F1E"/>
    <w:rsid w:val="005341FC"/>
    <w:rsid w:val="005343EB"/>
    <w:rsid w:val="005345ED"/>
    <w:rsid w:val="005355CC"/>
    <w:rsid w:val="005358C3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7F6"/>
    <w:rsid w:val="005439FB"/>
    <w:rsid w:val="00543A67"/>
    <w:rsid w:val="00543B08"/>
    <w:rsid w:val="00544534"/>
    <w:rsid w:val="00544B68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444B"/>
    <w:rsid w:val="00555248"/>
    <w:rsid w:val="0055559E"/>
    <w:rsid w:val="00555D83"/>
    <w:rsid w:val="005566B6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6B58"/>
    <w:rsid w:val="00566CDC"/>
    <w:rsid w:val="00567B56"/>
    <w:rsid w:val="00567F4E"/>
    <w:rsid w:val="005701DE"/>
    <w:rsid w:val="0057083F"/>
    <w:rsid w:val="0057148E"/>
    <w:rsid w:val="00571548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60B1"/>
    <w:rsid w:val="00576C56"/>
    <w:rsid w:val="00577DB0"/>
    <w:rsid w:val="005803B0"/>
    <w:rsid w:val="005804DD"/>
    <w:rsid w:val="005804EC"/>
    <w:rsid w:val="0058087C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E1B"/>
    <w:rsid w:val="005935CA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C15"/>
    <w:rsid w:val="005A63CF"/>
    <w:rsid w:val="005A66DE"/>
    <w:rsid w:val="005A71B4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78D"/>
    <w:rsid w:val="005B48EA"/>
    <w:rsid w:val="005B4A24"/>
    <w:rsid w:val="005B4E1A"/>
    <w:rsid w:val="005B5288"/>
    <w:rsid w:val="005B5651"/>
    <w:rsid w:val="005B56C9"/>
    <w:rsid w:val="005B5770"/>
    <w:rsid w:val="005B5B81"/>
    <w:rsid w:val="005B5BF2"/>
    <w:rsid w:val="005B60A8"/>
    <w:rsid w:val="005B6ABB"/>
    <w:rsid w:val="005B718E"/>
    <w:rsid w:val="005B747A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5649"/>
    <w:rsid w:val="005C6B03"/>
    <w:rsid w:val="005C6FFA"/>
    <w:rsid w:val="005C707A"/>
    <w:rsid w:val="005C70EA"/>
    <w:rsid w:val="005C74D9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97A"/>
    <w:rsid w:val="005D30F6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C40"/>
    <w:rsid w:val="005D71A1"/>
    <w:rsid w:val="005D72D0"/>
    <w:rsid w:val="005D76F5"/>
    <w:rsid w:val="005D7965"/>
    <w:rsid w:val="005D7BDF"/>
    <w:rsid w:val="005D7EC7"/>
    <w:rsid w:val="005E092C"/>
    <w:rsid w:val="005E145F"/>
    <w:rsid w:val="005E151E"/>
    <w:rsid w:val="005E168E"/>
    <w:rsid w:val="005E1967"/>
    <w:rsid w:val="005E1C5A"/>
    <w:rsid w:val="005E1F1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4DDD"/>
    <w:rsid w:val="005E6335"/>
    <w:rsid w:val="005E765B"/>
    <w:rsid w:val="005E7C54"/>
    <w:rsid w:val="005F02F6"/>
    <w:rsid w:val="005F0AAC"/>
    <w:rsid w:val="005F0C5F"/>
    <w:rsid w:val="005F0EF4"/>
    <w:rsid w:val="005F13D8"/>
    <w:rsid w:val="005F1707"/>
    <w:rsid w:val="005F1F66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5602"/>
    <w:rsid w:val="005F742F"/>
    <w:rsid w:val="005F7526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A38"/>
    <w:rsid w:val="00602DE8"/>
    <w:rsid w:val="0060307D"/>
    <w:rsid w:val="00603A0C"/>
    <w:rsid w:val="00603B51"/>
    <w:rsid w:val="00603BBF"/>
    <w:rsid w:val="00603FF7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204B9"/>
    <w:rsid w:val="00620E1F"/>
    <w:rsid w:val="0062139C"/>
    <w:rsid w:val="00621AB9"/>
    <w:rsid w:val="00621F5D"/>
    <w:rsid w:val="00622D18"/>
    <w:rsid w:val="0062366F"/>
    <w:rsid w:val="00623AD5"/>
    <w:rsid w:val="00623B77"/>
    <w:rsid w:val="0062402A"/>
    <w:rsid w:val="00624D44"/>
    <w:rsid w:val="00624F54"/>
    <w:rsid w:val="006259E7"/>
    <w:rsid w:val="00626D1A"/>
    <w:rsid w:val="00627185"/>
    <w:rsid w:val="00627222"/>
    <w:rsid w:val="0062727A"/>
    <w:rsid w:val="00627524"/>
    <w:rsid w:val="00627E2D"/>
    <w:rsid w:val="00627F23"/>
    <w:rsid w:val="00630E13"/>
    <w:rsid w:val="0063123E"/>
    <w:rsid w:val="00631702"/>
    <w:rsid w:val="006317FB"/>
    <w:rsid w:val="00631889"/>
    <w:rsid w:val="00631DD1"/>
    <w:rsid w:val="00632334"/>
    <w:rsid w:val="00632616"/>
    <w:rsid w:val="006333BA"/>
    <w:rsid w:val="00633BBA"/>
    <w:rsid w:val="00633F36"/>
    <w:rsid w:val="00633F46"/>
    <w:rsid w:val="0063452C"/>
    <w:rsid w:val="00635123"/>
    <w:rsid w:val="0063598B"/>
    <w:rsid w:val="00635AEC"/>
    <w:rsid w:val="006364EA"/>
    <w:rsid w:val="006373F7"/>
    <w:rsid w:val="00637509"/>
    <w:rsid w:val="006376FA"/>
    <w:rsid w:val="006379F7"/>
    <w:rsid w:val="00637FFC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608"/>
    <w:rsid w:val="0064699E"/>
    <w:rsid w:val="00646C34"/>
    <w:rsid w:val="00647AE5"/>
    <w:rsid w:val="00650E07"/>
    <w:rsid w:val="00650FBE"/>
    <w:rsid w:val="00651383"/>
    <w:rsid w:val="0065170C"/>
    <w:rsid w:val="00651CC3"/>
    <w:rsid w:val="00651DA8"/>
    <w:rsid w:val="00653025"/>
    <w:rsid w:val="006533AF"/>
    <w:rsid w:val="00653433"/>
    <w:rsid w:val="00653789"/>
    <w:rsid w:val="006543BA"/>
    <w:rsid w:val="006547FA"/>
    <w:rsid w:val="00654DBF"/>
    <w:rsid w:val="00654F5E"/>
    <w:rsid w:val="00655395"/>
    <w:rsid w:val="006555A2"/>
    <w:rsid w:val="00655647"/>
    <w:rsid w:val="006566FC"/>
    <w:rsid w:val="006569C3"/>
    <w:rsid w:val="0065701C"/>
    <w:rsid w:val="006570C1"/>
    <w:rsid w:val="006575BA"/>
    <w:rsid w:val="0065786C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DDC"/>
    <w:rsid w:val="00665592"/>
    <w:rsid w:val="006659B0"/>
    <w:rsid w:val="0066649C"/>
    <w:rsid w:val="00666514"/>
    <w:rsid w:val="00666542"/>
    <w:rsid w:val="00666DA0"/>
    <w:rsid w:val="00667195"/>
    <w:rsid w:val="00667ECC"/>
    <w:rsid w:val="006702B3"/>
    <w:rsid w:val="006707B1"/>
    <w:rsid w:val="006707C0"/>
    <w:rsid w:val="00670D2A"/>
    <w:rsid w:val="0067123D"/>
    <w:rsid w:val="00672B12"/>
    <w:rsid w:val="00672FBB"/>
    <w:rsid w:val="006732B3"/>
    <w:rsid w:val="00673444"/>
    <w:rsid w:val="006738CB"/>
    <w:rsid w:val="00674BB3"/>
    <w:rsid w:val="006751D7"/>
    <w:rsid w:val="00675547"/>
    <w:rsid w:val="006758F0"/>
    <w:rsid w:val="00675BAA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1E3"/>
    <w:rsid w:val="00685C59"/>
    <w:rsid w:val="00685D82"/>
    <w:rsid w:val="0068642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E65"/>
    <w:rsid w:val="006A5F09"/>
    <w:rsid w:val="006A6049"/>
    <w:rsid w:val="006A6953"/>
    <w:rsid w:val="006A6B7B"/>
    <w:rsid w:val="006A6D2D"/>
    <w:rsid w:val="006A6ECA"/>
    <w:rsid w:val="006A7B82"/>
    <w:rsid w:val="006A7CEB"/>
    <w:rsid w:val="006B0093"/>
    <w:rsid w:val="006B0115"/>
    <w:rsid w:val="006B0231"/>
    <w:rsid w:val="006B0A06"/>
    <w:rsid w:val="006B0A07"/>
    <w:rsid w:val="006B12AB"/>
    <w:rsid w:val="006B1B10"/>
    <w:rsid w:val="006B1C59"/>
    <w:rsid w:val="006B379C"/>
    <w:rsid w:val="006B41DC"/>
    <w:rsid w:val="006B4643"/>
    <w:rsid w:val="006B5A9E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4023"/>
    <w:rsid w:val="006C40FF"/>
    <w:rsid w:val="006C4C0B"/>
    <w:rsid w:val="006C51A6"/>
    <w:rsid w:val="006C5337"/>
    <w:rsid w:val="006C6299"/>
    <w:rsid w:val="006C6BA4"/>
    <w:rsid w:val="006C7529"/>
    <w:rsid w:val="006C7798"/>
    <w:rsid w:val="006C7961"/>
    <w:rsid w:val="006D00F1"/>
    <w:rsid w:val="006D029A"/>
    <w:rsid w:val="006D0F51"/>
    <w:rsid w:val="006D1D78"/>
    <w:rsid w:val="006D1F0F"/>
    <w:rsid w:val="006D1F46"/>
    <w:rsid w:val="006D22BC"/>
    <w:rsid w:val="006D2CAC"/>
    <w:rsid w:val="006D3110"/>
    <w:rsid w:val="006D3A35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940"/>
    <w:rsid w:val="006F0A0E"/>
    <w:rsid w:val="006F13B2"/>
    <w:rsid w:val="006F2046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92F"/>
    <w:rsid w:val="007054E0"/>
    <w:rsid w:val="007060EA"/>
    <w:rsid w:val="0070653F"/>
    <w:rsid w:val="00706FC9"/>
    <w:rsid w:val="007077CC"/>
    <w:rsid w:val="00707EF7"/>
    <w:rsid w:val="007111C2"/>
    <w:rsid w:val="007113B2"/>
    <w:rsid w:val="00711886"/>
    <w:rsid w:val="007123A5"/>
    <w:rsid w:val="00712B4E"/>
    <w:rsid w:val="0071361E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7186"/>
    <w:rsid w:val="007274C5"/>
    <w:rsid w:val="007301FE"/>
    <w:rsid w:val="00730D3A"/>
    <w:rsid w:val="0073118B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A4C"/>
    <w:rsid w:val="00743DB7"/>
    <w:rsid w:val="00743E2E"/>
    <w:rsid w:val="0074430A"/>
    <w:rsid w:val="0074476F"/>
    <w:rsid w:val="00744F60"/>
    <w:rsid w:val="00746773"/>
    <w:rsid w:val="0074677C"/>
    <w:rsid w:val="00747B77"/>
    <w:rsid w:val="00750299"/>
    <w:rsid w:val="00750669"/>
    <w:rsid w:val="00750BF8"/>
    <w:rsid w:val="00750C37"/>
    <w:rsid w:val="00751AAD"/>
    <w:rsid w:val="00752613"/>
    <w:rsid w:val="0075305E"/>
    <w:rsid w:val="00753122"/>
    <w:rsid w:val="007539FC"/>
    <w:rsid w:val="00754088"/>
    <w:rsid w:val="00754C40"/>
    <w:rsid w:val="007556B7"/>
    <w:rsid w:val="007559B1"/>
    <w:rsid w:val="00755C2D"/>
    <w:rsid w:val="00755FA5"/>
    <w:rsid w:val="00756D12"/>
    <w:rsid w:val="00757073"/>
    <w:rsid w:val="007571BC"/>
    <w:rsid w:val="00757484"/>
    <w:rsid w:val="007578D4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81B"/>
    <w:rsid w:val="00764879"/>
    <w:rsid w:val="00764C70"/>
    <w:rsid w:val="00764CFD"/>
    <w:rsid w:val="00764F06"/>
    <w:rsid w:val="00765ED4"/>
    <w:rsid w:val="00766124"/>
    <w:rsid w:val="007666E3"/>
    <w:rsid w:val="007667CC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04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F2B"/>
    <w:rsid w:val="007928A5"/>
    <w:rsid w:val="007935F4"/>
    <w:rsid w:val="00793774"/>
    <w:rsid w:val="00793EA4"/>
    <w:rsid w:val="00794363"/>
    <w:rsid w:val="007945F4"/>
    <w:rsid w:val="007946B2"/>
    <w:rsid w:val="0079495C"/>
    <w:rsid w:val="007963C0"/>
    <w:rsid w:val="007966DF"/>
    <w:rsid w:val="007967B1"/>
    <w:rsid w:val="00796806"/>
    <w:rsid w:val="00796EC8"/>
    <w:rsid w:val="007979FC"/>
    <w:rsid w:val="00797C26"/>
    <w:rsid w:val="00797DEE"/>
    <w:rsid w:val="00797E37"/>
    <w:rsid w:val="00797FFB"/>
    <w:rsid w:val="007A105F"/>
    <w:rsid w:val="007A10CE"/>
    <w:rsid w:val="007A12D2"/>
    <w:rsid w:val="007A1D5F"/>
    <w:rsid w:val="007A2035"/>
    <w:rsid w:val="007A28EF"/>
    <w:rsid w:val="007A2918"/>
    <w:rsid w:val="007A2935"/>
    <w:rsid w:val="007A304B"/>
    <w:rsid w:val="007A3834"/>
    <w:rsid w:val="007A4735"/>
    <w:rsid w:val="007A49A4"/>
    <w:rsid w:val="007A4BAD"/>
    <w:rsid w:val="007A4F04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146E"/>
    <w:rsid w:val="007B16C2"/>
    <w:rsid w:val="007B17AF"/>
    <w:rsid w:val="007B1A7A"/>
    <w:rsid w:val="007B2CC7"/>
    <w:rsid w:val="007B2DD5"/>
    <w:rsid w:val="007B38EC"/>
    <w:rsid w:val="007B3C05"/>
    <w:rsid w:val="007B44B6"/>
    <w:rsid w:val="007B456C"/>
    <w:rsid w:val="007B5453"/>
    <w:rsid w:val="007B5A7A"/>
    <w:rsid w:val="007B68AF"/>
    <w:rsid w:val="007B71E5"/>
    <w:rsid w:val="007B7525"/>
    <w:rsid w:val="007B769D"/>
    <w:rsid w:val="007B7A5C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D09"/>
    <w:rsid w:val="007C59CC"/>
    <w:rsid w:val="007C5D63"/>
    <w:rsid w:val="007C6380"/>
    <w:rsid w:val="007C64F4"/>
    <w:rsid w:val="007C6E4F"/>
    <w:rsid w:val="007C7C33"/>
    <w:rsid w:val="007D001F"/>
    <w:rsid w:val="007D0529"/>
    <w:rsid w:val="007D0F56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9BC"/>
    <w:rsid w:val="007D6C16"/>
    <w:rsid w:val="007D6F07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7BE"/>
    <w:rsid w:val="007E3A0A"/>
    <w:rsid w:val="007E47FC"/>
    <w:rsid w:val="007E4A37"/>
    <w:rsid w:val="007E50E1"/>
    <w:rsid w:val="007E5FE8"/>
    <w:rsid w:val="007E6DD2"/>
    <w:rsid w:val="007E733E"/>
    <w:rsid w:val="007E73E1"/>
    <w:rsid w:val="007F01B8"/>
    <w:rsid w:val="007F1089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5B2"/>
    <w:rsid w:val="007F475F"/>
    <w:rsid w:val="007F478E"/>
    <w:rsid w:val="007F4A8D"/>
    <w:rsid w:val="007F5106"/>
    <w:rsid w:val="007F54CB"/>
    <w:rsid w:val="007F58CC"/>
    <w:rsid w:val="007F5A86"/>
    <w:rsid w:val="007F5BC3"/>
    <w:rsid w:val="007F5DFB"/>
    <w:rsid w:val="007F6767"/>
    <w:rsid w:val="007F71E0"/>
    <w:rsid w:val="007F7467"/>
    <w:rsid w:val="008006E6"/>
    <w:rsid w:val="0080166B"/>
    <w:rsid w:val="00801A5C"/>
    <w:rsid w:val="00802A1F"/>
    <w:rsid w:val="00802CBE"/>
    <w:rsid w:val="00803256"/>
    <w:rsid w:val="008032A4"/>
    <w:rsid w:val="00803BC3"/>
    <w:rsid w:val="00804964"/>
    <w:rsid w:val="00804A79"/>
    <w:rsid w:val="008055E3"/>
    <w:rsid w:val="0080593A"/>
    <w:rsid w:val="00806F49"/>
    <w:rsid w:val="00807064"/>
    <w:rsid w:val="008073F0"/>
    <w:rsid w:val="00807871"/>
    <w:rsid w:val="00807DC4"/>
    <w:rsid w:val="00807E8D"/>
    <w:rsid w:val="00810055"/>
    <w:rsid w:val="0081020F"/>
    <w:rsid w:val="00811050"/>
    <w:rsid w:val="008116DC"/>
    <w:rsid w:val="00811946"/>
    <w:rsid w:val="00811CF4"/>
    <w:rsid w:val="00811DB6"/>
    <w:rsid w:val="008133AA"/>
    <w:rsid w:val="0081403B"/>
    <w:rsid w:val="008148E1"/>
    <w:rsid w:val="00814CF5"/>
    <w:rsid w:val="00815047"/>
    <w:rsid w:val="00815118"/>
    <w:rsid w:val="00815A14"/>
    <w:rsid w:val="00815B01"/>
    <w:rsid w:val="008167C1"/>
    <w:rsid w:val="00817433"/>
    <w:rsid w:val="00817503"/>
    <w:rsid w:val="00817C54"/>
    <w:rsid w:val="00817CE7"/>
    <w:rsid w:val="00817D3A"/>
    <w:rsid w:val="00817EA7"/>
    <w:rsid w:val="008202ED"/>
    <w:rsid w:val="0082114F"/>
    <w:rsid w:val="008218CF"/>
    <w:rsid w:val="00821AF7"/>
    <w:rsid w:val="00822188"/>
    <w:rsid w:val="00822536"/>
    <w:rsid w:val="00822B4A"/>
    <w:rsid w:val="00822CA6"/>
    <w:rsid w:val="008230F3"/>
    <w:rsid w:val="00823CB0"/>
    <w:rsid w:val="00824567"/>
    <w:rsid w:val="00825497"/>
    <w:rsid w:val="00825D71"/>
    <w:rsid w:val="00826E5D"/>
    <w:rsid w:val="00827849"/>
    <w:rsid w:val="00827EA6"/>
    <w:rsid w:val="00830F87"/>
    <w:rsid w:val="0083117B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3696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A1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BAB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BF"/>
    <w:rsid w:val="00886827"/>
    <w:rsid w:val="00886A67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6306"/>
    <w:rsid w:val="008966B4"/>
    <w:rsid w:val="00896B9F"/>
    <w:rsid w:val="00896C56"/>
    <w:rsid w:val="00896FDF"/>
    <w:rsid w:val="008970FD"/>
    <w:rsid w:val="00897470"/>
    <w:rsid w:val="008977ED"/>
    <w:rsid w:val="00897CE0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B38"/>
    <w:rsid w:val="008A41FE"/>
    <w:rsid w:val="008A424C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D87"/>
    <w:rsid w:val="008B6A3C"/>
    <w:rsid w:val="008B6C14"/>
    <w:rsid w:val="008B714C"/>
    <w:rsid w:val="008B7177"/>
    <w:rsid w:val="008B7CB2"/>
    <w:rsid w:val="008B7F3D"/>
    <w:rsid w:val="008C0860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9BB"/>
    <w:rsid w:val="008C7A5D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14F"/>
    <w:rsid w:val="008D4645"/>
    <w:rsid w:val="008D48EC"/>
    <w:rsid w:val="008D4E0F"/>
    <w:rsid w:val="008D5403"/>
    <w:rsid w:val="008D56AC"/>
    <w:rsid w:val="008D5732"/>
    <w:rsid w:val="008D5933"/>
    <w:rsid w:val="008D65D8"/>
    <w:rsid w:val="008D6DD2"/>
    <w:rsid w:val="008D6E6D"/>
    <w:rsid w:val="008D6EBF"/>
    <w:rsid w:val="008D7476"/>
    <w:rsid w:val="008D767F"/>
    <w:rsid w:val="008D7D3F"/>
    <w:rsid w:val="008D7F8C"/>
    <w:rsid w:val="008E0121"/>
    <w:rsid w:val="008E029A"/>
    <w:rsid w:val="008E073C"/>
    <w:rsid w:val="008E0A2E"/>
    <w:rsid w:val="008E130F"/>
    <w:rsid w:val="008E1633"/>
    <w:rsid w:val="008E1907"/>
    <w:rsid w:val="008E228F"/>
    <w:rsid w:val="008E293E"/>
    <w:rsid w:val="008E2A18"/>
    <w:rsid w:val="008E2C4A"/>
    <w:rsid w:val="008E2F05"/>
    <w:rsid w:val="008E3685"/>
    <w:rsid w:val="008E4471"/>
    <w:rsid w:val="008E4A0C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89"/>
    <w:rsid w:val="008F2051"/>
    <w:rsid w:val="008F2E0F"/>
    <w:rsid w:val="008F3017"/>
    <w:rsid w:val="008F416D"/>
    <w:rsid w:val="008F5A3B"/>
    <w:rsid w:val="008F5EC0"/>
    <w:rsid w:val="008F662C"/>
    <w:rsid w:val="008F6BF1"/>
    <w:rsid w:val="008F6C60"/>
    <w:rsid w:val="008F6D54"/>
    <w:rsid w:val="008F7046"/>
    <w:rsid w:val="008F76FE"/>
    <w:rsid w:val="008F7BE8"/>
    <w:rsid w:val="008F7C2F"/>
    <w:rsid w:val="008F7E23"/>
    <w:rsid w:val="00900744"/>
    <w:rsid w:val="00900B2E"/>
    <w:rsid w:val="00900B73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D03"/>
    <w:rsid w:val="009052CE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D39"/>
    <w:rsid w:val="00915285"/>
    <w:rsid w:val="00915A6E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B"/>
    <w:rsid w:val="009228D7"/>
    <w:rsid w:val="00922D23"/>
    <w:rsid w:val="00922FB6"/>
    <w:rsid w:val="00923325"/>
    <w:rsid w:val="009240F3"/>
    <w:rsid w:val="00924197"/>
    <w:rsid w:val="009244FF"/>
    <w:rsid w:val="009246FD"/>
    <w:rsid w:val="00924AA2"/>
    <w:rsid w:val="00924D50"/>
    <w:rsid w:val="00924D66"/>
    <w:rsid w:val="0092558A"/>
    <w:rsid w:val="009257ED"/>
    <w:rsid w:val="00925E19"/>
    <w:rsid w:val="00926334"/>
    <w:rsid w:val="009268E9"/>
    <w:rsid w:val="00926902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F62"/>
    <w:rsid w:val="00933109"/>
    <w:rsid w:val="00933233"/>
    <w:rsid w:val="00933365"/>
    <w:rsid w:val="009338AB"/>
    <w:rsid w:val="009344FD"/>
    <w:rsid w:val="00934A6C"/>
    <w:rsid w:val="00934F29"/>
    <w:rsid w:val="009355D2"/>
    <w:rsid w:val="0093601D"/>
    <w:rsid w:val="00936AB8"/>
    <w:rsid w:val="00936B30"/>
    <w:rsid w:val="009407B5"/>
    <w:rsid w:val="00940B26"/>
    <w:rsid w:val="00941BB6"/>
    <w:rsid w:val="00941E55"/>
    <w:rsid w:val="00941F62"/>
    <w:rsid w:val="009423BB"/>
    <w:rsid w:val="009423E9"/>
    <w:rsid w:val="00942917"/>
    <w:rsid w:val="00942BF4"/>
    <w:rsid w:val="00943159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D74"/>
    <w:rsid w:val="00947BA1"/>
    <w:rsid w:val="009506B5"/>
    <w:rsid w:val="00950D23"/>
    <w:rsid w:val="0095153B"/>
    <w:rsid w:val="009515E8"/>
    <w:rsid w:val="00951F98"/>
    <w:rsid w:val="00952EC6"/>
    <w:rsid w:val="00953576"/>
    <w:rsid w:val="009537EC"/>
    <w:rsid w:val="00953DB4"/>
    <w:rsid w:val="00953F14"/>
    <w:rsid w:val="009545BF"/>
    <w:rsid w:val="00954AD5"/>
    <w:rsid w:val="0095585D"/>
    <w:rsid w:val="00956073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FC3"/>
    <w:rsid w:val="009701DF"/>
    <w:rsid w:val="00970294"/>
    <w:rsid w:val="00970F8E"/>
    <w:rsid w:val="009713AC"/>
    <w:rsid w:val="0097155E"/>
    <w:rsid w:val="0097266C"/>
    <w:rsid w:val="009726D4"/>
    <w:rsid w:val="0097313F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576"/>
    <w:rsid w:val="00976C6B"/>
    <w:rsid w:val="00977067"/>
    <w:rsid w:val="0097739F"/>
    <w:rsid w:val="0097746E"/>
    <w:rsid w:val="00977932"/>
    <w:rsid w:val="009801E4"/>
    <w:rsid w:val="0098024D"/>
    <w:rsid w:val="00980693"/>
    <w:rsid w:val="00981571"/>
    <w:rsid w:val="00981A3F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C5C"/>
    <w:rsid w:val="00986418"/>
    <w:rsid w:val="00986893"/>
    <w:rsid w:val="009871FA"/>
    <w:rsid w:val="00987657"/>
    <w:rsid w:val="0098782D"/>
    <w:rsid w:val="0098792F"/>
    <w:rsid w:val="0098794C"/>
    <w:rsid w:val="00987B34"/>
    <w:rsid w:val="00987E68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C54"/>
    <w:rsid w:val="00997D8A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A0"/>
    <w:rsid w:val="009A2CF3"/>
    <w:rsid w:val="009A3A31"/>
    <w:rsid w:val="009A3A8A"/>
    <w:rsid w:val="009A3A9D"/>
    <w:rsid w:val="009A41D4"/>
    <w:rsid w:val="009A43D4"/>
    <w:rsid w:val="009A50D2"/>
    <w:rsid w:val="009A55B3"/>
    <w:rsid w:val="009A58F7"/>
    <w:rsid w:val="009A5990"/>
    <w:rsid w:val="009A5EDE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64A3"/>
    <w:rsid w:val="009B6BC0"/>
    <w:rsid w:val="009B6CF7"/>
    <w:rsid w:val="009C0E61"/>
    <w:rsid w:val="009C130F"/>
    <w:rsid w:val="009C1C42"/>
    <w:rsid w:val="009C1E24"/>
    <w:rsid w:val="009C21D4"/>
    <w:rsid w:val="009C318A"/>
    <w:rsid w:val="009C3222"/>
    <w:rsid w:val="009C3CEA"/>
    <w:rsid w:val="009C4C1C"/>
    <w:rsid w:val="009C4EE2"/>
    <w:rsid w:val="009C50FA"/>
    <w:rsid w:val="009C5ACE"/>
    <w:rsid w:val="009C5AE5"/>
    <w:rsid w:val="009C5EB3"/>
    <w:rsid w:val="009C6A79"/>
    <w:rsid w:val="009C733E"/>
    <w:rsid w:val="009C7447"/>
    <w:rsid w:val="009D010E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E3C"/>
    <w:rsid w:val="009D7FDD"/>
    <w:rsid w:val="009E0DCF"/>
    <w:rsid w:val="009E1057"/>
    <w:rsid w:val="009E1695"/>
    <w:rsid w:val="009E17B3"/>
    <w:rsid w:val="009E1925"/>
    <w:rsid w:val="009E1B74"/>
    <w:rsid w:val="009E1ECF"/>
    <w:rsid w:val="009E21F3"/>
    <w:rsid w:val="009E2944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6C8D"/>
    <w:rsid w:val="009E7BDA"/>
    <w:rsid w:val="009E7EEF"/>
    <w:rsid w:val="009F06E5"/>
    <w:rsid w:val="009F0B20"/>
    <w:rsid w:val="009F0E04"/>
    <w:rsid w:val="009F11D1"/>
    <w:rsid w:val="009F1497"/>
    <w:rsid w:val="009F19D4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EED"/>
    <w:rsid w:val="009F6091"/>
    <w:rsid w:val="009F6162"/>
    <w:rsid w:val="009F62EA"/>
    <w:rsid w:val="009F66FC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FAB"/>
    <w:rsid w:val="00A04650"/>
    <w:rsid w:val="00A046F6"/>
    <w:rsid w:val="00A04AB1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9FF"/>
    <w:rsid w:val="00A17CEA"/>
    <w:rsid w:val="00A2155B"/>
    <w:rsid w:val="00A217F2"/>
    <w:rsid w:val="00A21B97"/>
    <w:rsid w:val="00A22B0A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89D"/>
    <w:rsid w:val="00A279AC"/>
    <w:rsid w:val="00A27BC8"/>
    <w:rsid w:val="00A30E81"/>
    <w:rsid w:val="00A31131"/>
    <w:rsid w:val="00A31A0D"/>
    <w:rsid w:val="00A31F1D"/>
    <w:rsid w:val="00A322D1"/>
    <w:rsid w:val="00A3266D"/>
    <w:rsid w:val="00A32D38"/>
    <w:rsid w:val="00A33426"/>
    <w:rsid w:val="00A33D80"/>
    <w:rsid w:val="00A34521"/>
    <w:rsid w:val="00A3486A"/>
    <w:rsid w:val="00A3586B"/>
    <w:rsid w:val="00A358F1"/>
    <w:rsid w:val="00A35EC2"/>
    <w:rsid w:val="00A36010"/>
    <w:rsid w:val="00A36159"/>
    <w:rsid w:val="00A36408"/>
    <w:rsid w:val="00A36867"/>
    <w:rsid w:val="00A36EDF"/>
    <w:rsid w:val="00A37370"/>
    <w:rsid w:val="00A375FD"/>
    <w:rsid w:val="00A37B90"/>
    <w:rsid w:val="00A37E02"/>
    <w:rsid w:val="00A37E64"/>
    <w:rsid w:val="00A37F6E"/>
    <w:rsid w:val="00A37FC5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50350"/>
    <w:rsid w:val="00A50371"/>
    <w:rsid w:val="00A50CE5"/>
    <w:rsid w:val="00A51326"/>
    <w:rsid w:val="00A51FB7"/>
    <w:rsid w:val="00A5229E"/>
    <w:rsid w:val="00A52555"/>
    <w:rsid w:val="00A52E1B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AE0"/>
    <w:rsid w:val="00A66B5D"/>
    <w:rsid w:val="00A6745C"/>
    <w:rsid w:val="00A67CFA"/>
    <w:rsid w:val="00A7044A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5E59"/>
    <w:rsid w:val="00A76407"/>
    <w:rsid w:val="00A766AA"/>
    <w:rsid w:val="00A76B77"/>
    <w:rsid w:val="00A76E41"/>
    <w:rsid w:val="00A8040E"/>
    <w:rsid w:val="00A816AC"/>
    <w:rsid w:val="00A8180A"/>
    <w:rsid w:val="00A819FC"/>
    <w:rsid w:val="00A81A26"/>
    <w:rsid w:val="00A81B40"/>
    <w:rsid w:val="00A821C4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593"/>
    <w:rsid w:val="00A90888"/>
    <w:rsid w:val="00A90903"/>
    <w:rsid w:val="00A90D66"/>
    <w:rsid w:val="00A910DB"/>
    <w:rsid w:val="00A911AB"/>
    <w:rsid w:val="00A91241"/>
    <w:rsid w:val="00A91A0A"/>
    <w:rsid w:val="00A91BE1"/>
    <w:rsid w:val="00A9236E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1C5"/>
    <w:rsid w:val="00A9544D"/>
    <w:rsid w:val="00A95A25"/>
    <w:rsid w:val="00A961A4"/>
    <w:rsid w:val="00A963DD"/>
    <w:rsid w:val="00A963E5"/>
    <w:rsid w:val="00A96437"/>
    <w:rsid w:val="00A967BE"/>
    <w:rsid w:val="00A96C79"/>
    <w:rsid w:val="00A97045"/>
    <w:rsid w:val="00A9741D"/>
    <w:rsid w:val="00A978CC"/>
    <w:rsid w:val="00A97A09"/>
    <w:rsid w:val="00A97E2F"/>
    <w:rsid w:val="00AA0633"/>
    <w:rsid w:val="00AA09FC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2272"/>
    <w:rsid w:val="00AB345F"/>
    <w:rsid w:val="00AB4E07"/>
    <w:rsid w:val="00AB5DF1"/>
    <w:rsid w:val="00AB63CC"/>
    <w:rsid w:val="00AB6A95"/>
    <w:rsid w:val="00AB6AE8"/>
    <w:rsid w:val="00AB73D5"/>
    <w:rsid w:val="00AB75C4"/>
    <w:rsid w:val="00AC0987"/>
    <w:rsid w:val="00AC0CD8"/>
    <w:rsid w:val="00AC1275"/>
    <w:rsid w:val="00AC1353"/>
    <w:rsid w:val="00AC1538"/>
    <w:rsid w:val="00AC198C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38D"/>
    <w:rsid w:val="00AD05C2"/>
    <w:rsid w:val="00AD0679"/>
    <w:rsid w:val="00AD0A60"/>
    <w:rsid w:val="00AD0C04"/>
    <w:rsid w:val="00AD144D"/>
    <w:rsid w:val="00AD1492"/>
    <w:rsid w:val="00AD161E"/>
    <w:rsid w:val="00AD2943"/>
    <w:rsid w:val="00AD31CF"/>
    <w:rsid w:val="00AD392B"/>
    <w:rsid w:val="00AD3FE4"/>
    <w:rsid w:val="00AD48CB"/>
    <w:rsid w:val="00AD4B00"/>
    <w:rsid w:val="00AD4EC5"/>
    <w:rsid w:val="00AD5387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D2B"/>
    <w:rsid w:val="00AE0FB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CD8"/>
    <w:rsid w:val="00AE5CF0"/>
    <w:rsid w:val="00AE61E0"/>
    <w:rsid w:val="00AE6B56"/>
    <w:rsid w:val="00AE6D84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A2B"/>
    <w:rsid w:val="00B01BF0"/>
    <w:rsid w:val="00B02F48"/>
    <w:rsid w:val="00B032CC"/>
    <w:rsid w:val="00B037DE"/>
    <w:rsid w:val="00B03879"/>
    <w:rsid w:val="00B0400A"/>
    <w:rsid w:val="00B04636"/>
    <w:rsid w:val="00B04D29"/>
    <w:rsid w:val="00B05305"/>
    <w:rsid w:val="00B065DA"/>
    <w:rsid w:val="00B06C8B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BD3"/>
    <w:rsid w:val="00B12C10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215EC"/>
    <w:rsid w:val="00B228FA"/>
    <w:rsid w:val="00B22BE5"/>
    <w:rsid w:val="00B230DB"/>
    <w:rsid w:val="00B23542"/>
    <w:rsid w:val="00B23EAE"/>
    <w:rsid w:val="00B23F6C"/>
    <w:rsid w:val="00B247B4"/>
    <w:rsid w:val="00B24F30"/>
    <w:rsid w:val="00B24FC9"/>
    <w:rsid w:val="00B26547"/>
    <w:rsid w:val="00B26C5E"/>
    <w:rsid w:val="00B26ECA"/>
    <w:rsid w:val="00B270D3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F1B"/>
    <w:rsid w:val="00B3247F"/>
    <w:rsid w:val="00B32936"/>
    <w:rsid w:val="00B329B8"/>
    <w:rsid w:val="00B33FA3"/>
    <w:rsid w:val="00B3420E"/>
    <w:rsid w:val="00B34735"/>
    <w:rsid w:val="00B34B0B"/>
    <w:rsid w:val="00B35064"/>
    <w:rsid w:val="00B355D9"/>
    <w:rsid w:val="00B36575"/>
    <w:rsid w:val="00B376BC"/>
    <w:rsid w:val="00B37707"/>
    <w:rsid w:val="00B37812"/>
    <w:rsid w:val="00B37A33"/>
    <w:rsid w:val="00B37DFF"/>
    <w:rsid w:val="00B40BE3"/>
    <w:rsid w:val="00B40C11"/>
    <w:rsid w:val="00B41110"/>
    <w:rsid w:val="00B41F95"/>
    <w:rsid w:val="00B4206F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501D5"/>
    <w:rsid w:val="00B506AF"/>
    <w:rsid w:val="00B50CC4"/>
    <w:rsid w:val="00B50DCB"/>
    <w:rsid w:val="00B50E8C"/>
    <w:rsid w:val="00B51402"/>
    <w:rsid w:val="00B51895"/>
    <w:rsid w:val="00B51906"/>
    <w:rsid w:val="00B51B56"/>
    <w:rsid w:val="00B52109"/>
    <w:rsid w:val="00B5250B"/>
    <w:rsid w:val="00B527AF"/>
    <w:rsid w:val="00B5282C"/>
    <w:rsid w:val="00B52B47"/>
    <w:rsid w:val="00B53366"/>
    <w:rsid w:val="00B53450"/>
    <w:rsid w:val="00B543B6"/>
    <w:rsid w:val="00B54426"/>
    <w:rsid w:val="00B5449F"/>
    <w:rsid w:val="00B54EFC"/>
    <w:rsid w:val="00B558BD"/>
    <w:rsid w:val="00B559E9"/>
    <w:rsid w:val="00B55B16"/>
    <w:rsid w:val="00B56A17"/>
    <w:rsid w:val="00B56B2C"/>
    <w:rsid w:val="00B57845"/>
    <w:rsid w:val="00B57CD5"/>
    <w:rsid w:val="00B600E1"/>
    <w:rsid w:val="00B602CC"/>
    <w:rsid w:val="00B603C2"/>
    <w:rsid w:val="00B60480"/>
    <w:rsid w:val="00B607B2"/>
    <w:rsid w:val="00B607CD"/>
    <w:rsid w:val="00B60E9A"/>
    <w:rsid w:val="00B6193C"/>
    <w:rsid w:val="00B61E2C"/>
    <w:rsid w:val="00B62175"/>
    <w:rsid w:val="00B62ED5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FB4"/>
    <w:rsid w:val="00B674E5"/>
    <w:rsid w:val="00B67970"/>
    <w:rsid w:val="00B67EF2"/>
    <w:rsid w:val="00B67F39"/>
    <w:rsid w:val="00B70238"/>
    <w:rsid w:val="00B70603"/>
    <w:rsid w:val="00B70EB7"/>
    <w:rsid w:val="00B7112C"/>
    <w:rsid w:val="00B71175"/>
    <w:rsid w:val="00B711FA"/>
    <w:rsid w:val="00B71CDC"/>
    <w:rsid w:val="00B72092"/>
    <w:rsid w:val="00B72DF3"/>
    <w:rsid w:val="00B72EDA"/>
    <w:rsid w:val="00B730D0"/>
    <w:rsid w:val="00B7325F"/>
    <w:rsid w:val="00B736FB"/>
    <w:rsid w:val="00B73964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95"/>
    <w:rsid w:val="00B8273A"/>
    <w:rsid w:val="00B82B69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85B"/>
    <w:rsid w:val="00B86B0E"/>
    <w:rsid w:val="00B86B67"/>
    <w:rsid w:val="00B86E03"/>
    <w:rsid w:val="00B86EB0"/>
    <w:rsid w:val="00B87111"/>
    <w:rsid w:val="00B873A3"/>
    <w:rsid w:val="00B8791D"/>
    <w:rsid w:val="00B90440"/>
    <w:rsid w:val="00B9081E"/>
    <w:rsid w:val="00B91641"/>
    <w:rsid w:val="00B91C7E"/>
    <w:rsid w:val="00B91FA9"/>
    <w:rsid w:val="00B9254D"/>
    <w:rsid w:val="00B9258A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2E7"/>
    <w:rsid w:val="00BA2624"/>
    <w:rsid w:val="00BA2C0F"/>
    <w:rsid w:val="00BA30AD"/>
    <w:rsid w:val="00BA3704"/>
    <w:rsid w:val="00BA3815"/>
    <w:rsid w:val="00BA3F63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15C7"/>
    <w:rsid w:val="00BB1FEF"/>
    <w:rsid w:val="00BB2075"/>
    <w:rsid w:val="00BB20F9"/>
    <w:rsid w:val="00BB25DF"/>
    <w:rsid w:val="00BB27CA"/>
    <w:rsid w:val="00BB2DD5"/>
    <w:rsid w:val="00BB3480"/>
    <w:rsid w:val="00BB3A68"/>
    <w:rsid w:val="00BB46FF"/>
    <w:rsid w:val="00BB4CE3"/>
    <w:rsid w:val="00BB57B7"/>
    <w:rsid w:val="00BB626C"/>
    <w:rsid w:val="00BB63FD"/>
    <w:rsid w:val="00BB6C31"/>
    <w:rsid w:val="00BB7530"/>
    <w:rsid w:val="00BC00BA"/>
    <w:rsid w:val="00BC01CA"/>
    <w:rsid w:val="00BC05D1"/>
    <w:rsid w:val="00BC09E1"/>
    <w:rsid w:val="00BC0A4A"/>
    <w:rsid w:val="00BC111C"/>
    <w:rsid w:val="00BC175C"/>
    <w:rsid w:val="00BC1D98"/>
    <w:rsid w:val="00BC268A"/>
    <w:rsid w:val="00BC278C"/>
    <w:rsid w:val="00BC2C30"/>
    <w:rsid w:val="00BC2E39"/>
    <w:rsid w:val="00BC2EE7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A5A"/>
    <w:rsid w:val="00BD0CA6"/>
    <w:rsid w:val="00BD10B1"/>
    <w:rsid w:val="00BD1B14"/>
    <w:rsid w:val="00BD1EC5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5B29"/>
    <w:rsid w:val="00BD611F"/>
    <w:rsid w:val="00BD619F"/>
    <w:rsid w:val="00BD6BF2"/>
    <w:rsid w:val="00BD700E"/>
    <w:rsid w:val="00BD7B29"/>
    <w:rsid w:val="00BE0168"/>
    <w:rsid w:val="00BE05A3"/>
    <w:rsid w:val="00BE0E81"/>
    <w:rsid w:val="00BE12C8"/>
    <w:rsid w:val="00BE1454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C59"/>
    <w:rsid w:val="00BE5FCE"/>
    <w:rsid w:val="00BE692C"/>
    <w:rsid w:val="00BE6C8D"/>
    <w:rsid w:val="00BE6E9D"/>
    <w:rsid w:val="00BE72A2"/>
    <w:rsid w:val="00BE75A6"/>
    <w:rsid w:val="00BF10F4"/>
    <w:rsid w:val="00BF15ED"/>
    <w:rsid w:val="00BF298E"/>
    <w:rsid w:val="00BF360F"/>
    <w:rsid w:val="00BF39C5"/>
    <w:rsid w:val="00BF3E84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928"/>
    <w:rsid w:val="00C02BDF"/>
    <w:rsid w:val="00C0318E"/>
    <w:rsid w:val="00C03505"/>
    <w:rsid w:val="00C039CC"/>
    <w:rsid w:val="00C03C65"/>
    <w:rsid w:val="00C03E14"/>
    <w:rsid w:val="00C03E52"/>
    <w:rsid w:val="00C03FDD"/>
    <w:rsid w:val="00C0469E"/>
    <w:rsid w:val="00C046EB"/>
    <w:rsid w:val="00C04781"/>
    <w:rsid w:val="00C05117"/>
    <w:rsid w:val="00C060AA"/>
    <w:rsid w:val="00C06139"/>
    <w:rsid w:val="00C0642E"/>
    <w:rsid w:val="00C0659D"/>
    <w:rsid w:val="00C068B5"/>
    <w:rsid w:val="00C06E47"/>
    <w:rsid w:val="00C072B7"/>
    <w:rsid w:val="00C076C7"/>
    <w:rsid w:val="00C10731"/>
    <w:rsid w:val="00C10BDD"/>
    <w:rsid w:val="00C10D8C"/>
    <w:rsid w:val="00C11975"/>
    <w:rsid w:val="00C11D94"/>
    <w:rsid w:val="00C11DC6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17A56"/>
    <w:rsid w:val="00C17E0A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EF1"/>
    <w:rsid w:val="00C25C5B"/>
    <w:rsid w:val="00C25C90"/>
    <w:rsid w:val="00C25E3F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0F"/>
    <w:rsid w:val="00C41F54"/>
    <w:rsid w:val="00C42266"/>
    <w:rsid w:val="00C424C3"/>
    <w:rsid w:val="00C4268E"/>
    <w:rsid w:val="00C426F6"/>
    <w:rsid w:val="00C427F8"/>
    <w:rsid w:val="00C428B5"/>
    <w:rsid w:val="00C42938"/>
    <w:rsid w:val="00C429D6"/>
    <w:rsid w:val="00C445A9"/>
    <w:rsid w:val="00C44C81"/>
    <w:rsid w:val="00C45211"/>
    <w:rsid w:val="00C454AB"/>
    <w:rsid w:val="00C455CF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292"/>
    <w:rsid w:val="00C565A9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649"/>
    <w:rsid w:val="00C63A4B"/>
    <w:rsid w:val="00C63E18"/>
    <w:rsid w:val="00C64395"/>
    <w:rsid w:val="00C645DF"/>
    <w:rsid w:val="00C64E5E"/>
    <w:rsid w:val="00C64E71"/>
    <w:rsid w:val="00C668F8"/>
    <w:rsid w:val="00C670D1"/>
    <w:rsid w:val="00C67CB6"/>
    <w:rsid w:val="00C70444"/>
    <w:rsid w:val="00C70789"/>
    <w:rsid w:val="00C709CD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7AA4"/>
    <w:rsid w:val="00C8057A"/>
    <w:rsid w:val="00C80715"/>
    <w:rsid w:val="00C807C4"/>
    <w:rsid w:val="00C80893"/>
    <w:rsid w:val="00C80DBD"/>
    <w:rsid w:val="00C8166C"/>
    <w:rsid w:val="00C8186A"/>
    <w:rsid w:val="00C823B6"/>
    <w:rsid w:val="00C82577"/>
    <w:rsid w:val="00C82A7A"/>
    <w:rsid w:val="00C82AAE"/>
    <w:rsid w:val="00C82EC2"/>
    <w:rsid w:val="00C839AF"/>
    <w:rsid w:val="00C84EB6"/>
    <w:rsid w:val="00C8544E"/>
    <w:rsid w:val="00C855FF"/>
    <w:rsid w:val="00C85CCF"/>
    <w:rsid w:val="00C85EC2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51F0"/>
    <w:rsid w:val="00C95494"/>
    <w:rsid w:val="00C959C7"/>
    <w:rsid w:val="00C95BEF"/>
    <w:rsid w:val="00C95C61"/>
    <w:rsid w:val="00C96494"/>
    <w:rsid w:val="00C96DFB"/>
    <w:rsid w:val="00C9712A"/>
    <w:rsid w:val="00CA0AE6"/>
    <w:rsid w:val="00CA11EC"/>
    <w:rsid w:val="00CA14BC"/>
    <w:rsid w:val="00CA2232"/>
    <w:rsid w:val="00CA2378"/>
    <w:rsid w:val="00CA24DF"/>
    <w:rsid w:val="00CA2D59"/>
    <w:rsid w:val="00CA3440"/>
    <w:rsid w:val="00CA38D4"/>
    <w:rsid w:val="00CA413A"/>
    <w:rsid w:val="00CA5281"/>
    <w:rsid w:val="00CA53BE"/>
    <w:rsid w:val="00CA59F5"/>
    <w:rsid w:val="00CA69B4"/>
    <w:rsid w:val="00CA69B5"/>
    <w:rsid w:val="00CA69D5"/>
    <w:rsid w:val="00CA6BFD"/>
    <w:rsid w:val="00CA7229"/>
    <w:rsid w:val="00CA7577"/>
    <w:rsid w:val="00CA7678"/>
    <w:rsid w:val="00CB010A"/>
    <w:rsid w:val="00CB05C8"/>
    <w:rsid w:val="00CB08CF"/>
    <w:rsid w:val="00CB0BFA"/>
    <w:rsid w:val="00CB0C44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5D3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F3B"/>
    <w:rsid w:val="00CC625E"/>
    <w:rsid w:val="00CC69E7"/>
    <w:rsid w:val="00CC6CBA"/>
    <w:rsid w:val="00CC6E90"/>
    <w:rsid w:val="00CC70D8"/>
    <w:rsid w:val="00CC7222"/>
    <w:rsid w:val="00CC7302"/>
    <w:rsid w:val="00CC7F46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E35"/>
    <w:rsid w:val="00CE0F46"/>
    <w:rsid w:val="00CE165F"/>
    <w:rsid w:val="00CE2505"/>
    <w:rsid w:val="00CE2FA3"/>
    <w:rsid w:val="00CE3154"/>
    <w:rsid w:val="00CE34FB"/>
    <w:rsid w:val="00CE3CC0"/>
    <w:rsid w:val="00CE4288"/>
    <w:rsid w:val="00CE47A7"/>
    <w:rsid w:val="00CE4F03"/>
    <w:rsid w:val="00CE5A43"/>
    <w:rsid w:val="00CE6595"/>
    <w:rsid w:val="00CE6A9E"/>
    <w:rsid w:val="00CE718A"/>
    <w:rsid w:val="00CE7BA9"/>
    <w:rsid w:val="00CE7BB5"/>
    <w:rsid w:val="00CF014E"/>
    <w:rsid w:val="00CF06CF"/>
    <w:rsid w:val="00CF0995"/>
    <w:rsid w:val="00CF09FB"/>
    <w:rsid w:val="00CF0A4B"/>
    <w:rsid w:val="00CF0CFA"/>
    <w:rsid w:val="00CF3067"/>
    <w:rsid w:val="00CF3217"/>
    <w:rsid w:val="00CF32F3"/>
    <w:rsid w:val="00CF4D0D"/>
    <w:rsid w:val="00CF4F02"/>
    <w:rsid w:val="00CF5046"/>
    <w:rsid w:val="00CF55F0"/>
    <w:rsid w:val="00CF6545"/>
    <w:rsid w:val="00CF66E1"/>
    <w:rsid w:val="00CF69FA"/>
    <w:rsid w:val="00CF71CD"/>
    <w:rsid w:val="00CF77F2"/>
    <w:rsid w:val="00D00266"/>
    <w:rsid w:val="00D0078B"/>
    <w:rsid w:val="00D0094A"/>
    <w:rsid w:val="00D0099C"/>
    <w:rsid w:val="00D00EE7"/>
    <w:rsid w:val="00D01031"/>
    <w:rsid w:val="00D018AC"/>
    <w:rsid w:val="00D02734"/>
    <w:rsid w:val="00D0349E"/>
    <w:rsid w:val="00D04257"/>
    <w:rsid w:val="00D0441C"/>
    <w:rsid w:val="00D04593"/>
    <w:rsid w:val="00D04AC5"/>
    <w:rsid w:val="00D05142"/>
    <w:rsid w:val="00D05673"/>
    <w:rsid w:val="00D05CAA"/>
    <w:rsid w:val="00D066FE"/>
    <w:rsid w:val="00D06991"/>
    <w:rsid w:val="00D07379"/>
    <w:rsid w:val="00D07E75"/>
    <w:rsid w:val="00D10224"/>
    <w:rsid w:val="00D10DC3"/>
    <w:rsid w:val="00D1176C"/>
    <w:rsid w:val="00D11C3D"/>
    <w:rsid w:val="00D11CAA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DB3"/>
    <w:rsid w:val="00D17EF4"/>
    <w:rsid w:val="00D17F78"/>
    <w:rsid w:val="00D2066D"/>
    <w:rsid w:val="00D2090C"/>
    <w:rsid w:val="00D2091C"/>
    <w:rsid w:val="00D20C56"/>
    <w:rsid w:val="00D20CDC"/>
    <w:rsid w:val="00D21DBD"/>
    <w:rsid w:val="00D21E2B"/>
    <w:rsid w:val="00D21F09"/>
    <w:rsid w:val="00D224CC"/>
    <w:rsid w:val="00D22671"/>
    <w:rsid w:val="00D23604"/>
    <w:rsid w:val="00D24153"/>
    <w:rsid w:val="00D24683"/>
    <w:rsid w:val="00D252E0"/>
    <w:rsid w:val="00D258D8"/>
    <w:rsid w:val="00D26B50"/>
    <w:rsid w:val="00D26F35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2029"/>
    <w:rsid w:val="00D326D3"/>
    <w:rsid w:val="00D32934"/>
    <w:rsid w:val="00D329EE"/>
    <w:rsid w:val="00D32BCE"/>
    <w:rsid w:val="00D32D27"/>
    <w:rsid w:val="00D32D46"/>
    <w:rsid w:val="00D3342A"/>
    <w:rsid w:val="00D337CE"/>
    <w:rsid w:val="00D33871"/>
    <w:rsid w:val="00D33AFA"/>
    <w:rsid w:val="00D33B65"/>
    <w:rsid w:val="00D34340"/>
    <w:rsid w:val="00D34D33"/>
    <w:rsid w:val="00D34E90"/>
    <w:rsid w:val="00D34E9A"/>
    <w:rsid w:val="00D352F8"/>
    <w:rsid w:val="00D3554A"/>
    <w:rsid w:val="00D35922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35A5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2CB"/>
    <w:rsid w:val="00D51588"/>
    <w:rsid w:val="00D5189E"/>
    <w:rsid w:val="00D519EF"/>
    <w:rsid w:val="00D51C1A"/>
    <w:rsid w:val="00D51D36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F4B"/>
    <w:rsid w:val="00D70FAE"/>
    <w:rsid w:val="00D70FED"/>
    <w:rsid w:val="00D71180"/>
    <w:rsid w:val="00D716E4"/>
    <w:rsid w:val="00D71E5A"/>
    <w:rsid w:val="00D72152"/>
    <w:rsid w:val="00D73D14"/>
    <w:rsid w:val="00D73FAA"/>
    <w:rsid w:val="00D740D8"/>
    <w:rsid w:val="00D74821"/>
    <w:rsid w:val="00D7483B"/>
    <w:rsid w:val="00D749FC"/>
    <w:rsid w:val="00D75189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0D62"/>
    <w:rsid w:val="00D81163"/>
    <w:rsid w:val="00D81615"/>
    <w:rsid w:val="00D81BDB"/>
    <w:rsid w:val="00D820EB"/>
    <w:rsid w:val="00D82635"/>
    <w:rsid w:val="00D8269E"/>
    <w:rsid w:val="00D82E4E"/>
    <w:rsid w:val="00D832EE"/>
    <w:rsid w:val="00D83BC5"/>
    <w:rsid w:val="00D83E8E"/>
    <w:rsid w:val="00D84226"/>
    <w:rsid w:val="00D84B15"/>
    <w:rsid w:val="00D84C1B"/>
    <w:rsid w:val="00D84F4A"/>
    <w:rsid w:val="00D8590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664"/>
    <w:rsid w:val="00D906C8"/>
    <w:rsid w:val="00D9076A"/>
    <w:rsid w:val="00D9113B"/>
    <w:rsid w:val="00D91625"/>
    <w:rsid w:val="00D91802"/>
    <w:rsid w:val="00D91A7E"/>
    <w:rsid w:val="00D9205C"/>
    <w:rsid w:val="00D930D4"/>
    <w:rsid w:val="00D93360"/>
    <w:rsid w:val="00D93684"/>
    <w:rsid w:val="00D93828"/>
    <w:rsid w:val="00D93C72"/>
    <w:rsid w:val="00D93D9E"/>
    <w:rsid w:val="00D94197"/>
    <w:rsid w:val="00D94634"/>
    <w:rsid w:val="00D948A9"/>
    <w:rsid w:val="00D94AB9"/>
    <w:rsid w:val="00D954FE"/>
    <w:rsid w:val="00D95A4F"/>
    <w:rsid w:val="00D963A5"/>
    <w:rsid w:val="00D970E0"/>
    <w:rsid w:val="00DA0522"/>
    <w:rsid w:val="00DA125B"/>
    <w:rsid w:val="00DA1672"/>
    <w:rsid w:val="00DA3112"/>
    <w:rsid w:val="00DA34C8"/>
    <w:rsid w:val="00DA3D2D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FDE"/>
    <w:rsid w:val="00DA7121"/>
    <w:rsid w:val="00DA75B5"/>
    <w:rsid w:val="00DA78A1"/>
    <w:rsid w:val="00DA7A3E"/>
    <w:rsid w:val="00DB093D"/>
    <w:rsid w:val="00DB0C45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AB7"/>
    <w:rsid w:val="00DB5B2C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73B"/>
    <w:rsid w:val="00DC1A12"/>
    <w:rsid w:val="00DC1DF5"/>
    <w:rsid w:val="00DC1F07"/>
    <w:rsid w:val="00DC2D8F"/>
    <w:rsid w:val="00DC2E50"/>
    <w:rsid w:val="00DC2F94"/>
    <w:rsid w:val="00DC306B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9C0"/>
    <w:rsid w:val="00DD2A05"/>
    <w:rsid w:val="00DD2D80"/>
    <w:rsid w:val="00DD32A6"/>
    <w:rsid w:val="00DD358F"/>
    <w:rsid w:val="00DD3BFD"/>
    <w:rsid w:val="00DD3E56"/>
    <w:rsid w:val="00DD4344"/>
    <w:rsid w:val="00DD4A1F"/>
    <w:rsid w:val="00DD4AA0"/>
    <w:rsid w:val="00DD4AEF"/>
    <w:rsid w:val="00DD54F4"/>
    <w:rsid w:val="00DD569A"/>
    <w:rsid w:val="00DD5A2F"/>
    <w:rsid w:val="00DD6BA1"/>
    <w:rsid w:val="00DD742B"/>
    <w:rsid w:val="00DD7B50"/>
    <w:rsid w:val="00DD7C7F"/>
    <w:rsid w:val="00DD7FDF"/>
    <w:rsid w:val="00DE146F"/>
    <w:rsid w:val="00DE1986"/>
    <w:rsid w:val="00DE2171"/>
    <w:rsid w:val="00DE321C"/>
    <w:rsid w:val="00DE39D7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AC0"/>
    <w:rsid w:val="00E05B86"/>
    <w:rsid w:val="00E06B1E"/>
    <w:rsid w:val="00E06D79"/>
    <w:rsid w:val="00E070DD"/>
    <w:rsid w:val="00E0795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520"/>
    <w:rsid w:val="00E15CF5"/>
    <w:rsid w:val="00E15D0D"/>
    <w:rsid w:val="00E16314"/>
    <w:rsid w:val="00E16AF7"/>
    <w:rsid w:val="00E1706F"/>
    <w:rsid w:val="00E17E2D"/>
    <w:rsid w:val="00E202A2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DC2"/>
    <w:rsid w:val="00E24DCD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992"/>
    <w:rsid w:val="00E30CF0"/>
    <w:rsid w:val="00E30F95"/>
    <w:rsid w:val="00E3105E"/>
    <w:rsid w:val="00E31125"/>
    <w:rsid w:val="00E31139"/>
    <w:rsid w:val="00E31434"/>
    <w:rsid w:val="00E31A1A"/>
    <w:rsid w:val="00E32AC0"/>
    <w:rsid w:val="00E32D1F"/>
    <w:rsid w:val="00E3335D"/>
    <w:rsid w:val="00E335A2"/>
    <w:rsid w:val="00E339CD"/>
    <w:rsid w:val="00E343C3"/>
    <w:rsid w:val="00E34ADA"/>
    <w:rsid w:val="00E351A7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4C1"/>
    <w:rsid w:val="00E451A0"/>
    <w:rsid w:val="00E45F18"/>
    <w:rsid w:val="00E46044"/>
    <w:rsid w:val="00E4675F"/>
    <w:rsid w:val="00E46813"/>
    <w:rsid w:val="00E479AF"/>
    <w:rsid w:val="00E47BAB"/>
    <w:rsid w:val="00E500F5"/>
    <w:rsid w:val="00E50777"/>
    <w:rsid w:val="00E50900"/>
    <w:rsid w:val="00E50A14"/>
    <w:rsid w:val="00E50B67"/>
    <w:rsid w:val="00E513DE"/>
    <w:rsid w:val="00E5149A"/>
    <w:rsid w:val="00E52690"/>
    <w:rsid w:val="00E52A17"/>
    <w:rsid w:val="00E52A62"/>
    <w:rsid w:val="00E52FFD"/>
    <w:rsid w:val="00E54610"/>
    <w:rsid w:val="00E54AF4"/>
    <w:rsid w:val="00E55ADD"/>
    <w:rsid w:val="00E565C8"/>
    <w:rsid w:val="00E56F4F"/>
    <w:rsid w:val="00E5721F"/>
    <w:rsid w:val="00E57308"/>
    <w:rsid w:val="00E57721"/>
    <w:rsid w:val="00E57986"/>
    <w:rsid w:val="00E60B82"/>
    <w:rsid w:val="00E615C3"/>
    <w:rsid w:val="00E62A04"/>
    <w:rsid w:val="00E62E93"/>
    <w:rsid w:val="00E632AC"/>
    <w:rsid w:val="00E63326"/>
    <w:rsid w:val="00E636A1"/>
    <w:rsid w:val="00E636C8"/>
    <w:rsid w:val="00E64274"/>
    <w:rsid w:val="00E644D3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1A8D"/>
    <w:rsid w:val="00E7230E"/>
    <w:rsid w:val="00E72318"/>
    <w:rsid w:val="00E72493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7F3"/>
    <w:rsid w:val="00E768DC"/>
    <w:rsid w:val="00E7745B"/>
    <w:rsid w:val="00E7758A"/>
    <w:rsid w:val="00E81203"/>
    <w:rsid w:val="00E81537"/>
    <w:rsid w:val="00E823C8"/>
    <w:rsid w:val="00E82775"/>
    <w:rsid w:val="00E827D1"/>
    <w:rsid w:val="00E82E2E"/>
    <w:rsid w:val="00E83106"/>
    <w:rsid w:val="00E831B7"/>
    <w:rsid w:val="00E84833"/>
    <w:rsid w:val="00E84AFE"/>
    <w:rsid w:val="00E84D02"/>
    <w:rsid w:val="00E857E7"/>
    <w:rsid w:val="00E85B18"/>
    <w:rsid w:val="00E86900"/>
    <w:rsid w:val="00E86F3E"/>
    <w:rsid w:val="00E87120"/>
    <w:rsid w:val="00E8720E"/>
    <w:rsid w:val="00E876FA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70F"/>
    <w:rsid w:val="00E92AFA"/>
    <w:rsid w:val="00E92EA9"/>
    <w:rsid w:val="00E92F23"/>
    <w:rsid w:val="00E93357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AFD"/>
    <w:rsid w:val="00EA07AA"/>
    <w:rsid w:val="00EA2915"/>
    <w:rsid w:val="00EA390D"/>
    <w:rsid w:val="00EA39E8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DB0"/>
    <w:rsid w:val="00EB0EF9"/>
    <w:rsid w:val="00EB1785"/>
    <w:rsid w:val="00EB26C6"/>
    <w:rsid w:val="00EB29ED"/>
    <w:rsid w:val="00EB3A33"/>
    <w:rsid w:val="00EB3CB3"/>
    <w:rsid w:val="00EB3D56"/>
    <w:rsid w:val="00EB46A9"/>
    <w:rsid w:val="00EB4D9D"/>
    <w:rsid w:val="00EB4E63"/>
    <w:rsid w:val="00EB504C"/>
    <w:rsid w:val="00EB537F"/>
    <w:rsid w:val="00EB5AC5"/>
    <w:rsid w:val="00EB5F2F"/>
    <w:rsid w:val="00EB7057"/>
    <w:rsid w:val="00EB7662"/>
    <w:rsid w:val="00EB7741"/>
    <w:rsid w:val="00EC04A6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B99"/>
    <w:rsid w:val="00ED3026"/>
    <w:rsid w:val="00ED314D"/>
    <w:rsid w:val="00ED34C7"/>
    <w:rsid w:val="00ED354E"/>
    <w:rsid w:val="00ED4032"/>
    <w:rsid w:val="00ED461A"/>
    <w:rsid w:val="00ED4684"/>
    <w:rsid w:val="00ED4878"/>
    <w:rsid w:val="00ED4C0D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EFD"/>
    <w:rsid w:val="00EE24AB"/>
    <w:rsid w:val="00EE2500"/>
    <w:rsid w:val="00EE2AB4"/>
    <w:rsid w:val="00EE3BC2"/>
    <w:rsid w:val="00EE4520"/>
    <w:rsid w:val="00EE4F99"/>
    <w:rsid w:val="00EE5469"/>
    <w:rsid w:val="00EE5BF5"/>
    <w:rsid w:val="00EE5D39"/>
    <w:rsid w:val="00EE5E55"/>
    <w:rsid w:val="00EE6467"/>
    <w:rsid w:val="00EE6782"/>
    <w:rsid w:val="00EE685D"/>
    <w:rsid w:val="00EE6A79"/>
    <w:rsid w:val="00EE716E"/>
    <w:rsid w:val="00EE7499"/>
    <w:rsid w:val="00EE7A8C"/>
    <w:rsid w:val="00EE7B2A"/>
    <w:rsid w:val="00EF040B"/>
    <w:rsid w:val="00EF0613"/>
    <w:rsid w:val="00EF0637"/>
    <w:rsid w:val="00EF06CF"/>
    <w:rsid w:val="00EF0A27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9FE"/>
    <w:rsid w:val="00F001B2"/>
    <w:rsid w:val="00F00253"/>
    <w:rsid w:val="00F003AD"/>
    <w:rsid w:val="00F00D67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5645"/>
    <w:rsid w:val="00F05AFA"/>
    <w:rsid w:val="00F05CA2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2E8B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674"/>
    <w:rsid w:val="00F21120"/>
    <w:rsid w:val="00F2147B"/>
    <w:rsid w:val="00F21DBB"/>
    <w:rsid w:val="00F2235A"/>
    <w:rsid w:val="00F241D9"/>
    <w:rsid w:val="00F2426A"/>
    <w:rsid w:val="00F243E9"/>
    <w:rsid w:val="00F246A1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4B"/>
    <w:rsid w:val="00F312B5"/>
    <w:rsid w:val="00F31D43"/>
    <w:rsid w:val="00F3227F"/>
    <w:rsid w:val="00F32429"/>
    <w:rsid w:val="00F326E1"/>
    <w:rsid w:val="00F33FA1"/>
    <w:rsid w:val="00F34BA9"/>
    <w:rsid w:val="00F350A9"/>
    <w:rsid w:val="00F35669"/>
    <w:rsid w:val="00F35B0B"/>
    <w:rsid w:val="00F35C32"/>
    <w:rsid w:val="00F35DED"/>
    <w:rsid w:val="00F35E2C"/>
    <w:rsid w:val="00F36620"/>
    <w:rsid w:val="00F3795F"/>
    <w:rsid w:val="00F37E39"/>
    <w:rsid w:val="00F4000F"/>
    <w:rsid w:val="00F408D9"/>
    <w:rsid w:val="00F40B68"/>
    <w:rsid w:val="00F40ECD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165"/>
    <w:rsid w:val="00F53214"/>
    <w:rsid w:val="00F53B13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09FB"/>
    <w:rsid w:val="00F61053"/>
    <w:rsid w:val="00F612ED"/>
    <w:rsid w:val="00F61607"/>
    <w:rsid w:val="00F618ED"/>
    <w:rsid w:val="00F61F8F"/>
    <w:rsid w:val="00F61FE5"/>
    <w:rsid w:val="00F6220F"/>
    <w:rsid w:val="00F62BB1"/>
    <w:rsid w:val="00F62F61"/>
    <w:rsid w:val="00F62FDD"/>
    <w:rsid w:val="00F6327E"/>
    <w:rsid w:val="00F6345E"/>
    <w:rsid w:val="00F6359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4BD"/>
    <w:rsid w:val="00F72EC6"/>
    <w:rsid w:val="00F73660"/>
    <w:rsid w:val="00F7375B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483"/>
    <w:rsid w:val="00F846E8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AC"/>
    <w:rsid w:val="00F92A08"/>
    <w:rsid w:val="00F92CBA"/>
    <w:rsid w:val="00F93280"/>
    <w:rsid w:val="00F93414"/>
    <w:rsid w:val="00F942DE"/>
    <w:rsid w:val="00F94487"/>
    <w:rsid w:val="00F948AE"/>
    <w:rsid w:val="00F94BFA"/>
    <w:rsid w:val="00F94F53"/>
    <w:rsid w:val="00F9508E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B42"/>
    <w:rsid w:val="00FA1B49"/>
    <w:rsid w:val="00FA1FD9"/>
    <w:rsid w:val="00FA21F1"/>
    <w:rsid w:val="00FA24D3"/>
    <w:rsid w:val="00FA25BC"/>
    <w:rsid w:val="00FA2B84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BEB"/>
    <w:rsid w:val="00FB0E01"/>
    <w:rsid w:val="00FB0E2C"/>
    <w:rsid w:val="00FB121E"/>
    <w:rsid w:val="00FB15D1"/>
    <w:rsid w:val="00FB1DEE"/>
    <w:rsid w:val="00FB28B3"/>
    <w:rsid w:val="00FB2CAF"/>
    <w:rsid w:val="00FB3187"/>
    <w:rsid w:val="00FB33B1"/>
    <w:rsid w:val="00FB4379"/>
    <w:rsid w:val="00FB43A6"/>
    <w:rsid w:val="00FB4AAD"/>
    <w:rsid w:val="00FB4EF7"/>
    <w:rsid w:val="00FB57DB"/>
    <w:rsid w:val="00FB5965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B6D73"/>
    <w:rsid w:val="00FB7055"/>
    <w:rsid w:val="00FB7306"/>
    <w:rsid w:val="00FC0161"/>
    <w:rsid w:val="00FC06A1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FDE"/>
    <w:rsid w:val="00FC4052"/>
    <w:rsid w:val="00FC46D3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C7EE2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2D19"/>
    <w:rsid w:val="00FD3095"/>
    <w:rsid w:val="00FD346B"/>
    <w:rsid w:val="00FD4C58"/>
    <w:rsid w:val="00FD4E57"/>
    <w:rsid w:val="00FD5076"/>
    <w:rsid w:val="00FD5127"/>
    <w:rsid w:val="00FD5954"/>
    <w:rsid w:val="00FD5ED1"/>
    <w:rsid w:val="00FD61C2"/>
    <w:rsid w:val="00FD61C4"/>
    <w:rsid w:val="00FD6927"/>
    <w:rsid w:val="00FD6AC3"/>
    <w:rsid w:val="00FD6F99"/>
    <w:rsid w:val="00FD7145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900"/>
    <w:rsid w:val="00FE5B78"/>
    <w:rsid w:val="00FE5C2B"/>
    <w:rsid w:val="00FE619F"/>
    <w:rsid w:val="00FE6301"/>
    <w:rsid w:val="00FE6E69"/>
    <w:rsid w:val="00FE7432"/>
    <w:rsid w:val="00FF1075"/>
    <w:rsid w:val="00FF12E0"/>
    <w:rsid w:val="00FF1926"/>
    <w:rsid w:val="00FF1BA9"/>
    <w:rsid w:val="00FF1D5C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p.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41C8-8E92-4C1B-960F-ECD10F30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2017-10-06T16:28:00Z</cp:lastPrinted>
  <dcterms:created xsi:type="dcterms:W3CDTF">2017-10-07T16:39:00Z</dcterms:created>
  <dcterms:modified xsi:type="dcterms:W3CDTF">2017-10-07T16:39:00Z</dcterms:modified>
</cp:coreProperties>
</file>