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02" w:rsidRDefault="00340102" w:rsidP="0007452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0A6789" w:rsidP="0034010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6A601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6A601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6A601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6A601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400899">
        <w:rPr>
          <w:rFonts w:cs="Simplified Arabic"/>
          <w:b/>
          <w:bCs/>
          <w:color w:val="0000FF"/>
          <w:sz w:val="32"/>
          <w:szCs w:val="32"/>
          <w:rtl/>
        </w:rPr>
        <w:t>2022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20031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23160B" w:rsidRP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A87E7C">
        <w:rPr>
          <w:rFonts w:ascii="Arial" w:hAnsi="Arial" w:cs="Simplified Arabic"/>
          <w:sz w:val="32"/>
          <w:szCs w:val="32"/>
        </w:rPr>
        <w:t>7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400899">
        <w:rPr>
          <w:rFonts w:ascii="Arial" w:hAnsi="Arial" w:cs="Simplified Arabic"/>
          <w:sz w:val="32"/>
          <w:szCs w:val="32"/>
          <w:rtl/>
        </w:rPr>
        <w:t>2022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400899">
        <w:rPr>
          <w:rFonts w:ascii="Arial" w:hAnsi="Arial" w:cs="Simplified Arabic" w:hint="cs"/>
          <w:sz w:val="32"/>
          <w:szCs w:val="32"/>
          <w:rtl/>
        </w:rPr>
        <w:t>2022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 نتج هذا</w:t>
      </w:r>
      <w:r w:rsidR="0023160B" w:rsidRPr="002316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3160B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684A8A" w:rsidRPr="003A135E" w:rsidRDefault="0023160B" w:rsidP="00AC4076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684A8A">
        <w:rPr>
          <w:rFonts w:ascii="Arial" w:hAnsi="Arial" w:cs="Simplified Arabic" w:hint="cs"/>
          <w:sz w:val="32"/>
          <w:szCs w:val="32"/>
          <w:rtl/>
        </w:rPr>
        <w:t>ارتفاع</w:t>
      </w:r>
      <w:r w:rsidR="001A6C57" w:rsidRPr="00684A8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1A6C57" w:rsidRP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E2EC9">
        <w:rPr>
          <w:rFonts w:ascii="Arial" w:hAnsi="Arial" w:cs="Simplified Arabic"/>
          <w:sz w:val="32"/>
          <w:szCs w:val="32"/>
        </w:rPr>
        <w:t>0</w:t>
      </w:r>
      <w:proofErr w:type="gramStart"/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AC4076">
        <w:rPr>
          <w:rFonts w:ascii="Arial" w:hAnsi="Arial" w:cs="Simplified Arabic"/>
          <w:sz w:val="32"/>
          <w:szCs w:val="32"/>
        </w:rPr>
        <w:t>9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 w:rsidRPr="000A6D53">
        <w:rPr>
          <w:rFonts w:ascii="Arial" w:hAnsi="Arial" w:cs="Simplified Arabic"/>
          <w:sz w:val="32"/>
          <w:szCs w:val="32"/>
          <w:rtl/>
        </w:rPr>
        <w:t xml:space="preserve"> و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CE2EC9">
        <w:rPr>
          <w:rFonts w:ascii="Arial" w:hAnsi="Arial" w:cs="Simplified Arabic"/>
          <w:sz w:val="32"/>
          <w:szCs w:val="32"/>
        </w:rPr>
        <w:t>1</w:t>
      </w:r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CE2EC9">
        <w:rPr>
          <w:rFonts w:ascii="Arial" w:hAnsi="Arial" w:cs="Simplified Arabic"/>
          <w:sz w:val="32"/>
          <w:szCs w:val="32"/>
        </w:rPr>
        <w:t>3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CE2EC9" w:rsidRPr="00CE2EC9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AE766D" w:rsidRPr="003A135E">
        <w:rPr>
          <w:rFonts w:ascii="Arial" w:hAnsi="Arial" w:cs="Simplified Arabic"/>
          <w:sz w:val="32"/>
          <w:szCs w:val="32"/>
          <w:rtl/>
        </w:rPr>
        <w:t>و</w:t>
      </w:r>
      <w:r w:rsidR="00AE766D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2EC9">
        <w:rPr>
          <w:rFonts w:ascii="Arial" w:hAnsi="Arial" w:cs="Simplified Arabic"/>
          <w:sz w:val="32"/>
          <w:szCs w:val="32"/>
        </w:rPr>
        <w:t>8</w:t>
      </w:r>
      <w:r w:rsidR="00AE766D" w:rsidRPr="003A135E">
        <w:rPr>
          <w:rFonts w:ascii="Arial" w:hAnsi="Arial" w:cs="Simplified Arabic"/>
          <w:sz w:val="32"/>
          <w:szCs w:val="32"/>
        </w:rPr>
        <w:t>,</w:t>
      </w:r>
      <w:r w:rsidR="00AC4076">
        <w:rPr>
          <w:rFonts w:ascii="Arial" w:hAnsi="Arial" w:cs="Simplified Arabic"/>
          <w:sz w:val="32"/>
          <w:szCs w:val="32"/>
        </w:rPr>
        <w:t>8</w:t>
      </w:r>
      <w:r w:rsidR="00AE766D" w:rsidRPr="003A135E">
        <w:rPr>
          <w:rFonts w:ascii="Arial" w:hAnsi="Arial" w:cs="Simplified Arabic"/>
          <w:sz w:val="32"/>
          <w:szCs w:val="32"/>
        </w:rPr>
        <w:t>%</w:t>
      </w:r>
      <w:r w:rsidR="00AE766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AE766D" w:rsidRPr="003A135E">
        <w:rPr>
          <w:rFonts w:ascii="Arial" w:hAnsi="Arial" w:cs="Simplified Arabic"/>
          <w:sz w:val="32"/>
          <w:szCs w:val="32"/>
        </w:rPr>
        <w:t xml:space="preserve"> </w:t>
      </w:r>
      <w:r w:rsidR="00AE766D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AE766D" w:rsidRPr="00AE766D">
        <w:rPr>
          <w:rFonts w:ascii="Arial" w:hAnsi="Arial" w:cs="Simplified Arabic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/>
          <w:sz w:val="32"/>
          <w:szCs w:val="32"/>
          <w:rtl/>
        </w:rPr>
        <w:t>و</w:t>
      </w:r>
      <w:r w:rsidR="00CE2EC9">
        <w:rPr>
          <w:rFonts w:ascii="Arial" w:hAnsi="Arial" w:cs="Simplified Arabic"/>
          <w:sz w:val="32"/>
          <w:szCs w:val="32"/>
        </w:rPr>
        <w:t xml:space="preserve"> </w:t>
      </w:r>
      <w:r w:rsidR="00CE2EC9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2EC9">
        <w:rPr>
          <w:rFonts w:ascii="Arial" w:hAnsi="Arial" w:cs="Simplified Arabic"/>
          <w:sz w:val="32"/>
          <w:szCs w:val="32"/>
        </w:rPr>
        <w:t>2</w:t>
      </w:r>
      <w:r w:rsidR="00CE2EC9" w:rsidRPr="003A135E">
        <w:rPr>
          <w:rFonts w:ascii="Arial" w:hAnsi="Arial" w:cs="Simplified Arabic"/>
          <w:sz w:val="32"/>
          <w:szCs w:val="32"/>
        </w:rPr>
        <w:t>,</w:t>
      </w:r>
      <w:r w:rsidR="00CE2EC9">
        <w:rPr>
          <w:rFonts w:ascii="Arial" w:hAnsi="Arial" w:cs="Simplified Arabic"/>
          <w:sz w:val="32"/>
          <w:szCs w:val="32"/>
        </w:rPr>
        <w:t>6</w:t>
      </w:r>
      <w:r w:rsidR="00CE2EC9" w:rsidRPr="003A135E">
        <w:rPr>
          <w:rFonts w:ascii="Arial" w:hAnsi="Arial" w:cs="Simplified Arabic"/>
          <w:sz w:val="32"/>
          <w:szCs w:val="32"/>
        </w:rPr>
        <w:t>%</w:t>
      </w:r>
      <w:r w:rsidR="00CE2EC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23ADD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AE766D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tl/>
        </w:rPr>
        <w:t xml:space="preserve"> </w:t>
      </w:r>
      <w:r w:rsidR="00CE2EC9" w:rsidRPr="00CE2EC9">
        <w:rPr>
          <w:rFonts w:ascii="Arial" w:hAnsi="Arial" w:cs="Simplified Arabic"/>
          <w:sz w:val="32"/>
          <w:szCs w:val="32"/>
          <w:rtl/>
        </w:rPr>
        <w:t>صناعة المشروبات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 w:rsidRPr="003A135E">
        <w:rPr>
          <w:rFonts w:ascii="Arial" w:hAnsi="Arial" w:cs="Simplified Arabic"/>
          <w:sz w:val="32"/>
          <w:szCs w:val="32"/>
        </w:rPr>
        <w:t xml:space="preserve"> </w:t>
      </w:r>
      <w:r w:rsidR="00AE766D" w:rsidRPr="003A135E">
        <w:rPr>
          <w:rFonts w:ascii="Arial" w:hAnsi="Arial" w:cs="Simplified Arabic"/>
          <w:sz w:val="32"/>
          <w:szCs w:val="32"/>
          <w:rtl/>
        </w:rPr>
        <w:t>و</w:t>
      </w:r>
      <w:r w:rsidR="00AE766D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2EC9">
        <w:rPr>
          <w:rFonts w:ascii="Arial" w:hAnsi="Arial" w:cs="Simplified Arabic"/>
          <w:sz w:val="32"/>
          <w:szCs w:val="32"/>
        </w:rPr>
        <w:t>2</w:t>
      </w:r>
      <w:r w:rsidR="00AE766D" w:rsidRPr="003A135E">
        <w:rPr>
          <w:rFonts w:ascii="Arial" w:hAnsi="Arial" w:cs="Simplified Arabic"/>
          <w:sz w:val="32"/>
          <w:szCs w:val="32"/>
        </w:rPr>
        <w:t>,</w:t>
      </w:r>
      <w:r w:rsidR="00CE2EC9">
        <w:rPr>
          <w:rFonts w:ascii="Arial" w:hAnsi="Arial" w:cs="Simplified Arabic"/>
          <w:sz w:val="32"/>
          <w:szCs w:val="32"/>
        </w:rPr>
        <w:t>4</w:t>
      </w:r>
      <w:r w:rsidR="00AE766D" w:rsidRPr="003A135E">
        <w:rPr>
          <w:rFonts w:ascii="Arial" w:hAnsi="Arial" w:cs="Simplified Arabic"/>
          <w:sz w:val="32"/>
          <w:szCs w:val="32"/>
        </w:rPr>
        <w:t>%</w:t>
      </w:r>
      <w:r w:rsidR="00AE766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AE766D" w:rsidRPr="003A135E">
        <w:rPr>
          <w:rFonts w:ascii="Arial" w:hAnsi="Arial" w:cs="Simplified Arabic"/>
          <w:sz w:val="32"/>
          <w:szCs w:val="32"/>
        </w:rPr>
        <w:t xml:space="preserve"> </w:t>
      </w:r>
      <w:r w:rsidR="00AE766D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>صناعة النسيج</w:t>
      </w:r>
      <w:r w:rsidR="00AE766D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 xml:space="preserve"> </w:t>
      </w:r>
      <w:r w:rsidR="00CE2EC9" w:rsidRPr="003A135E">
        <w:rPr>
          <w:rFonts w:ascii="Arial" w:hAnsi="Arial" w:cs="Simplified Arabic"/>
          <w:sz w:val="32"/>
          <w:szCs w:val="32"/>
          <w:rtl/>
        </w:rPr>
        <w:t>و</w:t>
      </w:r>
      <w:r w:rsidR="00CE2EC9">
        <w:rPr>
          <w:rFonts w:ascii="Arial" w:hAnsi="Arial" w:cs="Simplified Arabic"/>
          <w:sz w:val="32"/>
          <w:szCs w:val="32"/>
        </w:rPr>
        <w:t xml:space="preserve"> </w:t>
      </w:r>
      <w:r w:rsidR="00CE2EC9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2EC9">
        <w:rPr>
          <w:rFonts w:ascii="Arial" w:hAnsi="Arial" w:cs="Simplified Arabic"/>
          <w:sz w:val="32"/>
          <w:szCs w:val="32"/>
        </w:rPr>
        <w:t>1</w:t>
      </w:r>
      <w:r w:rsidR="00CE2EC9" w:rsidRPr="003A135E">
        <w:rPr>
          <w:rFonts w:ascii="Arial" w:hAnsi="Arial" w:cs="Simplified Arabic"/>
          <w:sz w:val="32"/>
          <w:szCs w:val="32"/>
        </w:rPr>
        <w:t>,</w:t>
      </w:r>
      <w:r w:rsidR="00CE2EC9">
        <w:rPr>
          <w:rFonts w:ascii="Arial" w:hAnsi="Arial" w:cs="Simplified Arabic"/>
          <w:sz w:val="32"/>
          <w:szCs w:val="32"/>
        </w:rPr>
        <w:t>2</w:t>
      </w:r>
      <w:r w:rsidR="00CE2EC9" w:rsidRPr="003A135E">
        <w:rPr>
          <w:rFonts w:ascii="Arial" w:hAnsi="Arial" w:cs="Simplified Arabic"/>
          <w:sz w:val="32"/>
          <w:szCs w:val="32"/>
        </w:rPr>
        <w:t>%</w:t>
      </w:r>
      <w:r w:rsidR="00CE2EC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</w:t>
      </w:r>
      <w:r w:rsidR="00CE2EC9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CE2EC9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3A135E">
        <w:rPr>
          <w:rFonts w:ascii="Arial" w:hAnsi="Arial" w:cs="Simplified Arabic"/>
          <w:sz w:val="32"/>
          <w:szCs w:val="32"/>
        </w:rPr>
        <w:t xml:space="preserve"> </w:t>
      </w:r>
      <w:r w:rsidR="00CE2EC9" w:rsidRPr="003A135E">
        <w:rPr>
          <w:rFonts w:ascii="Arial" w:hAnsi="Arial" w:cs="Simplified Arabic"/>
          <w:sz w:val="32"/>
          <w:szCs w:val="32"/>
          <w:rtl/>
        </w:rPr>
        <w:t>و</w:t>
      </w:r>
      <w:r w:rsidR="00CE2EC9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E2EC9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2EC9">
        <w:rPr>
          <w:rFonts w:ascii="Arial" w:hAnsi="Arial" w:cs="Simplified Arabic"/>
          <w:sz w:val="32"/>
          <w:szCs w:val="32"/>
        </w:rPr>
        <w:t>4</w:t>
      </w:r>
      <w:r w:rsidR="00CE2EC9" w:rsidRPr="003A135E">
        <w:rPr>
          <w:rFonts w:ascii="Arial" w:hAnsi="Arial" w:cs="Simplified Arabic"/>
          <w:sz w:val="32"/>
          <w:szCs w:val="32"/>
        </w:rPr>
        <w:t>,</w:t>
      </w:r>
      <w:r w:rsidR="00AC4076">
        <w:rPr>
          <w:rFonts w:ascii="Arial" w:hAnsi="Arial" w:cs="Simplified Arabic"/>
          <w:sz w:val="32"/>
          <w:szCs w:val="32"/>
        </w:rPr>
        <w:t>8</w:t>
      </w:r>
      <w:r w:rsidR="00CE2EC9" w:rsidRPr="003A135E">
        <w:rPr>
          <w:rFonts w:ascii="Arial" w:hAnsi="Arial" w:cs="Simplified Arabic"/>
          <w:sz w:val="32"/>
          <w:szCs w:val="32"/>
        </w:rPr>
        <w:t>%</w:t>
      </w:r>
      <w:r w:rsidR="00CE2EC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E2EC9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E2EC9" w:rsidRPr="003A135E">
        <w:rPr>
          <w:rFonts w:ascii="Arial" w:hAnsi="Arial" w:cs="Simplified Arabic"/>
          <w:sz w:val="32"/>
          <w:szCs w:val="32"/>
        </w:rPr>
        <w:t xml:space="preserve"> </w:t>
      </w:r>
      <w:r w:rsidR="00CE2EC9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>صنع الأثاث</w:t>
      </w:r>
      <w:r w:rsidR="00CE2EC9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684A8A" w:rsidRDefault="0023160B" w:rsidP="00AC4076">
      <w:pPr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</w:rPr>
      </w:pPr>
      <w:r w:rsidRPr="00684A8A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1A6C57" w:rsidRPr="00684A8A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04AA6">
        <w:rPr>
          <w:rFonts w:ascii="Arial" w:hAnsi="Arial" w:cs="Simplified Arabic"/>
          <w:sz w:val="32"/>
          <w:szCs w:val="32"/>
        </w:rPr>
        <w:t>0</w:t>
      </w:r>
      <w:proofErr w:type="gramStart"/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AC4076">
        <w:rPr>
          <w:rFonts w:ascii="Arial" w:hAnsi="Arial" w:cs="Simplified Arabic"/>
          <w:sz w:val="32"/>
          <w:szCs w:val="32"/>
        </w:rPr>
        <w:t>3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Fonts w:ascii="Arial" w:hAnsi="Arial" w:cs="Simplified Arabic"/>
          <w:sz w:val="32"/>
          <w:szCs w:val="32"/>
          <w:rtl/>
        </w:rPr>
        <w:t>التعدين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/>
          <w:sz w:val="32"/>
          <w:szCs w:val="32"/>
          <w:rtl/>
        </w:rPr>
        <w:t>و</w:t>
      </w:r>
      <w:r w:rsidR="00B41880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41880">
        <w:rPr>
          <w:rFonts w:ascii="Arial" w:hAnsi="Arial" w:cs="Simplified Arabic"/>
          <w:sz w:val="32"/>
          <w:szCs w:val="32"/>
        </w:rPr>
        <w:t>0</w:t>
      </w:r>
      <w:r w:rsidR="00B41880" w:rsidRPr="003A135E">
        <w:rPr>
          <w:rFonts w:ascii="Arial" w:hAnsi="Arial" w:cs="Simplified Arabic"/>
          <w:sz w:val="32"/>
          <w:szCs w:val="32"/>
        </w:rPr>
        <w:t>,</w:t>
      </w:r>
      <w:r w:rsidR="00C04AA6">
        <w:rPr>
          <w:rFonts w:ascii="Arial" w:hAnsi="Arial" w:cs="Simplified Arabic"/>
          <w:sz w:val="32"/>
          <w:szCs w:val="32"/>
        </w:rPr>
        <w:t>1</w:t>
      </w:r>
      <w:r w:rsidR="00B41880" w:rsidRPr="003A135E">
        <w:rPr>
          <w:rFonts w:ascii="Arial" w:hAnsi="Arial" w:cs="Simplified Arabic"/>
          <w:sz w:val="32"/>
          <w:szCs w:val="32"/>
        </w:rPr>
        <w:t>%</w:t>
      </w:r>
      <w:r w:rsidR="00B4188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41880" w:rsidRPr="003A135E">
        <w:rPr>
          <w:rFonts w:ascii="Arial" w:hAnsi="Arial" w:cs="Simplified Arabic"/>
          <w:sz w:val="32"/>
          <w:szCs w:val="32"/>
        </w:rPr>
        <w:t xml:space="preserve"> </w:t>
      </w:r>
      <w:r w:rsidR="00B41880">
        <w:rPr>
          <w:rFonts w:ascii="Arial" w:hAnsi="Arial" w:cs="Simplified Arabic" w:hint="cs"/>
          <w:sz w:val="32"/>
          <w:szCs w:val="32"/>
          <w:rtl/>
        </w:rPr>
        <w:t>"</w:t>
      </w:r>
      <w:r w:rsidR="00CE2EC9" w:rsidRPr="00CE2EC9">
        <w:rPr>
          <w:rtl/>
        </w:rPr>
        <w:t xml:space="preserve"> </w:t>
      </w:r>
      <w:r w:rsidR="00CE2EC9" w:rsidRPr="00CE2EC9">
        <w:rPr>
          <w:rFonts w:ascii="Arial" w:hAnsi="Arial" w:cs="Simplified Arabic"/>
          <w:sz w:val="32"/>
          <w:szCs w:val="32"/>
          <w:rtl/>
        </w:rPr>
        <w:t>صناعة الجلد والأحذية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>
        <w:rPr>
          <w:rFonts w:ascii="Arial" w:hAnsi="Arial" w:cs="Simplified Arabic" w:hint="cs"/>
          <w:sz w:val="32"/>
          <w:szCs w:val="32"/>
          <w:rtl/>
        </w:rPr>
        <w:t>.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074528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E2EC9" w:rsidRPr="00B41880" w:rsidRDefault="00CE2EC9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"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Pr="00C17983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فقد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C516B7">
        <w:rPr>
          <w:rFonts w:ascii="Arial" w:hAnsi="Arial" w:cs="Simplified Arabic"/>
          <w:sz w:val="32"/>
          <w:szCs w:val="32"/>
          <w:rtl/>
        </w:rPr>
        <w:t>ا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Pr="00C17983">
        <w:rPr>
          <w:rFonts w:ascii="Arial" w:hAnsi="Arial" w:cs="Simplified Arabic"/>
          <w:sz w:val="32"/>
          <w:szCs w:val="32"/>
          <w:lang w:bidi="ar-MA"/>
        </w:rPr>
        <w:t>0,</w:t>
      </w:r>
      <w:r>
        <w:rPr>
          <w:rFonts w:ascii="Arial" w:hAnsi="Arial" w:cs="Simplified Arabic"/>
          <w:sz w:val="32"/>
          <w:szCs w:val="32"/>
          <w:lang w:bidi="ar-MA"/>
        </w:rPr>
        <w:t>1</w:t>
      </w:r>
      <w:r w:rsidRPr="00C17983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Pr="00C17983">
        <w:rPr>
          <w:rFonts w:ascii="Arial" w:hAnsi="Arial" w:cs="Simplified Arabic" w:hint="cs"/>
          <w:sz w:val="32"/>
          <w:szCs w:val="32"/>
          <w:rtl/>
          <w:lang w:bidi="ar-MA"/>
        </w:rPr>
        <w:t>خلال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lang w:bidi="ar-MA"/>
        </w:rPr>
        <w:t xml:space="preserve">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مارس </w:t>
      </w:r>
      <w:r w:rsidR="00400899">
        <w:rPr>
          <w:rFonts w:ascii="Arial" w:hAnsi="Arial" w:cs="Simplified Arabic"/>
          <w:sz w:val="32"/>
          <w:szCs w:val="32"/>
          <w:rtl/>
          <w:lang w:bidi="ar-MA"/>
        </w:rPr>
        <w:t>2022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  <w:r>
        <w:rPr>
          <w:rFonts w:ascii="Arial" w:hAnsi="Arial" w:cs="Simplified Arabic" w:hint="cs"/>
          <w:sz w:val="32"/>
          <w:szCs w:val="32"/>
          <w:lang w:bidi="ar-MA"/>
        </w:rPr>
        <w:t xml:space="preserve"> </w:t>
      </w:r>
    </w:p>
    <w:p w:rsidR="00AD1E23" w:rsidRDefault="00AD1E23" w:rsidP="00A16F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074528" w:rsidRDefault="00CE2EC9" w:rsidP="00A16F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أما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فيما يخص </w:t>
      </w:r>
      <w:r w:rsidR="00AD1E23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AD1E23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E54E9">
        <w:rPr>
          <w:rFonts w:ascii="Arial" w:hAnsi="Arial" w:cs="Simplified Arabic" w:hint="cs"/>
          <w:sz w:val="32"/>
          <w:szCs w:val="32"/>
          <w:rtl/>
          <w:lang w:bidi="ar-MA"/>
        </w:rPr>
        <w:t>ل</w:t>
      </w:r>
      <w:r w:rsidR="000E54E9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0E54E9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0E54E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AD571F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AD1E23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>شهر</w:t>
      </w:r>
      <w:r w:rsidR="00A16FAC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074528">
        <w:rPr>
          <w:rFonts w:ascii="Arial" w:hAnsi="Arial" w:cs="Simplified Arabic" w:hint="cs"/>
          <w:sz w:val="32"/>
          <w:szCs w:val="32"/>
          <w:rtl/>
          <w:lang w:bidi="ar-MA"/>
        </w:rPr>
        <w:t xml:space="preserve">مارس </w:t>
      </w:r>
      <w:r w:rsidR="00400899">
        <w:rPr>
          <w:rFonts w:ascii="Arial" w:hAnsi="Arial" w:cs="Simplified Arabic"/>
          <w:sz w:val="32"/>
          <w:szCs w:val="32"/>
          <w:rtl/>
          <w:lang w:bidi="ar-MA"/>
        </w:rPr>
        <w:t>2022</w:t>
      </w:r>
      <w:r w:rsidR="0007452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074528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F50E09" w:rsidRDefault="00F50E09" w:rsidP="00F50E09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F50E09" w:rsidRDefault="00F50E09" w:rsidP="00F50E09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F50E09" w:rsidRDefault="00F50E09" w:rsidP="00F50E09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F50E09" w:rsidRDefault="00F50E09" w:rsidP="00F50E09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40089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400899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637C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100,1*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7637CF" w:rsidRPr="00537C21" w:rsidRDefault="007637C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637CF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637CF" w:rsidRPr="00740F69" w:rsidRDefault="007637C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637C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637CF" w:rsidRPr="00740F69" w:rsidRDefault="007637C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637C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637CF" w:rsidRPr="00DD6C01" w:rsidRDefault="007637C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637CF" w:rsidRPr="00DD6C01" w:rsidRDefault="007637C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7637CF" w:rsidRDefault="00763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7637CF" w:rsidRPr="00DD6C01" w:rsidRDefault="007637C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7637CF" w:rsidRPr="00740F69" w:rsidRDefault="007637C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114,8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C4076" w:rsidRPr="00537C21" w:rsidRDefault="00AC4076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98,5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C4076" w:rsidRPr="00BE6079" w:rsidTr="00FC4D0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C4076" w:rsidRPr="00740F69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C4076" w:rsidRPr="00BE6079" w:rsidTr="00FC4D0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76" w:rsidRPr="007452C1" w:rsidRDefault="00AC4076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C4076" w:rsidRPr="00BE6079" w:rsidTr="00FC4D0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C4076" w:rsidRPr="00B53241" w:rsidRDefault="00AC4076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76" w:rsidRPr="00CF11CF" w:rsidRDefault="00AC4076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C4076" w:rsidRPr="00BE6079" w:rsidTr="00FC4D07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C4076" w:rsidRPr="00DD6C01" w:rsidRDefault="00AC4076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C4076" w:rsidRPr="00DD6C01" w:rsidRDefault="00AC4076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DD6C01" w:rsidRDefault="00AC4076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76" w:rsidRPr="00CF11CF" w:rsidRDefault="00AC4076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C4076" w:rsidRPr="00BE6079" w:rsidTr="00FC4D07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C4076" w:rsidRPr="00537C21" w:rsidRDefault="00AC4076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C4076" w:rsidRPr="00824379" w:rsidRDefault="00AC4076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76" w:rsidRDefault="00AC4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76" w:rsidRPr="00824379" w:rsidRDefault="00AC4076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76" w:rsidRPr="00CD7F18" w:rsidRDefault="00AC4076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6A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3A69"/>
    <w:rsid w:val="00046140"/>
    <w:rsid w:val="00046871"/>
    <w:rsid w:val="00055048"/>
    <w:rsid w:val="000566AD"/>
    <w:rsid w:val="00060819"/>
    <w:rsid w:val="000646E2"/>
    <w:rsid w:val="00074528"/>
    <w:rsid w:val="00082F1B"/>
    <w:rsid w:val="00085BF5"/>
    <w:rsid w:val="00095A50"/>
    <w:rsid w:val="00096387"/>
    <w:rsid w:val="000A444D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E54E9"/>
    <w:rsid w:val="000F080A"/>
    <w:rsid w:val="000F101B"/>
    <w:rsid w:val="000F5CE4"/>
    <w:rsid w:val="00113D29"/>
    <w:rsid w:val="001158CE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387A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031C"/>
    <w:rsid w:val="00205DBD"/>
    <w:rsid w:val="002146B2"/>
    <w:rsid w:val="00216027"/>
    <w:rsid w:val="00223ADD"/>
    <w:rsid w:val="00223F3F"/>
    <w:rsid w:val="002307CC"/>
    <w:rsid w:val="0023160B"/>
    <w:rsid w:val="00232EEB"/>
    <w:rsid w:val="00243EF3"/>
    <w:rsid w:val="00244624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B5701"/>
    <w:rsid w:val="002C7AC0"/>
    <w:rsid w:val="002D4BE9"/>
    <w:rsid w:val="002E0651"/>
    <w:rsid w:val="002E1B31"/>
    <w:rsid w:val="002E3766"/>
    <w:rsid w:val="002E7493"/>
    <w:rsid w:val="002E759D"/>
    <w:rsid w:val="00300EA1"/>
    <w:rsid w:val="003024C4"/>
    <w:rsid w:val="003049DB"/>
    <w:rsid w:val="003062EC"/>
    <w:rsid w:val="00307206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5B3C"/>
    <w:rsid w:val="00357630"/>
    <w:rsid w:val="00360BF3"/>
    <w:rsid w:val="00366062"/>
    <w:rsid w:val="003717BE"/>
    <w:rsid w:val="00375C20"/>
    <w:rsid w:val="00383673"/>
    <w:rsid w:val="003864BE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0899"/>
    <w:rsid w:val="00400A2E"/>
    <w:rsid w:val="00403A4A"/>
    <w:rsid w:val="004100DD"/>
    <w:rsid w:val="00411281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7B0B"/>
    <w:rsid w:val="00503E64"/>
    <w:rsid w:val="00525579"/>
    <w:rsid w:val="005256D8"/>
    <w:rsid w:val="00525871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2D1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848"/>
    <w:rsid w:val="00654F29"/>
    <w:rsid w:val="00661572"/>
    <w:rsid w:val="00663797"/>
    <w:rsid w:val="00684A8A"/>
    <w:rsid w:val="00692187"/>
    <w:rsid w:val="00695C37"/>
    <w:rsid w:val="006A6019"/>
    <w:rsid w:val="006B0628"/>
    <w:rsid w:val="006B22EE"/>
    <w:rsid w:val="006B6C33"/>
    <w:rsid w:val="006C4F76"/>
    <w:rsid w:val="006C6B29"/>
    <w:rsid w:val="006C6F5D"/>
    <w:rsid w:val="006D1530"/>
    <w:rsid w:val="006E3178"/>
    <w:rsid w:val="006E7CDF"/>
    <w:rsid w:val="006F2E60"/>
    <w:rsid w:val="006F37D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37CF"/>
    <w:rsid w:val="0076795B"/>
    <w:rsid w:val="00772177"/>
    <w:rsid w:val="007806D5"/>
    <w:rsid w:val="007817FC"/>
    <w:rsid w:val="00786271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514A"/>
    <w:rsid w:val="008644E6"/>
    <w:rsid w:val="0086572A"/>
    <w:rsid w:val="008729ED"/>
    <w:rsid w:val="00872FFC"/>
    <w:rsid w:val="00873F75"/>
    <w:rsid w:val="00874EFD"/>
    <w:rsid w:val="00877163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555F8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B3A5B"/>
    <w:rsid w:val="009C4A51"/>
    <w:rsid w:val="009C5A77"/>
    <w:rsid w:val="009D0A59"/>
    <w:rsid w:val="009D1203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24A"/>
    <w:rsid w:val="00A14304"/>
    <w:rsid w:val="00A16CA6"/>
    <w:rsid w:val="00A16FAC"/>
    <w:rsid w:val="00A207C0"/>
    <w:rsid w:val="00A2436E"/>
    <w:rsid w:val="00A24EFE"/>
    <w:rsid w:val="00A27F8D"/>
    <w:rsid w:val="00A30D80"/>
    <w:rsid w:val="00A51548"/>
    <w:rsid w:val="00A54DA6"/>
    <w:rsid w:val="00A55048"/>
    <w:rsid w:val="00A8205B"/>
    <w:rsid w:val="00A82D41"/>
    <w:rsid w:val="00A87E7C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C4076"/>
    <w:rsid w:val="00AD1E23"/>
    <w:rsid w:val="00AD571F"/>
    <w:rsid w:val="00AD682F"/>
    <w:rsid w:val="00AD728D"/>
    <w:rsid w:val="00AE185B"/>
    <w:rsid w:val="00AE2747"/>
    <w:rsid w:val="00AE40CA"/>
    <w:rsid w:val="00AE5724"/>
    <w:rsid w:val="00AE766D"/>
    <w:rsid w:val="00AF74CC"/>
    <w:rsid w:val="00B0116B"/>
    <w:rsid w:val="00B0600E"/>
    <w:rsid w:val="00B30B54"/>
    <w:rsid w:val="00B41880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4AA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2EC9"/>
    <w:rsid w:val="00CE697B"/>
    <w:rsid w:val="00CE7CFA"/>
    <w:rsid w:val="00CF11CF"/>
    <w:rsid w:val="00CF45B7"/>
    <w:rsid w:val="00CF767C"/>
    <w:rsid w:val="00D11BC1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DF4DA4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125A5"/>
    <w:rsid w:val="00F12E38"/>
    <w:rsid w:val="00F218A0"/>
    <w:rsid w:val="00F21EF5"/>
    <w:rsid w:val="00F23CC3"/>
    <w:rsid w:val="00F27D76"/>
    <w:rsid w:val="00F4520C"/>
    <w:rsid w:val="00F4586A"/>
    <w:rsid w:val="00F46237"/>
    <w:rsid w:val="00F4764E"/>
    <w:rsid w:val="00F50E09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B6A98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72222-CDB1-4F80-95D9-A4AC6178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2019-04-29T09:10:00Z</cp:lastPrinted>
  <dcterms:created xsi:type="dcterms:W3CDTF">2022-04-28T22:53:00Z</dcterms:created>
  <dcterms:modified xsi:type="dcterms:W3CDTF">2022-04-28T22:58:00Z</dcterms:modified>
</cp:coreProperties>
</file>