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9F6" w:rsidRPr="004671FE" w:rsidRDefault="002959F6" w:rsidP="002959F6">
      <w:pPr>
        <w:jc w:val="center"/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810297" w:rsidRDefault="00810297" w:rsidP="002959F6">
      <w:pPr>
        <w:rPr>
          <w:rFonts w:ascii="Arial" w:hAnsi="Arial" w:cs="Arial"/>
          <w:lang w:bidi="ar-MA"/>
        </w:rPr>
      </w:pPr>
    </w:p>
    <w:p w:rsidR="00810297" w:rsidRPr="004671FE" w:rsidRDefault="00810297" w:rsidP="002959F6">
      <w:pPr>
        <w:rPr>
          <w:rFonts w:ascii="Arial" w:hAnsi="Arial" w:cs="Arial"/>
          <w:lang w:bidi="ar-MA"/>
        </w:rPr>
      </w:pPr>
    </w:p>
    <w:p w:rsidR="002959F6" w:rsidRPr="002959F6" w:rsidRDefault="002959F6" w:rsidP="002959F6">
      <w:pPr>
        <w:rPr>
          <w:rFonts w:ascii="Arial" w:hAnsi="Arial" w:cs="Arial"/>
          <w:sz w:val="2"/>
          <w:szCs w:val="2"/>
          <w:lang w:bidi="ar-MA"/>
        </w:rPr>
      </w:pPr>
    </w:p>
    <w:p w:rsidR="002959F6" w:rsidRPr="002959F6" w:rsidRDefault="002959F6" w:rsidP="002959F6">
      <w:pPr>
        <w:jc w:val="center"/>
        <w:rPr>
          <w:color w:val="77003A"/>
          <w:sz w:val="10"/>
          <w:szCs w:val="10"/>
          <w:lang w:bidi="ar-MA"/>
        </w:rPr>
      </w:pPr>
    </w:p>
    <w:p w:rsidR="007B23C5" w:rsidRPr="007B23C5" w:rsidRDefault="007B23C5" w:rsidP="007B23C5">
      <w:pPr>
        <w:shd w:val="clear" w:color="auto" w:fill="FFFFFF"/>
        <w:jc w:val="center"/>
        <w:rPr>
          <w:rFonts w:ascii="Arial" w:hAnsi="Arial" w:cs="Arial"/>
          <w:b/>
          <w:bCs/>
          <w:color w:val="632423"/>
          <w:sz w:val="32"/>
          <w:szCs w:val="32"/>
          <w:rtl/>
          <w:lang w:bidi="ar-MA"/>
        </w:rPr>
      </w:pPr>
      <w:r w:rsidRPr="007B23C5"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 xml:space="preserve">NOTE D’INFORMATION </w:t>
      </w:r>
    </w:p>
    <w:p w:rsidR="007B23C5" w:rsidRPr="007B23C5" w:rsidRDefault="007B23C5" w:rsidP="007B23C5">
      <w:pPr>
        <w:shd w:val="clear" w:color="auto" w:fill="FFFFFF"/>
        <w:jc w:val="center"/>
        <w:rPr>
          <w:rFonts w:ascii="Arial" w:hAnsi="Arial" w:cs="Arial"/>
          <w:b/>
          <w:bCs/>
          <w:color w:val="632423"/>
          <w:sz w:val="32"/>
          <w:szCs w:val="32"/>
          <w:lang w:bidi="ar-MA"/>
        </w:rPr>
      </w:pPr>
      <w:r w:rsidRPr="007B23C5"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>DU HAUT COMMISSARIAT AU PLAN</w:t>
      </w:r>
    </w:p>
    <w:p w:rsidR="007B23C5" w:rsidRPr="007B23C5" w:rsidRDefault="007B23C5" w:rsidP="007B23C5">
      <w:pPr>
        <w:shd w:val="clear" w:color="auto" w:fill="FFFFFF"/>
        <w:jc w:val="center"/>
        <w:rPr>
          <w:rFonts w:ascii="Arial" w:hAnsi="Arial" w:cs="Arial"/>
          <w:b/>
          <w:bCs/>
          <w:color w:val="632423"/>
          <w:sz w:val="32"/>
          <w:szCs w:val="32"/>
          <w:lang w:bidi="ar-MA"/>
        </w:rPr>
      </w:pPr>
      <w:r w:rsidRPr="007B23C5"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>RELATIVE AL’INDICE DES PRIX A LA PRODUCTION</w:t>
      </w:r>
    </w:p>
    <w:p w:rsidR="007B23C5" w:rsidRPr="007B23C5" w:rsidRDefault="007B23C5" w:rsidP="007B23C5">
      <w:pPr>
        <w:shd w:val="clear" w:color="auto" w:fill="FFFFFF"/>
        <w:jc w:val="center"/>
        <w:rPr>
          <w:rFonts w:ascii="Arial" w:hAnsi="Arial" w:cs="Arial"/>
          <w:b/>
          <w:bCs/>
          <w:color w:val="632423"/>
          <w:sz w:val="32"/>
          <w:szCs w:val="32"/>
          <w:lang w:bidi="ar-MA"/>
        </w:rPr>
      </w:pPr>
      <w:r w:rsidRPr="007B23C5"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>INDUSTRIELLE, ENERGETIQUE ET MINIERE</w:t>
      </w:r>
    </w:p>
    <w:p w:rsidR="007B23C5" w:rsidRPr="007B23C5" w:rsidRDefault="00601079" w:rsidP="00601079">
      <w:pPr>
        <w:shd w:val="clear" w:color="auto" w:fill="FFFFFF"/>
        <w:jc w:val="center"/>
        <w:rPr>
          <w:rFonts w:ascii="Arial" w:hAnsi="Arial" w:cs="Arial"/>
          <w:b/>
          <w:bCs/>
          <w:color w:val="632423"/>
          <w:sz w:val="32"/>
          <w:szCs w:val="32"/>
          <w:lang w:bidi="ar-MA"/>
        </w:rPr>
      </w:pPr>
      <w:r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 xml:space="preserve">DU MOIS D’AOÛT </w:t>
      </w:r>
      <w:r w:rsidR="007B23C5" w:rsidRPr="007B23C5"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>2022</w:t>
      </w:r>
    </w:p>
    <w:p w:rsidR="007B23C5" w:rsidRPr="00637B14" w:rsidRDefault="007B23C5" w:rsidP="008A2180">
      <w:pPr>
        <w:pStyle w:val="Titre5"/>
        <w:spacing w:line="440" w:lineRule="exact"/>
        <w:jc w:val="both"/>
        <w:rPr>
          <w:b/>
          <w:bCs/>
          <w:color w:val="0000FF"/>
        </w:rPr>
      </w:pPr>
      <w:r>
        <w:tab/>
      </w:r>
      <w:r>
        <w:tab/>
      </w:r>
      <w:r>
        <w:tab/>
      </w:r>
    </w:p>
    <w:p w:rsidR="007B23C5" w:rsidRPr="00945F55" w:rsidRDefault="007B23C5" w:rsidP="007B23C5">
      <w:pPr>
        <w:pStyle w:val="Titre9"/>
        <w:jc w:val="both"/>
      </w:pPr>
    </w:p>
    <w:p w:rsidR="007B23C5" w:rsidRDefault="007B23C5" w:rsidP="00AB6DA7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  <w:r>
        <w:rPr>
          <w:rFonts w:ascii="Arial" w:hAnsi="Arial" w:cs="Arial"/>
          <w:lang w:bidi="ar-MA"/>
        </w:rPr>
        <w:tab/>
      </w:r>
      <w:r w:rsidRPr="007B23C5">
        <w:rPr>
          <w:rFonts w:ascii="Arial" w:hAnsi="Arial" w:cs="Arial"/>
          <w:lang w:bidi="ar-MA"/>
        </w:rPr>
        <w:t>L’indice des prix à la</w:t>
      </w:r>
      <w:r w:rsidR="00B23C24">
        <w:rPr>
          <w:rFonts w:ascii="Arial" w:hAnsi="Arial" w:cs="Arial"/>
          <w:lang w:bidi="ar-MA"/>
        </w:rPr>
        <w:t xml:space="preserve"> production du secteur des</w:t>
      </w:r>
      <w:r w:rsidR="00F07E49">
        <w:rPr>
          <w:rFonts w:ascii="Arial" w:hAnsi="Arial" w:cs="Arial"/>
          <w:lang w:bidi="ar-MA"/>
        </w:rPr>
        <w:t xml:space="preserve"> </w:t>
      </w:r>
      <w:r w:rsidR="00B23C24">
        <w:rPr>
          <w:rFonts w:ascii="Arial" w:hAnsi="Arial" w:cs="Arial"/>
          <w:lang w:bidi="ar-MA"/>
        </w:rPr>
        <w:t>«</w:t>
      </w:r>
      <w:r w:rsidRPr="007B23C5">
        <w:rPr>
          <w:rFonts w:ascii="Arial" w:hAnsi="Arial" w:cs="Arial"/>
          <w:lang w:bidi="ar-MA"/>
        </w:rPr>
        <w:t>Industries manufacturières hors raffinage de pétro</w:t>
      </w:r>
      <w:r w:rsidR="003C5A61">
        <w:rPr>
          <w:rFonts w:ascii="Arial" w:hAnsi="Arial" w:cs="Arial"/>
          <w:lang w:bidi="ar-MA"/>
        </w:rPr>
        <w:t>le</w:t>
      </w:r>
      <w:r w:rsidR="00A665F3">
        <w:rPr>
          <w:rFonts w:ascii="Arial" w:hAnsi="Arial" w:cs="Arial"/>
          <w:lang w:bidi="ar-MA"/>
        </w:rPr>
        <w:t>» a enregistré une hausse de 0,</w:t>
      </w:r>
      <w:r w:rsidR="00250873">
        <w:rPr>
          <w:rFonts w:ascii="Arial" w:hAnsi="Arial" w:cs="Arial"/>
          <w:lang w:bidi="ar-MA"/>
        </w:rPr>
        <w:t xml:space="preserve">1% au cours du mois d’août </w:t>
      </w:r>
      <w:r w:rsidRPr="007B23C5">
        <w:rPr>
          <w:rFonts w:ascii="Arial" w:hAnsi="Arial" w:cs="Arial"/>
          <w:lang w:bidi="ar-MA"/>
        </w:rPr>
        <w:t xml:space="preserve">2022 par rapport au mois </w:t>
      </w:r>
      <w:r w:rsidR="003C5A61">
        <w:rPr>
          <w:rFonts w:ascii="Arial" w:hAnsi="Arial" w:cs="Arial"/>
          <w:lang w:bidi="ar-MA"/>
        </w:rPr>
        <w:t xml:space="preserve">de </w:t>
      </w:r>
      <w:r w:rsidR="00250873">
        <w:rPr>
          <w:rFonts w:ascii="Arial" w:hAnsi="Arial" w:cs="Arial"/>
          <w:lang w:bidi="ar-MA"/>
        </w:rPr>
        <w:t>juillet</w:t>
      </w:r>
      <w:r w:rsidRPr="007B23C5">
        <w:rPr>
          <w:rFonts w:ascii="Arial" w:hAnsi="Arial" w:cs="Arial"/>
          <w:lang w:bidi="ar-MA"/>
        </w:rPr>
        <w:t xml:space="preserve"> 2022. Cette hausse est la résultante de:</w:t>
      </w:r>
    </w:p>
    <w:p w:rsidR="00601079" w:rsidRPr="007B23C5" w:rsidRDefault="00601079" w:rsidP="00250873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</w:p>
    <w:p w:rsidR="007B23C5" w:rsidRDefault="00A016AF" w:rsidP="008C437D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  <w:r w:rsidRPr="001B1637">
        <w:rPr>
          <w:rFonts w:ascii="Arial" w:hAnsi="Arial" w:cs="Arial"/>
          <w:lang w:bidi="ar-MA"/>
        </w:rPr>
        <w:t>- L</w:t>
      </w:r>
      <w:r w:rsidR="00A665F3" w:rsidRPr="001B1637">
        <w:rPr>
          <w:rFonts w:ascii="Arial" w:hAnsi="Arial" w:cs="Arial"/>
          <w:lang w:bidi="ar-MA"/>
        </w:rPr>
        <w:t>a hausse de 1</w:t>
      </w:r>
      <w:r w:rsidR="002B6D1E" w:rsidRPr="001B1637">
        <w:rPr>
          <w:rFonts w:ascii="Arial" w:hAnsi="Arial" w:cs="Arial"/>
          <w:lang w:bidi="ar-MA"/>
        </w:rPr>
        <w:t>,</w:t>
      </w:r>
      <w:r w:rsidR="001B1637" w:rsidRPr="001B1637">
        <w:rPr>
          <w:rFonts w:ascii="Arial" w:hAnsi="Arial" w:cs="Arial"/>
          <w:lang w:bidi="ar-MA"/>
        </w:rPr>
        <w:t>4</w:t>
      </w:r>
      <w:r w:rsidR="007B23C5" w:rsidRPr="001B1637">
        <w:rPr>
          <w:rFonts w:ascii="Arial" w:hAnsi="Arial" w:cs="Arial"/>
          <w:lang w:bidi="ar-MA"/>
        </w:rPr>
        <w:t xml:space="preserve">% des prix </w:t>
      </w:r>
      <w:r w:rsidR="00564AA5" w:rsidRPr="001B1637">
        <w:rPr>
          <w:rFonts w:ascii="Arial" w:hAnsi="Arial" w:cs="Arial"/>
          <w:lang w:bidi="ar-MA"/>
        </w:rPr>
        <w:t>de l’</w:t>
      </w:r>
      <w:r w:rsidR="009E4C5A" w:rsidRPr="001B1637">
        <w:rPr>
          <w:rFonts w:ascii="Arial" w:hAnsi="Arial" w:cs="Arial"/>
          <w:lang w:bidi="ar-MA"/>
        </w:rPr>
        <w:t>«</w:t>
      </w:r>
      <w:r w:rsidR="001B1637" w:rsidRPr="00007762">
        <w:rPr>
          <w:rFonts w:ascii="Arial" w:hAnsi="Arial" w:cs="Arial"/>
        </w:rPr>
        <w:t>Industrie</w:t>
      </w:r>
      <w:r w:rsidR="001B1637" w:rsidRPr="001B1637">
        <w:rPr>
          <w:rFonts w:ascii="Arial" w:hAnsi="Arial" w:cs="Arial"/>
          <w:lang w:bidi="ar-MA"/>
        </w:rPr>
        <w:t xml:space="preserve"> d’habillement</w:t>
      </w:r>
      <w:r w:rsidR="00DE32F1">
        <w:rPr>
          <w:rFonts w:ascii="Arial" w:hAnsi="Arial" w:cs="Arial"/>
          <w:lang w:bidi="ar-MA"/>
        </w:rPr>
        <w:t>» et</w:t>
      </w:r>
      <w:r w:rsidR="00840467">
        <w:rPr>
          <w:rFonts w:ascii="Arial" w:hAnsi="Arial" w:cs="Arial"/>
          <w:lang w:bidi="ar-MA"/>
        </w:rPr>
        <w:t xml:space="preserve"> l’«Industrie du</w:t>
      </w:r>
      <w:r w:rsidR="008C437D">
        <w:rPr>
          <w:rFonts w:ascii="Arial" w:hAnsi="Arial" w:cs="Arial"/>
          <w:lang w:bidi="ar-MA"/>
        </w:rPr>
        <w:t xml:space="preserve"> textile», </w:t>
      </w:r>
      <w:r w:rsidR="00BC5186" w:rsidRPr="001B1637">
        <w:rPr>
          <w:rFonts w:ascii="Arial" w:hAnsi="Arial" w:cs="Arial"/>
          <w:lang w:bidi="ar-MA"/>
        </w:rPr>
        <w:t>de</w:t>
      </w:r>
      <w:r w:rsidR="001B1637" w:rsidRPr="001B1637">
        <w:rPr>
          <w:rFonts w:ascii="Arial" w:hAnsi="Arial" w:cs="Arial"/>
          <w:lang w:bidi="ar-MA"/>
        </w:rPr>
        <w:t>0</w:t>
      </w:r>
      <w:r w:rsidR="00BC5186" w:rsidRPr="001B1637">
        <w:rPr>
          <w:rFonts w:ascii="Arial" w:hAnsi="Arial" w:cs="Arial"/>
          <w:lang w:bidi="ar-MA"/>
        </w:rPr>
        <w:t>,2% de l’«</w:t>
      </w:r>
      <w:r w:rsidR="001B1637" w:rsidRPr="001B1637">
        <w:rPr>
          <w:rFonts w:ascii="Arial" w:hAnsi="Arial" w:cs="Arial"/>
          <w:lang w:bidi="ar-MA"/>
        </w:rPr>
        <w:t>Industrie alimentaire</w:t>
      </w:r>
      <w:r w:rsidR="00467AB3">
        <w:rPr>
          <w:rFonts w:ascii="Arial" w:hAnsi="Arial" w:cs="Arial"/>
          <w:lang w:bidi="ar-MA"/>
        </w:rPr>
        <w:t>»,</w:t>
      </w:r>
      <w:r w:rsidR="001B1637" w:rsidRPr="001B1637">
        <w:rPr>
          <w:rFonts w:ascii="Arial" w:hAnsi="Arial" w:cs="Arial"/>
          <w:lang w:bidi="ar-MA"/>
        </w:rPr>
        <w:t>l’«Industrie chimique»</w:t>
      </w:r>
      <w:r w:rsidR="00467AB3">
        <w:rPr>
          <w:rFonts w:ascii="Arial" w:hAnsi="Arial" w:cs="Arial"/>
          <w:lang w:bidi="ar-MA"/>
        </w:rPr>
        <w:t xml:space="preserve"> et la </w:t>
      </w:r>
      <w:r w:rsidR="00467AB3" w:rsidRPr="00601079">
        <w:rPr>
          <w:rFonts w:ascii="Arial" w:hAnsi="Arial" w:cs="Arial"/>
          <w:lang w:bidi="ar-MA"/>
        </w:rPr>
        <w:t>«Fabrication des produits informat</w:t>
      </w:r>
      <w:r w:rsidR="00467AB3">
        <w:rPr>
          <w:rFonts w:ascii="Arial" w:hAnsi="Arial" w:cs="Arial"/>
          <w:lang w:bidi="ar-MA"/>
        </w:rPr>
        <w:t xml:space="preserve">iques et électroniques </w:t>
      </w:r>
      <w:r w:rsidR="00467AB3" w:rsidRPr="00601079">
        <w:rPr>
          <w:rFonts w:ascii="Arial" w:hAnsi="Arial" w:cs="Arial"/>
          <w:lang w:bidi="ar-MA"/>
        </w:rPr>
        <w:t>»</w:t>
      </w:r>
      <w:r w:rsidR="001B1637" w:rsidRPr="001B1637">
        <w:rPr>
          <w:rFonts w:ascii="Arial" w:hAnsi="Arial" w:cs="Arial"/>
          <w:lang w:bidi="ar-MA"/>
        </w:rPr>
        <w:t xml:space="preserve">, </w:t>
      </w:r>
      <w:r w:rsidR="001B1637" w:rsidRPr="007B23C5">
        <w:rPr>
          <w:rFonts w:ascii="Arial" w:hAnsi="Arial" w:cs="Arial"/>
          <w:lang w:bidi="ar-MA"/>
        </w:rPr>
        <w:t xml:space="preserve">de </w:t>
      </w:r>
      <w:r w:rsidR="001B1637">
        <w:rPr>
          <w:rFonts w:ascii="Arial" w:hAnsi="Arial" w:cs="Arial"/>
          <w:lang w:bidi="ar-MA"/>
        </w:rPr>
        <w:t>0</w:t>
      </w:r>
      <w:r w:rsidR="001B1637" w:rsidRPr="007B23C5">
        <w:rPr>
          <w:rFonts w:ascii="Arial" w:hAnsi="Arial" w:cs="Arial"/>
          <w:lang w:bidi="ar-MA"/>
        </w:rPr>
        <w:t>,</w:t>
      </w:r>
      <w:r w:rsidR="001B1637">
        <w:rPr>
          <w:rFonts w:ascii="Arial" w:hAnsi="Arial" w:cs="Arial"/>
          <w:lang w:bidi="ar-MA"/>
        </w:rPr>
        <w:t>5</w:t>
      </w:r>
      <w:r w:rsidR="001B1637" w:rsidRPr="007B23C5">
        <w:rPr>
          <w:rFonts w:ascii="Arial" w:hAnsi="Arial" w:cs="Arial"/>
          <w:lang w:bidi="ar-MA"/>
        </w:rPr>
        <w:t xml:space="preserve">% de l’«Industrie </w:t>
      </w:r>
      <w:r w:rsidR="001B1637">
        <w:rPr>
          <w:rFonts w:ascii="Arial" w:hAnsi="Arial" w:cs="Arial"/>
          <w:lang w:bidi="ar-MA"/>
        </w:rPr>
        <w:t xml:space="preserve">du papier et </w:t>
      </w:r>
      <w:r w:rsidR="00467AB3">
        <w:rPr>
          <w:rFonts w:ascii="Arial" w:hAnsi="Arial" w:cs="Arial"/>
          <w:lang w:bidi="ar-MA"/>
        </w:rPr>
        <w:t xml:space="preserve">du </w:t>
      </w:r>
      <w:r w:rsidR="001B1637">
        <w:rPr>
          <w:rFonts w:ascii="Arial" w:hAnsi="Arial" w:cs="Arial"/>
          <w:lang w:bidi="ar-MA"/>
        </w:rPr>
        <w:t>carton</w:t>
      </w:r>
      <w:r w:rsidR="001B1637" w:rsidRPr="007B23C5">
        <w:rPr>
          <w:rFonts w:ascii="Arial" w:hAnsi="Arial" w:cs="Arial"/>
          <w:lang w:bidi="ar-MA"/>
        </w:rPr>
        <w:t>»,</w:t>
      </w:r>
      <w:r w:rsidR="00252D23" w:rsidRPr="001B1637">
        <w:rPr>
          <w:rFonts w:ascii="Arial" w:hAnsi="Arial" w:cs="Arial"/>
          <w:lang w:bidi="ar-MA"/>
        </w:rPr>
        <w:t xml:space="preserve">de </w:t>
      </w:r>
      <w:r w:rsidR="001B1637" w:rsidRPr="001B1637">
        <w:rPr>
          <w:rFonts w:ascii="Arial" w:hAnsi="Arial" w:cs="Arial"/>
          <w:lang w:bidi="ar-MA"/>
        </w:rPr>
        <w:t>1</w:t>
      </w:r>
      <w:r w:rsidR="00252D23" w:rsidRPr="001B1637">
        <w:rPr>
          <w:rFonts w:ascii="Arial" w:hAnsi="Arial" w:cs="Arial"/>
          <w:lang w:bidi="ar-MA"/>
        </w:rPr>
        <w:t>,</w:t>
      </w:r>
      <w:r w:rsidR="001B1637" w:rsidRPr="001B1637">
        <w:rPr>
          <w:rFonts w:ascii="Arial" w:hAnsi="Arial" w:cs="Arial"/>
          <w:lang w:bidi="ar-MA"/>
        </w:rPr>
        <w:t>0</w:t>
      </w:r>
      <w:r w:rsidR="00252D23" w:rsidRPr="001B1637">
        <w:rPr>
          <w:rFonts w:ascii="Arial" w:hAnsi="Arial" w:cs="Arial"/>
          <w:lang w:bidi="ar-MA"/>
        </w:rPr>
        <w:t xml:space="preserve">% </w:t>
      </w:r>
      <w:r w:rsidR="00467AB3">
        <w:rPr>
          <w:rFonts w:ascii="Arial" w:hAnsi="Arial" w:cs="Arial"/>
          <w:lang w:bidi="ar-MA"/>
        </w:rPr>
        <w:t>de l’</w:t>
      </w:r>
      <w:r w:rsidR="00C80D19" w:rsidRPr="001B1637">
        <w:rPr>
          <w:rFonts w:ascii="Arial" w:hAnsi="Arial" w:cs="Arial"/>
          <w:lang w:bidi="ar-MA"/>
        </w:rPr>
        <w:t>«</w:t>
      </w:r>
      <w:r w:rsidR="00467AB3" w:rsidRPr="00467AB3">
        <w:rPr>
          <w:rFonts w:ascii="Arial" w:hAnsi="Arial" w:cs="Arial"/>
          <w:lang w:bidi="ar-MA"/>
        </w:rPr>
        <w:t>Industrie du cuir et de la chaussure</w:t>
      </w:r>
      <w:r w:rsidR="00C80D19" w:rsidRPr="001B1637">
        <w:rPr>
          <w:rFonts w:ascii="Arial" w:hAnsi="Arial" w:cs="Arial"/>
          <w:lang w:bidi="ar-MA"/>
        </w:rPr>
        <w:t>»</w:t>
      </w:r>
      <w:r w:rsidR="00421FE6" w:rsidRPr="001B1637">
        <w:rPr>
          <w:rFonts w:ascii="Arial" w:hAnsi="Arial" w:cs="Arial"/>
          <w:lang w:bidi="ar-MA"/>
        </w:rPr>
        <w:t xml:space="preserve">, </w:t>
      </w:r>
      <w:r w:rsidR="007B23C5" w:rsidRPr="001B1637">
        <w:rPr>
          <w:rFonts w:ascii="Arial" w:hAnsi="Arial" w:cs="Arial"/>
          <w:lang w:bidi="ar-MA"/>
        </w:rPr>
        <w:t xml:space="preserve">de </w:t>
      </w:r>
      <w:r w:rsidR="00C80D19" w:rsidRPr="001B1637">
        <w:rPr>
          <w:rFonts w:ascii="Arial" w:hAnsi="Arial" w:cs="Arial"/>
          <w:lang w:bidi="ar-MA"/>
        </w:rPr>
        <w:t>0</w:t>
      </w:r>
      <w:r w:rsidR="00252D23" w:rsidRPr="001B1637">
        <w:rPr>
          <w:rFonts w:ascii="Arial" w:hAnsi="Arial" w:cs="Arial"/>
          <w:lang w:bidi="ar-MA"/>
        </w:rPr>
        <w:t>,</w:t>
      </w:r>
      <w:r w:rsidR="001B1637" w:rsidRPr="001B1637">
        <w:rPr>
          <w:rFonts w:ascii="Arial" w:hAnsi="Arial" w:cs="Arial"/>
          <w:lang w:bidi="ar-MA"/>
        </w:rPr>
        <w:t>3</w:t>
      </w:r>
      <w:r w:rsidR="00C80D19" w:rsidRPr="001B1637">
        <w:rPr>
          <w:rFonts w:ascii="Arial" w:hAnsi="Arial" w:cs="Arial"/>
          <w:lang w:bidi="ar-MA"/>
        </w:rPr>
        <w:t>% de</w:t>
      </w:r>
      <w:r w:rsidR="001B1637" w:rsidRPr="001B1637">
        <w:rPr>
          <w:rFonts w:ascii="Arial" w:hAnsi="Arial" w:cs="Arial"/>
          <w:lang w:bidi="ar-MA"/>
        </w:rPr>
        <w:t xml:space="preserve">s </w:t>
      </w:r>
      <w:r w:rsidR="007B23C5" w:rsidRPr="001B1637">
        <w:rPr>
          <w:rFonts w:ascii="Arial" w:hAnsi="Arial" w:cs="Arial"/>
          <w:lang w:bidi="ar-MA"/>
        </w:rPr>
        <w:t>«</w:t>
      </w:r>
      <w:r w:rsidR="00467AB3">
        <w:rPr>
          <w:rFonts w:ascii="Arial" w:hAnsi="Arial" w:cs="Arial"/>
          <w:lang w:bidi="ar-MA"/>
        </w:rPr>
        <w:t>T</w:t>
      </w:r>
      <w:r w:rsidR="001B1637" w:rsidRPr="001B1637">
        <w:rPr>
          <w:rFonts w:ascii="Arial" w:hAnsi="Arial" w:cs="Arial"/>
          <w:lang w:bidi="ar-MA"/>
        </w:rPr>
        <w:t>ravaux d’imprimerie et de reproduction</w:t>
      </w:r>
      <w:r w:rsidR="00467AB3">
        <w:rPr>
          <w:rFonts w:ascii="Arial" w:hAnsi="Arial" w:cs="Arial"/>
          <w:lang w:bidi="ar-MA"/>
        </w:rPr>
        <w:t xml:space="preserve">» </w:t>
      </w:r>
      <w:r w:rsidRPr="00601079">
        <w:rPr>
          <w:rFonts w:ascii="Arial" w:hAnsi="Arial" w:cs="Arial"/>
          <w:lang w:bidi="ar-MA"/>
        </w:rPr>
        <w:t xml:space="preserve">et </w:t>
      </w:r>
      <w:r w:rsidR="001B1637" w:rsidRPr="00601079">
        <w:rPr>
          <w:rFonts w:ascii="Arial" w:hAnsi="Arial" w:cs="Arial"/>
          <w:lang w:bidi="ar-MA"/>
        </w:rPr>
        <w:t>de 0,1</w:t>
      </w:r>
      <w:r w:rsidR="00B95FA8" w:rsidRPr="00601079">
        <w:rPr>
          <w:rFonts w:ascii="Arial" w:hAnsi="Arial" w:cs="Arial"/>
          <w:lang w:bidi="ar-MA"/>
        </w:rPr>
        <w:t xml:space="preserve">% </w:t>
      </w:r>
      <w:r w:rsidRPr="00601079">
        <w:rPr>
          <w:rFonts w:ascii="Arial" w:hAnsi="Arial" w:cs="Arial"/>
          <w:lang w:bidi="ar-MA"/>
        </w:rPr>
        <w:t xml:space="preserve">de </w:t>
      </w:r>
      <w:r w:rsidR="00EE3BA7" w:rsidRPr="00601079">
        <w:rPr>
          <w:rFonts w:ascii="Arial" w:hAnsi="Arial" w:cs="Arial"/>
          <w:lang w:bidi="ar-MA"/>
        </w:rPr>
        <w:t xml:space="preserve">la </w:t>
      </w:r>
      <w:r w:rsidRPr="00601079">
        <w:rPr>
          <w:rFonts w:ascii="Arial" w:hAnsi="Arial" w:cs="Arial"/>
          <w:lang w:bidi="ar-MA"/>
        </w:rPr>
        <w:t>«</w:t>
      </w:r>
      <w:r w:rsidR="00EE3BA7" w:rsidRPr="00601079">
        <w:rPr>
          <w:rFonts w:ascii="Arial" w:hAnsi="Arial" w:cs="Arial"/>
          <w:lang w:bidi="ar-MA"/>
        </w:rPr>
        <w:t xml:space="preserve">Fabrication </w:t>
      </w:r>
      <w:r w:rsidRPr="00601079">
        <w:rPr>
          <w:rFonts w:ascii="Arial" w:hAnsi="Arial" w:cs="Arial"/>
          <w:lang w:bidi="ar-MA"/>
        </w:rPr>
        <w:t xml:space="preserve">des </w:t>
      </w:r>
      <w:r w:rsidR="00B95FA8" w:rsidRPr="00601079">
        <w:rPr>
          <w:rFonts w:ascii="Arial" w:hAnsi="Arial" w:cs="Arial"/>
          <w:lang w:bidi="ar-MA"/>
        </w:rPr>
        <w:t>machines et équipements</w:t>
      </w:r>
      <w:r w:rsidRPr="00601079">
        <w:rPr>
          <w:rFonts w:ascii="Arial" w:hAnsi="Arial" w:cs="Arial"/>
          <w:lang w:bidi="ar-MA"/>
        </w:rPr>
        <w:t>»</w:t>
      </w:r>
      <w:r w:rsidR="00EE3BA7" w:rsidRPr="00601079">
        <w:rPr>
          <w:rFonts w:ascii="Arial" w:hAnsi="Arial" w:cs="Arial"/>
          <w:lang w:bidi="ar-MA"/>
        </w:rPr>
        <w:t>;</w:t>
      </w:r>
    </w:p>
    <w:p w:rsidR="00B95FA8" w:rsidRDefault="00B95FA8" w:rsidP="00601079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  <w:r w:rsidRPr="00601079">
        <w:rPr>
          <w:rFonts w:ascii="Arial" w:hAnsi="Arial" w:cs="Arial"/>
          <w:lang w:bidi="ar-MA"/>
        </w:rPr>
        <w:t xml:space="preserve">- La baisse de </w:t>
      </w:r>
      <w:r w:rsidR="00601079" w:rsidRPr="00601079">
        <w:rPr>
          <w:rFonts w:ascii="Arial" w:hAnsi="Arial" w:cs="Arial"/>
          <w:lang w:bidi="ar-MA"/>
        </w:rPr>
        <w:t>2</w:t>
      </w:r>
      <w:r w:rsidRPr="00601079">
        <w:rPr>
          <w:rFonts w:ascii="Arial" w:hAnsi="Arial" w:cs="Arial"/>
          <w:lang w:bidi="ar-MA"/>
        </w:rPr>
        <w:t>,</w:t>
      </w:r>
      <w:r w:rsidR="00601079" w:rsidRPr="00601079">
        <w:rPr>
          <w:rFonts w:ascii="Arial" w:hAnsi="Arial" w:cs="Arial"/>
          <w:lang w:bidi="ar-MA"/>
        </w:rPr>
        <w:t>3</w:t>
      </w:r>
      <w:r w:rsidRPr="00601079">
        <w:rPr>
          <w:rFonts w:ascii="Arial" w:hAnsi="Arial" w:cs="Arial"/>
          <w:lang w:bidi="ar-MA"/>
        </w:rPr>
        <w:t xml:space="preserve">% des prix de la «Métallurgie» et de </w:t>
      </w:r>
      <w:r w:rsidR="00601079" w:rsidRPr="00601079">
        <w:rPr>
          <w:rFonts w:ascii="Arial" w:hAnsi="Arial" w:cs="Arial"/>
          <w:lang w:bidi="ar-MA"/>
        </w:rPr>
        <w:t>1,0</w:t>
      </w:r>
      <w:r w:rsidRPr="00601079">
        <w:rPr>
          <w:rFonts w:ascii="Arial" w:hAnsi="Arial" w:cs="Arial"/>
          <w:lang w:bidi="ar-MA"/>
        </w:rPr>
        <w:t>% de l</w:t>
      </w:r>
      <w:r w:rsidR="00601079" w:rsidRPr="00601079">
        <w:rPr>
          <w:rFonts w:ascii="Arial" w:hAnsi="Arial" w:cs="Arial"/>
          <w:lang w:bidi="ar-MA"/>
        </w:rPr>
        <w:t xml:space="preserve">a </w:t>
      </w:r>
      <w:r w:rsidRPr="00601079">
        <w:rPr>
          <w:rFonts w:ascii="Arial" w:hAnsi="Arial" w:cs="Arial"/>
          <w:lang w:bidi="ar-MA"/>
        </w:rPr>
        <w:t>«</w:t>
      </w:r>
      <w:r w:rsidR="008C437D">
        <w:rPr>
          <w:rFonts w:ascii="Arial" w:hAnsi="Arial" w:cs="Arial"/>
          <w:lang w:bidi="ar-MA"/>
        </w:rPr>
        <w:t>F</w:t>
      </w:r>
      <w:r w:rsidR="00601079" w:rsidRPr="00601079">
        <w:rPr>
          <w:rFonts w:ascii="Arial" w:hAnsi="Arial" w:cs="Arial"/>
          <w:lang w:bidi="ar-MA"/>
        </w:rPr>
        <w:t>abrication des produits en caoutchouc et en plastique</w:t>
      </w:r>
      <w:r w:rsidRPr="00601079">
        <w:rPr>
          <w:rFonts w:ascii="Arial" w:hAnsi="Arial" w:cs="Arial"/>
          <w:lang w:bidi="ar-MA"/>
        </w:rPr>
        <w:t>».</w:t>
      </w:r>
    </w:p>
    <w:p w:rsidR="00601079" w:rsidRPr="00601079" w:rsidRDefault="00601079" w:rsidP="00601079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</w:p>
    <w:p w:rsidR="00E804E9" w:rsidRPr="007B23C5" w:rsidRDefault="00155F14" w:rsidP="00601079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  <w:r>
        <w:rPr>
          <w:rFonts w:ascii="Arial" w:hAnsi="Arial" w:cs="Arial"/>
          <w:lang w:bidi="ar-MA"/>
        </w:rPr>
        <w:tab/>
      </w:r>
      <w:r w:rsidR="00E804E9" w:rsidRPr="00601079">
        <w:rPr>
          <w:rFonts w:ascii="Arial" w:hAnsi="Arial" w:cs="Arial"/>
          <w:lang w:bidi="ar-MA"/>
        </w:rPr>
        <w:t>Par ailleurs, les indices des prix à l</w:t>
      </w:r>
      <w:r w:rsidR="008D60C3" w:rsidRPr="00601079">
        <w:rPr>
          <w:rFonts w:ascii="Arial" w:hAnsi="Arial" w:cs="Arial"/>
          <w:lang w:bidi="ar-MA"/>
        </w:rPr>
        <w:t>a production des secteurs des «I</w:t>
      </w:r>
      <w:r w:rsidR="00E804E9" w:rsidRPr="00601079">
        <w:rPr>
          <w:rFonts w:ascii="Arial" w:hAnsi="Arial" w:cs="Arial"/>
          <w:lang w:bidi="ar-MA"/>
        </w:rPr>
        <w:t xml:space="preserve">ndustries extractives», de la </w:t>
      </w:r>
      <w:r w:rsidR="00275893" w:rsidRPr="00601079">
        <w:rPr>
          <w:rFonts w:ascii="Arial" w:hAnsi="Arial" w:cs="Arial"/>
          <w:lang w:bidi="ar-MA"/>
        </w:rPr>
        <w:t>«</w:t>
      </w:r>
      <w:r w:rsidR="00421E6B" w:rsidRPr="00601079">
        <w:rPr>
          <w:rFonts w:ascii="Arial" w:hAnsi="Arial" w:cs="Arial"/>
          <w:lang w:bidi="ar-MA"/>
        </w:rPr>
        <w:t>P</w:t>
      </w:r>
      <w:r w:rsidR="00E804E9" w:rsidRPr="00601079">
        <w:rPr>
          <w:rFonts w:ascii="Arial" w:hAnsi="Arial" w:cs="Arial"/>
          <w:lang w:bidi="ar-MA"/>
        </w:rPr>
        <w:t xml:space="preserve">roduction et distribution d’électricité» et de la </w:t>
      </w:r>
      <w:r w:rsidR="00275893" w:rsidRPr="00601079">
        <w:rPr>
          <w:rFonts w:ascii="Arial" w:hAnsi="Arial" w:cs="Arial"/>
          <w:lang w:bidi="ar-MA"/>
        </w:rPr>
        <w:t>«</w:t>
      </w:r>
      <w:r w:rsidR="00E804E9" w:rsidRPr="00601079">
        <w:rPr>
          <w:rFonts w:ascii="Arial" w:hAnsi="Arial" w:cs="Arial"/>
          <w:lang w:bidi="ar-MA"/>
        </w:rPr>
        <w:t>Production et distribution d’eau» ont connu une</w:t>
      </w:r>
      <w:r w:rsidR="00601079" w:rsidRPr="00601079">
        <w:rPr>
          <w:rFonts w:ascii="Arial" w:hAnsi="Arial" w:cs="Arial"/>
          <w:lang w:bidi="ar-MA"/>
        </w:rPr>
        <w:t xml:space="preserve"> stagnation au cours du mois d’août </w:t>
      </w:r>
      <w:r w:rsidR="00E804E9" w:rsidRPr="00601079">
        <w:rPr>
          <w:rFonts w:ascii="Arial" w:hAnsi="Arial" w:cs="Arial"/>
          <w:lang w:bidi="ar-MA"/>
        </w:rPr>
        <w:t>2022.</w:t>
      </w:r>
    </w:p>
    <w:p w:rsidR="00340236" w:rsidRDefault="00340236" w:rsidP="00E802EC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</w:p>
    <w:p w:rsidR="007B23C5" w:rsidRPr="007B23C5" w:rsidRDefault="007B23C5" w:rsidP="007B23C5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</w:p>
    <w:p w:rsidR="007B23C5" w:rsidRPr="007B23C5" w:rsidRDefault="007B23C5" w:rsidP="007B23C5">
      <w:pPr>
        <w:tabs>
          <w:tab w:val="left" w:pos="-720"/>
          <w:tab w:val="left" w:pos="0"/>
          <w:tab w:val="left" w:pos="1418"/>
          <w:tab w:val="left" w:pos="9000"/>
        </w:tabs>
        <w:spacing w:line="300" w:lineRule="exact"/>
        <w:ind w:right="74"/>
        <w:jc w:val="lowKashida"/>
        <w:rPr>
          <w:rFonts w:ascii="Arial" w:hAnsi="Arial" w:cs="Arial"/>
          <w:b/>
          <w:bCs/>
          <w:color w:val="000000" w:themeColor="text1"/>
          <w:lang w:bidi="ar-MA"/>
        </w:rPr>
      </w:pPr>
    </w:p>
    <w:p w:rsidR="007B23C5" w:rsidRDefault="007B23C5" w:rsidP="007B23C5">
      <w:pPr>
        <w:tabs>
          <w:tab w:val="left" w:pos="-720"/>
          <w:tab w:val="left" w:pos="540"/>
        </w:tabs>
        <w:spacing w:line="360" w:lineRule="exact"/>
        <w:ind w:right="74"/>
        <w:jc w:val="both"/>
        <w:rPr>
          <w:rFonts w:ascii="Arial" w:hAnsi="Arial" w:cs="Arial"/>
        </w:rPr>
      </w:pPr>
    </w:p>
    <w:p w:rsidR="007B23C5" w:rsidRDefault="007B23C5" w:rsidP="007B23C5">
      <w:pPr>
        <w:pStyle w:val="Paragraphedeliste"/>
        <w:tabs>
          <w:tab w:val="left" w:pos="-720"/>
          <w:tab w:val="left" w:pos="9000"/>
        </w:tabs>
        <w:spacing w:line="360" w:lineRule="auto"/>
        <w:ind w:left="0" w:right="74"/>
        <w:jc w:val="both"/>
        <w:rPr>
          <w:rFonts w:ascii="Arial" w:hAnsi="Arial" w:cs="Arial"/>
        </w:rPr>
      </w:pPr>
    </w:p>
    <w:p w:rsidR="007B23C5" w:rsidRPr="007B23C5" w:rsidRDefault="007B23C5" w:rsidP="007B23C5">
      <w:pPr>
        <w:shd w:val="clear" w:color="auto" w:fill="FFFFFF"/>
        <w:jc w:val="center"/>
        <w:rPr>
          <w:rFonts w:ascii="Arial" w:hAnsi="Arial" w:cs="Arial"/>
          <w:b/>
          <w:bCs/>
          <w:color w:val="632423"/>
          <w:rtl/>
          <w:lang w:bidi="ar-MA"/>
        </w:rPr>
      </w:pPr>
      <w:r w:rsidRPr="007B23C5">
        <w:rPr>
          <w:rFonts w:ascii="Arial" w:hAnsi="Arial" w:cs="Arial"/>
          <w:b/>
          <w:bCs/>
          <w:color w:val="632423"/>
          <w:lang w:bidi="ar-MA"/>
        </w:rPr>
        <w:lastRenderedPageBreak/>
        <w:t>INDICES DES PRIX A LA PRODUCTION PAR SECTION ET BRANCHE</w:t>
      </w:r>
    </w:p>
    <w:p w:rsidR="007B23C5" w:rsidRPr="00D75D8B" w:rsidRDefault="007B23C5" w:rsidP="00D75D8B">
      <w:pPr>
        <w:shd w:val="clear" w:color="auto" w:fill="FFFFFF"/>
        <w:jc w:val="center"/>
        <w:rPr>
          <w:rFonts w:ascii="Arial" w:hAnsi="Arial" w:cs="Arial"/>
          <w:b/>
          <w:bCs/>
          <w:color w:val="632423"/>
          <w:lang w:bidi="ar-MA"/>
        </w:rPr>
      </w:pPr>
      <w:r w:rsidRPr="00D75D8B">
        <w:rPr>
          <w:rFonts w:ascii="Arial" w:hAnsi="Arial" w:cs="Arial"/>
          <w:b/>
          <w:bCs/>
          <w:color w:val="632423"/>
          <w:lang w:bidi="ar-MA"/>
        </w:rPr>
        <w:t>(Base 100 : 2018)</w:t>
      </w:r>
    </w:p>
    <w:p w:rsidR="007B23C5" w:rsidRDefault="007B23C5" w:rsidP="007B23C5">
      <w:pPr>
        <w:bidi/>
        <w:spacing w:line="32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10059" w:type="dxa"/>
        <w:jc w:val="center"/>
        <w:tblBorders>
          <w:top w:val="double" w:sz="4" w:space="0" w:color="E36C0A" w:themeColor="accent6" w:themeShade="BF"/>
          <w:left w:val="double" w:sz="4" w:space="0" w:color="E36C0A" w:themeColor="accent6" w:themeShade="BF"/>
          <w:bottom w:val="double" w:sz="4" w:space="0" w:color="E36C0A" w:themeColor="accent6" w:themeShade="BF"/>
          <w:right w:val="double" w:sz="4" w:space="0" w:color="E36C0A" w:themeColor="accent6" w:themeShade="BF"/>
          <w:insideH w:val="single" w:sz="6" w:space="0" w:color="E36C0A" w:themeColor="accent6" w:themeShade="BF"/>
          <w:insideV w:val="single" w:sz="6" w:space="0" w:color="E36C0A" w:themeColor="accent6" w:themeShade="BF"/>
        </w:tblBorders>
        <w:tblCellMar>
          <w:left w:w="70" w:type="dxa"/>
          <w:right w:w="70" w:type="dxa"/>
        </w:tblCellMar>
        <w:tblLook w:val="0000"/>
      </w:tblPr>
      <w:tblGrid>
        <w:gridCol w:w="740"/>
        <w:gridCol w:w="6796"/>
        <w:gridCol w:w="834"/>
        <w:gridCol w:w="869"/>
        <w:gridCol w:w="820"/>
      </w:tblGrid>
      <w:tr w:rsidR="00EC1020" w:rsidRPr="00BE6079" w:rsidTr="00737B2D">
        <w:trPr>
          <w:cantSplit/>
          <w:trHeight w:val="804"/>
          <w:jc w:val="center"/>
        </w:trPr>
        <w:tc>
          <w:tcPr>
            <w:tcW w:w="0" w:type="auto"/>
            <w:vAlign w:val="center"/>
          </w:tcPr>
          <w:p w:rsidR="008A2180" w:rsidRPr="00BE6079" w:rsidRDefault="008A2180" w:rsidP="00B47538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Code</w:t>
            </w:r>
          </w:p>
        </w:tc>
        <w:tc>
          <w:tcPr>
            <w:tcW w:w="6796" w:type="dxa"/>
            <w:vAlign w:val="center"/>
          </w:tcPr>
          <w:p w:rsidR="008A2180" w:rsidRPr="00BE6079" w:rsidRDefault="008A2180" w:rsidP="008A2180">
            <w:pPr>
              <w:spacing w:line="220" w:lineRule="exac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Sections et Branches</w:t>
            </w:r>
          </w:p>
        </w:tc>
        <w:tc>
          <w:tcPr>
            <w:tcW w:w="834" w:type="dxa"/>
            <w:vAlign w:val="center"/>
          </w:tcPr>
          <w:p w:rsidR="00737B2D" w:rsidRDefault="00737B2D" w:rsidP="00250873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  <w:p w:rsidR="00250873" w:rsidRPr="00447FBE" w:rsidRDefault="00155F14" w:rsidP="00250873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</w:t>
            </w:r>
            <w:r w:rsidR="00250873">
              <w:rPr>
                <w:rFonts w:ascii="Arial" w:hAnsi="Arial" w:cs="Arial"/>
                <w:b/>
                <w:bCs/>
              </w:rPr>
              <w:t>uillet</w:t>
            </w:r>
          </w:p>
          <w:p w:rsidR="00250873" w:rsidRPr="00447FBE" w:rsidRDefault="00250873" w:rsidP="00250873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  <w:r w:rsidRPr="00447FBE">
              <w:rPr>
                <w:rFonts w:ascii="Arial" w:hAnsi="Arial" w:cs="Arial"/>
                <w:b/>
                <w:bCs/>
              </w:rPr>
              <w:t>2022</w:t>
            </w:r>
          </w:p>
          <w:p w:rsidR="008A2180" w:rsidRPr="00447FBE" w:rsidRDefault="008A2180" w:rsidP="00EC1020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869" w:type="dxa"/>
            <w:vAlign w:val="center"/>
          </w:tcPr>
          <w:p w:rsidR="00737B2D" w:rsidRDefault="00737B2D" w:rsidP="00EC1020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  <w:p w:rsidR="008A2180" w:rsidRPr="00447FBE" w:rsidRDefault="00155F14" w:rsidP="00737B2D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Ao</w:t>
            </w:r>
            <w:r w:rsidR="00737B2D">
              <w:rPr>
                <w:rFonts w:ascii="Arial" w:hAnsi="Arial" w:cs="Arial"/>
                <w:b/>
                <w:bCs/>
              </w:rPr>
              <w:t>û</w:t>
            </w:r>
            <w:r w:rsidR="00250873">
              <w:rPr>
                <w:rFonts w:ascii="Arial" w:hAnsi="Arial" w:cs="Arial"/>
                <w:b/>
                <w:bCs/>
              </w:rPr>
              <w:t>t</w:t>
            </w:r>
          </w:p>
          <w:p w:rsidR="008A2180" w:rsidRPr="00447FBE" w:rsidRDefault="008A2180" w:rsidP="00EC1020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  <w:r w:rsidRPr="00447FBE">
              <w:rPr>
                <w:rFonts w:ascii="Arial" w:hAnsi="Arial" w:cs="Arial"/>
                <w:b/>
                <w:bCs/>
              </w:rPr>
              <w:t>2022</w:t>
            </w:r>
          </w:p>
          <w:p w:rsidR="008A2180" w:rsidRPr="00525579" w:rsidRDefault="008A2180" w:rsidP="00EC1020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20" w:type="dxa"/>
            <w:vAlign w:val="center"/>
          </w:tcPr>
          <w:p w:rsidR="008A2180" w:rsidRPr="00447FBE" w:rsidRDefault="008A2180" w:rsidP="00EC1020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  <w:r w:rsidRPr="00447FBE">
              <w:rPr>
                <w:rFonts w:ascii="Arial" w:hAnsi="Arial" w:cs="Arial"/>
                <w:b/>
                <w:bCs/>
              </w:rPr>
              <w:t>Var %</w:t>
            </w:r>
          </w:p>
          <w:p w:rsidR="008A2180" w:rsidRPr="00447FBE" w:rsidRDefault="008A2180" w:rsidP="00EC1020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250873" w:rsidRPr="00BE6079" w:rsidTr="001D7AFA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250873" w:rsidRPr="00DD6C01" w:rsidRDefault="00250873" w:rsidP="00B4753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6796" w:type="dxa"/>
            <w:vAlign w:val="center"/>
          </w:tcPr>
          <w:p w:rsidR="00250873" w:rsidRPr="008A2180" w:rsidRDefault="00250873" w:rsidP="00B47538">
            <w:pPr>
              <w:rPr>
                <w:rFonts w:asciiTheme="majorBidi" w:hAnsiTheme="majorBidi" w:cstheme="majorBidi"/>
                <w:b/>
                <w:bCs/>
              </w:rPr>
            </w:pPr>
            <w:r w:rsidRPr="008A2180">
              <w:rPr>
                <w:rFonts w:asciiTheme="majorBidi" w:hAnsiTheme="majorBidi" w:cstheme="majorBidi"/>
                <w:b/>
                <w:bCs/>
              </w:rPr>
              <w:t>Industries extractives</w:t>
            </w:r>
          </w:p>
        </w:tc>
        <w:tc>
          <w:tcPr>
            <w:tcW w:w="834" w:type="dxa"/>
            <w:vAlign w:val="center"/>
          </w:tcPr>
          <w:p w:rsidR="00250873" w:rsidRPr="00250873" w:rsidRDefault="00250873" w:rsidP="001D7AFA">
            <w:pPr>
              <w:jc w:val="center"/>
              <w:rPr>
                <w:rFonts w:asciiTheme="minorBidi" w:hAnsiTheme="minorBidi" w:cstheme="minorBidi"/>
                <w:b/>
                <w:bCs/>
                <w:lang w:bidi="ar-MA"/>
              </w:rPr>
            </w:pPr>
            <w:r w:rsidRPr="00250873">
              <w:rPr>
                <w:rFonts w:asciiTheme="minorBidi" w:hAnsiTheme="minorBidi" w:cstheme="minorBidi"/>
                <w:b/>
                <w:bCs/>
                <w:lang w:bidi="ar-MA"/>
              </w:rPr>
              <w:t>100,2*</w:t>
            </w:r>
          </w:p>
        </w:tc>
        <w:tc>
          <w:tcPr>
            <w:tcW w:w="869" w:type="dxa"/>
            <w:vAlign w:val="center"/>
          </w:tcPr>
          <w:p w:rsidR="00250873" w:rsidRPr="00250873" w:rsidRDefault="00250873" w:rsidP="001D7AFA">
            <w:pPr>
              <w:jc w:val="center"/>
              <w:rPr>
                <w:rFonts w:asciiTheme="minorBidi" w:hAnsiTheme="minorBidi" w:cstheme="minorBidi"/>
                <w:b/>
                <w:bCs/>
                <w:lang w:bidi="ar-MA"/>
              </w:rPr>
            </w:pPr>
            <w:r w:rsidRPr="00250873">
              <w:rPr>
                <w:rFonts w:asciiTheme="minorBidi" w:hAnsiTheme="minorBidi" w:cstheme="minorBidi"/>
                <w:b/>
                <w:bCs/>
                <w:lang w:bidi="ar-MA"/>
              </w:rPr>
              <w:t>100,2*</w:t>
            </w:r>
          </w:p>
        </w:tc>
        <w:tc>
          <w:tcPr>
            <w:tcW w:w="820" w:type="dxa"/>
            <w:vAlign w:val="center"/>
          </w:tcPr>
          <w:p w:rsidR="00250873" w:rsidRPr="00250873" w:rsidRDefault="00250873" w:rsidP="001D7AFA">
            <w:pPr>
              <w:jc w:val="center"/>
              <w:rPr>
                <w:rFonts w:asciiTheme="minorBidi" w:hAnsiTheme="minorBidi" w:cstheme="minorBidi"/>
                <w:b/>
                <w:bCs/>
                <w:lang w:bidi="ar-MA"/>
              </w:rPr>
            </w:pPr>
            <w:r w:rsidRPr="00250873">
              <w:rPr>
                <w:rFonts w:asciiTheme="minorBidi" w:hAnsiTheme="minorBidi" w:cstheme="minorBidi"/>
                <w:b/>
                <w:bCs/>
                <w:lang w:bidi="ar-MA"/>
              </w:rPr>
              <w:t>0,0</w:t>
            </w:r>
          </w:p>
        </w:tc>
      </w:tr>
      <w:tr w:rsidR="00250873" w:rsidRPr="00BE6079" w:rsidTr="001D7AFA">
        <w:trPr>
          <w:cantSplit/>
          <w:trHeight w:val="64"/>
          <w:jc w:val="center"/>
        </w:trPr>
        <w:tc>
          <w:tcPr>
            <w:tcW w:w="0" w:type="auto"/>
            <w:vAlign w:val="center"/>
          </w:tcPr>
          <w:p w:rsidR="00250873" w:rsidRPr="00DD6C01" w:rsidRDefault="00250873" w:rsidP="00B4753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06</w:t>
            </w:r>
          </w:p>
        </w:tc>
        <w:tc>
          <w:tcPr>
            <w:tcW w:w="6796" w:type="dxa"/>
            <w:vAlign w:val="center"/>
          </w:tcPr>
          <w:p w:rsidR="00250873" w:rsidRPr="008A2180" w:rsidRDefault="00250873" w:rsidP="00B47538">
            <w:pPr>
              <w:rPr>
                <w:rFonts w:asciiTheme="majorBidi" w:hAnsiTheme="majorBidi" w:cstheme="majorBidi"/>
              </w:rPr>
            </w:pPr>
            <w:r w:rsidRPr="008A2180">
              <w:rPr>
                <w:rFonts w:asciiTheme="majorBidi" w:hAnsiTheme="majorBidi" w:cstheme="majorBidi"/>
              </w:rPr>
              <w:t>Extraction d’hydrocarbures</w:t>
            </w:r>
          </w:p>
        </w:tc>
        <w:tc>
          <w:tcPr>
            <w:tcW w:w="834" w:type="dxa"/>
            <w:vAlign w:val="center"/>
          </w:tcPr>
          <w:p w:rsidR="00250873" w:rsidRPr="00250873" w:rsidRDefault="00250873" w:rsidP="001D7AFA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250873">
              <w:rPr>
                <w:rFonts w:asciiTheme="minorBidi" w:hAnsiTheme="minorBidi" w:cstheme="minorBidi"/>
                <w:lang w:bidi="ar-MA"/>
              </w:rPr>
              <w:t>100,0</w:t>
            </w:r>
            <w:r w:rsidRPr="00B12AB5">
              <w:rPr>
                <w:rFonts w:asciiTheme="minorBidi" w:hAnsiTheme="minorBidi" w:cstheme="minorBidi"/>
                <w:b/>
                <w:bCs/>
                <w:lang w:bidi="ar-MA"/>
              </w:rPr>
              <w:t>*</w:t>
            </w:r>
          </w:p>
        </w:tc>
        <w:tc>
          <w:tcPr>
            <w:tcW w:w="869" w:type="dxa"/>
            <w:vAlign w:val="center"/>
          </w:tcPr>
          <w:p w:rsidR="00250873" w:rsidRPr="00250873" w:rsidRDefault="00250873" w:rsidP="001D7AFA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250873">
              <w:rPr>
                <w:rFonts w:asciiTheme="minorBidi" w:hAnsiTheme="minorBidi" w:cstheme="minorBidi"/>
                <w:lang w:bidi="ar-MA"/>
              </w:rPr>
              <w:t>100,0</w:t>
            </w:r>
            <w:r w:rsidRPr="00B12AB5">
              <w:rPr>
                <w:rFonts w:asciiTheme="minorBidi" w:hAnsiTheme="minorBidi" w:cstheme="minorBidi"/>
                <w:b/>
                <w:bCs/>
                <w:lang w:bidi="ar-MA"/>
              </w:rPr>
              <w:t>*</w:t>
            </w:r>
          </w:p>
        </w:tc>
        <w:tc>
          <w:tcPr>
            <w:tcW w:w="820" w:type="dxa"/>
            <w:vAlign w:val="center"/>
          </w:tcPr>
          <w:p w:rsidR="00250873" w:rsidRPr="00250873" w:rsidRDefault="00250873" w:rsidP="001D7AFA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250873">
              <w:rPr>
                <w:rFonts w:asciiTheme="minorBidi" w:hAnsiTheme="minorBidi" w:cstheme="minorBidi"/>
                <w:lang w:bidi="ar-MA"/>
              </w:rPr>
              <w:t>0,0</w:t>
            </w:r>
          </w:p>
        </w:tc>
      </w:tr>
      <w:tr w:rsidR="00250873" w:rsidRPr="00BE6079" w:rsidTr="001D7AFA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250873" w:rsidRPr="00DD6C01" w:rsidRDefault="00250873" w:rsidP="00B4753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07</w:t>
            </w:r>
          </w:p>
        </w:tc>
        <w:tc>
          <w:tcPr>
            <w:tcW w:w="6796" w:type="dxa"/>
            <w:vAlign w:val="center"/>
          </w:tcPr>
          <w:p w:rsidR="00250873" w:rsidRPr="008A2180" w:rsidRDefault="00250873" w:rsidP="00B47538">
            <w:pPr>
              <w:rPr>
                <w:rFonts w:asciiTheme="majorBidi" w:hAnsiTheme="majorBidi" w:cstheme="majorBidi"/>
              </w:rPr>
            </w:pPr>
            <w:r w:rsidRPr="008A2180">
              <w:rPr>
                <w:rFonts w:asciiTheme="majorBidi" w:hAnsiTheme="majorBidi" w:cstheme="majorBidi"/>
              </w:rPr>
              <w:t>Extraction de minerais métalliques</w:t>
            </w:r>
          </w:p>
        </w:tc>
        <w:tc>
          <w:tcPr>
            <w:tcW w:w="834" w:type="dxa"/>
            <w:vAlign w:val="center"/>
          </w:tcPr>
          <w:p w:rsidR="00250873" w:rsidRPr="00250873" w:rsidRDefault="00250873" w:rsidP="001D7AFA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250873">
              <w:rPr>
                <w:rFonts w:asciiTheme="minorBidi" w:hAnsiTheme="minorBidi" w:cstheme="minorBidi"/>
                <w:lang w:bidi="ar-MA"/>
              </w:rPr>
              <w:t>100,0</w:t>
            </w:r>
            <w:r w:rsidRPr="00B12AB5">
              <w:rPr>
                <w:rFonts w:asciiTheme="minorBidi" w:hAnsiTheme="minorBidi" w:cstheme="minorBidi"/>
                <w:b/>
                <w:bCs/>
                <w:lang w:bidi="ar-MA"/>
              </w:rPr>
              <w:t>*</w:t>
            </w:r>
          </w:p>
        </w:tc>
        <w:tc>
          <w:tcPr>
            <w:tcW w:w="869" w:type="dxa"/>
            <w:vAlign w:val="center"/>
          </w:tcPr>
          <w:p w:rsidR="00250873" w:rsidRPr="00250873" w:rsidRDefault="00250873" w:rsidP="001D7AFA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250873">
              <w:rPr>
                <w:rFonts w:asciiTheme="minorBidi" w:hAnsiTheme="minorBidi" w:cstheme="minorBidi"/>
                <w:lang w:bidi="ar-MA"/>
              </w:rPr>
              <w:t>100,0</w:t>
            </w:r>
            <w:r w:rsidRPr="00B12AB5">
              <w:rPr>
                <w:rFonts w:asciiTheme="minorBidi" w:hAnsiTheme="minorBidi" w:cstheme="minorBidi"/>
                <w:b/>
                <w:bCs/>
                <w:lang w:bidi="ar-MA"/>
              </w:rPr>
              <w:t>*</w:t>
            </w:r>
          </w:p>
        </w:tc>
        <w:tc>
          <w:tcPr>
            <w:tcW w:w="820" w:type="dxa"/>
            <w:vAlign w:val="center"/>
          </w:tcPr>
          <w:p w:rsidR="00250873" w:rsidRPr="00250873" w:rsidRDefault="00250873" w:rsidP="001D7AFA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250873">
              <w:rPr>
                <w:rFonts w:asciiTheme="minorBidi" w:hAnsiTheme="minorBidi" w:cstheme="minorBidi"/>
                <w:lang w:bidi="ar-MA"/>
              </w:rPr>
              <w:t>0,0</w:t>
            </w:r>
          </w:p>
        </w:tc>
      </w:tr>
      <w:tr w:rsidR="00250873" w:rsidRPr="00BE6079" w:rsidTr="001D7AFA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250873" w:rsidRPr="00DD6C01" w:rsidRDefault="00250873" w:rsidP="00B4753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08</w:t>
            </w:r>
          </w:p>
        </w:tc>
        <w:tc>
          <w:tcPr>
            <w:tcW w:w="6796" w:type="dxa"/>
            <w:vAlign w:val="center"/>
          </w:tcPr>
          <w:p w:rsidR="00250873" w:rsidRPr="008A2180" w:rsidRDefault="00250873" w:rsidP="00B47538">
            <w:pPr>
              <w:rPr>
                <w:rFonts w:asciiTheme="majorBidi" w:hAnsiTheme="majorBidi" w:cstheme="majorBidi"/>
              </w:rPr>
            </w:pPr>
            <w:r w:rsidRPr="008A2180">
              <w:rPr>
                <w:rFonts w:asciiTheme="majorBidi" w:hAnsiTheme="majorBidi" w:cstheme="majorBidi"/>
              </w:rPr>
              <w:t>Autres industries extractives</w:t>
            </w:r>
          </w:p>
        </w:tc>
        <w:tc>
          <w:tcPr>
            <w:tcW w:w="834" w:type="dxa"/>
            <w:vAlign w:val="center"/>
          </w:tcPr>
          <w:p w:rsidR="00250873" w:rsidRPr="00250873" w:rsidRDefault="00250873" w:rsidP="001D7AFA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250873">
              <w:rPr>
                <w:rFonts w:asciiTheme="minorBidi" w:hAnsiTheme="minorBidi" w:cstheme="minorBidi"/>
                <w:lang w:bidi="ar-MA"/>
              </w:rPr>
              <w:t>100,2</w:t>
            </w:r>
            <w:r w:rsidRPr="00B12AB5">
              <w:rPr>
                <w:rFonts w:asciiTheme="minorBidi" w:hAnsiTheme="minorBidi" w:cstheme="minorBidi"/>
                <w:b/>
                <w:bCs/>
                <w:lang w:bidi="ar-MA"/>
              </w:rPr>
              <w:t>*</w:t>
            </w:r>
          </w:p>
        </w:tc>
        <w:tc>
          <w:tcPr>
            <w:tcW w:w="869" w:type="dxa"/>
            <w:vAlign w:val="center"/>
          </w:tcPr>
          <w:p w:rsidR="00250873" w:rsidRPr="00250873" w:rsidRDefault="00250873" w:rsidP="001D7AFA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250873">
              <w:rPr>
                <w:rFonts w:asciiTheme="minorBidi" w:hAnsiTheme="minorBidi" w:cstheme="minorBidi"/>
                <w:lang w:bidi="ar-MA"/>
              </w:rPr>
              <w:t>100,2</w:t>
            </w:r>
            <w:r w:rsidRPr="00B12AB5">
              <w:rPr>
                <w:rFonts w:asciiTheme="minorBidi" w:hAnsiTheme="minorBidi" w:cstheme="minorBidi"/>
                <w:b/>
                <w:bCs/>
                <w:lang w:bidi="ar-MA"/>
              </w:rPr>
              <w:t>*</w:t>
            </w:r>
          </w:p>
        </w:tc>
        <w:tc>
          <w:tcPr>
            <w:tcW w:w="820" w:type="dxa"/>
            <w:vAlign w:val="center"/>
          </w:tcPr>
          <w:p w:rsidR="00250873" w:rsidRPr="00250873" w:rsidRDefault="00250873" w:rsidP="001D7AFA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250873">
              <w:rPr>
                <w:rFonts w:asciiTheme="minorBidi" w:hAnsiTheme="minorBidi" w:cstheme="minorBidi"/>
                <w:lang w:bidi="ar-MA"/>
              </w:rPr>
              <w:t>0,0</w:t>
            </w:r>
          </w:p>
        </w:tc>
      </w:tr>
      <w:tr w:rsidR="00250873" w:rsidRPr="00BE6079" w:rsidTr="001D7AFA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250873" w:rsidRPr="00DD6C01" w:rsidRDefault="00250873" w:rsidP="00B4753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6796" w:type="dxa"/>
            <w:vAlign w:val="center"/>
          </w:tcPr>
          <w:p w:rsidR="00250873" w:rsidRPr="008A2180" w:rsidRDefault="00250873" w:rsidP="00B47538">
            <w:pPr>
              <w:rPr>
                <w:rFonts w:asciiTheme="majorBidi" w:hAnsiTheme="majorBidi" w:cstheme="majorBidi"/>
                <w:b/>
                <w:bCs/>
              </w:rPr>
            </w:pPr>
            <w:r w:rsidRPr="008A2180">
              <w:rPr>
                <w:rFonts w:asciiTheme="majorBidi" w:hAnsiTheme="majorBidi" w:cstheme="majorBidi"/>
                <w:b/>
                <w:bCs/>
              </w:rPr>
              <w:t>Industries manufacturières hors raffinage de pétrole</w:t>
            </w:r>
          </w:p>
        </w:tc>
        <w:tc>
          <w:tcPr>
            <w:tcW w:w="834" w:type="dxa"/>
            <w:vAlign w:val="center"/>
          </w:tcPr>
          <w:p w:rsidR="00250873" w:rsidRPr="00250873" w:rsidRDefault="00250873" w:rsidP="001D7AFA">
            <w:pPr>
              <w:jc w:val="center"/>
              <w:rPr>
                <w:rFonts w:asciiTheme="minorBidi" w:hAnsiTheme="minorBidi" w:cstheme="minorBidi"/>
                <w:b/>
                <w:bCs/>
                <w:lang w:bidi="ar-MA"/>
              </w:rPr>
            </w:pPr>
            <w:r w:rsidRPr="00250873">
              <w:rPr>
                <w:rFonts w:asciiTheme="minorBidi" w:hAnsiTheme="minorBidi" w:cstheme="minorBidi"/>
                <w:b/>
                <w:bCs/>
                <w:lang w:bidi="ar-MA"/>
              </w:rPr>
              <w:t>118,3</w:t>
            </w:r>
          </w:p>
        </w:tc>
        <w:tc>
          <w:tcPr>
            <w:tcW w:w="869" w:type="dxa"/>
            <w:vAlign w:val="center"/>
          </w:tcPr>
          <w:p w:rsidR="00250873" w:rsidRPr="00250873" w:rsidRDefault="00250873" w:rsidP="001D7AFA">
            <w:pPr>
              <w:jc w:val="center"/>
              <w:rPr>
                <w:rFonts w:asciiTheme="minorBidi" w:hAnsiTheme="minorBidi" w:cstheme="minorBidi"/>
                <w:b/>
                <w:bCs/>
                <w:lang w:bidi="ar-MA"/>
              </w:rPr>
            </w:pPr>
            <w:r w:rsidRPr="00250873">
              <w:rPr>
                <w:rFonts w:asciiTheme="minorBidi" w:hAnsiTheme="minorBidi" w:cstheme="minorBidi"/>
                <w:b/>
                <w:bCs/>
                <w:lang w:bidi="ar-MA"/>
              </w:rPr>
              <w:t>118,4</w:t>
            </w:r>
          </w:p>
        </w:tc>
        <w:tc>
          <w:tcPr>
            <w:tcW w:w="820" w:type="dxa"/>
            <w:vAlign w:val="center"/>
          </w:tcPr>
          <w:p w:rsidR="00250873" w:rsidRPr="00250873" w:rsidRDefault="00250873" w:rsidP="001D7AFA">
            <w:pPr>
              <w:jc w:val="center"/>
              <w:rPr>
                <w:rFonts w:asciiTheme="minorBidi" w:hAnsiTheme="minorBidi" w:cstheme="minorBidi"/>
                <w:b/>
                <w:bCs/>
                <w:lang w:bidi="ar-MA"/>
              </w:rPr>
            </w:pPr>
            <w:r w:rsidRPr="00250873">
              <w:rPr>
                <w:rFonts w:asciiTheme="minorBidi" w:hAnsiTheme="minorBidi" w:cstheme="minorBidi"/>
                <w:b/>
                <w:bCs/>
                <w:lang w:bidi="ar-MA"/>
              </w:rPr>
              <w:t>0,1</w:t>
            </w:r>
          </w:p>
        </w:tc>
      </w:tr>
      <w:tr w:rsidR="00250873" w:rsidRPr="00BE6079" w:rsidTr="001D7AFA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250873" w:rsidRPr="00DD6C01" w:rsidRDefault="00250873" w:rsidP="00B4753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6796" w:type="dxa"/>
            <w:vAlign w:val="center"/>
          </w:tcPr>
          <w:p w:rsidR="00250873" w:rsidRPr="008A2180" w:rsidRDefault="00250873" w:rsidP="00B47538">
            <w:pPr>
              <w:rPr>
                <w:rFonts w:asciiTheme="majorBidi" w:hAnsiTheme="majorBidi" w:cstheme="majorBidi"/>
              </w:rPr>
            </w:pPr>
            <w:r w:rsidRPr="008A2180">
              <w:rPr>
                <w:rFonts w:asciiTheme="majorBidi" w:hAnsiTheme="majorBidi" w:cstheme="majorBidi"/>
              </w:rPr>
              <w:t>Industries alimentaires</w:t>
            </w:r>
          </w:p>
        </w:tc>
        <w:tc>
          <w:tcPr>
            <w:tcW w:w="834" w:type="dxa"/>
            <w:vAlign w:val="center"/>
          </w:tcPr>
          <w:p w:rsidR="00250873" w:rsidRPr="00250873" w:rsidRDefault="00250873" w:rsidP="001D7AFA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250873">
              <w:rPr>
                <w:rFonts w:asciiTheme="minorBidi" w:hAnsiTheme="minorBidi" w:cstheme="minorBidi"/>
                <w:lang w:bidi="ar-MA"/>
              </w:rPr>
              <w:t>125,6</w:t>
            </w:r>
          </w:p>
        </w:tc>
        <w:tc>
          <w:tcPr>
            <w:tcW w:w="869" w:type="dxa"/>
            <w:vAlign w:val="center"/>
          </w:tcPr>
          <w:p w:rsidR="00250873" w:rsidRPr="00250873" w:rsidRDefault="00250873" w:rsidP="001D7AFA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250873">
              <w:rPr>
                <w:rFonts w:asciiTheme="minorBidi" w:hAnsiTheme="minorBidi" w:cstheme="minorBidi"/>
                <w:lang w:bidi="ar-MA"/>
              </w:rPr>
              <w:t>125,9</w:t>
            </w:r>
          </w:p>
        </w:tc>
        <w:tc>
          <w:tcPr>
            <w:tcW w:w="820" w:type="dxa"/>
            <w:vAlign w:val="center"/>
          </w:tcPr>
          <w:p w:rsidR="00250873" w:rsidRPr="00250873" w:rsidRDefault="00250873" w:rsidP="001D7AFA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250873">
              <w:rPr>
                <w:rFonts w:asciiTheme="minorBidi" w:hAnsiTheme="minorBidi" w:cstheme="minorBidi"/>
                <w:lang w:bidi="ar-MA"/>
              </w:rPr>
              <w:t>0,2</w:t>
            </w:r>
          </w:p>
        </w:tc>
      </w:tr>
      <w:tr w:rsidR="00250873" w:rsidRPr="00BE6079" w:rsidTr="001D7AFA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250873" w:rsidRPr="00DD6C01" w:rsidRDefault="00250873" w:rsidP="00B4753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11</w:t>
            </w:r>
          </w:p>
        </w:tc>
        <w:tc>
          <w:tcPr>
            <w:tcW w:w="6796" w:type="dxa"/>
            <w:vAlign w:val="center"/>
          </w:tcPr>
          <w:p w:rsidR="00250873" w:rsidRPr="008A2180" w:rsidRDefault="00250873" w:rsidP="00B47538">
            <w:pPr>
              <w:rPr>
                <w:rFonts w:asciiTheme="majorBidi" w:hAnsiTheme="majorBidi" w:cstheme="majorBidi"/>
              </w:rPr>
            </w:pPr>
            <w:r w:rsidRPr="008A2180">
              <w:rPr>
                <w:rFonts w:asciiTheme="majorBidi" w:hAnsiTheme="majorBidi" w:cstheme="majorBidi"/>
              </w:rPr>
              <w:t>Fabrication de boissons</w:t>
            </w:r>
          </w:p>
        </w:tc>
        <w:tc>
          <w:tcPr>
            <w:tcW w:w="834" w:type="dxa"/>
            <w:vAlign w:val="center"/>
          </w:tcPr>
          <w:p w:rsidR="00250873" w:rsidRPr="00250873" w:rsidRDefault="00250873" w:rsidP="001D7AFA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250873">
              <w:rPr>
                <w:rFonts w:asciiTheme="minorBidi" w:hAnsiTheme="minorBidi" w:cstheme="minorBidi"/>
                <w:lang w:bidi="ar-MA"/>
              </w:rPr>
              <w:t>105,3</w:t>
            </w:r>
          </w:p>
        </w:tc>
        <w:tc>
          <w:tcPr>
            <w:tcW w:w="869" w:type="dxa"/>
            <w:vAlign w:val="center"/>
          </w:tcPr>
          <w:p w:rsidR="00250873" w:rsidRPr="00250873" w:rsidRDefault="00250873" w:rsidP="001D7AFA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250873">
              <w:rPr>
                <w:rFonts w:asciiTheme="minorBidi" w:hAnsiTheme="minorBidi" w:cstheme="minorBidi"/>
                <w:lang w:bidi="ar-MA"/>
              </w:rPr>
              <w:t>105,3</w:t>
            </w:r>
          </w:p>
        </w:tc>
        <w:tc>
          <w:tcPr>
            <w:tcW w:w="820" w:type="dxa"/>
            <w:vAlign w:val="center"/>
          </w:tcPr>
          <w:p w:rsidR="00250873" w:rsidRPr="00250873" w:rsidRDefault="00250873" w:rsidP="001D7AFA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250873">
              <w:rPr>
                <w:rFonts w:asciiTheme="minorBidi" w:hAnsiTheme="minorBidi" w:cstheme="minorBidi"/>
                <w:lang w:bidi="ar-MA"/>
              </w:rPr>
              <w:t>0,0</w:t>
            </w:r>
          </w:p>
        </w:tc>
      </w:tr>
      <w:tr w:rsidR="00250873" w:rsidRPr="00BE6079" w:rsidTr="001D7AFA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250873" w:rsidRPr="00DD6C01" w:rsidRDefault="00250873" w:rsidP="00B4753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12</w:t>
            </w:r>
          </w:p>
        </w:tc>
        <w:tc>
          <w:tcPr>
            <w:tcW w:w="6796" w:type="dxa"/>
            <w:vAlign w:val="center"/>
          </w:tcPr>
          <w:p w:rsidR="00250873" w:rsidRPr="008A2180" w:rsidRDefault="00250873" w:rsidP="00B47538">
            <w:pPr>
              <w:rPr>
                <w:rFonts w:asciiTheme="majorBidi" w:hAnsiTheme="majorBidi" w:cstheme="majorBidi"/>
              </w:rPr>
            </w:pPr>
            <w:r w:rsidRPr="008A2180">
              <w:rPr>
                <w:rFonts w:asciiTheme="majorBidi" w:hAnsiTheme="majorBidi" w:cstheme="majorBidi"/>
              </w:rPr>
              <w:t>Fabrication de produits à base de tabac</w:t>
            </w:r>
          </w:p>
        </w:tc>
        <w:tc>
          <w:tcPr>
            <w:tcW w:w="834" w:type="dxa"/>
            <w:vAlign w:val="center"/>
          </w:tcPr>
          <w:p w:rsidR="00250873" w:rsidRPr="00250873" w:rsidRDefault="00250873" w:rsidP="001D7AFA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250873">
              <w:rPr>
                <w:rFonts w:asciiTheme="minorBidi" w:hAnsiTheme="minorBidi" w:cstheme="minorBidi"/>
                <w:lang w:bidi="ar-MA"/>
              </w:rPr>
              <w:t>107,7</w:t>
            </w:r>
          </w:p>
        </w:tc>
        <w:tc>
          <w:tcPr>
            <w:tcW w:w="869" w:type="dxa"/>
            <w:vAlign w:val="center"/>
          </w:tcPr>
          <w:p w:rsidR="00250873" w:rsidRPr="00250873" w:rsidRDefault="00250873" w:rsidP="001D7AFA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250873">
              <w:rPr>
                <w:rFonts w:asciiTheme="minorBidi" w:hAnsiTheme="minorBidi" w:cstheme="minorBidi"/>
                <w:lang w:bidi="ar-MA"/>
              </w:rPr>
              <w:t>107,7</w:t>
            </w:r>
          </w:p>
        </w:tc>
        <w:tc>
          <w:tcPr>
            <w:tcW w:w="820" w:type="dxa"/>
            <w:vAlign w:val="center"/>
          </w:tcPr>
          <w:p w:rsidR="00250873" w:rsidRPr="00250873" w:rsidRDefault="00250873" w:rsidP="001D7AFA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250873">
              <w:rPr>
                <w:rFonts w:asciiTheme="minorBidi" w:hAnsiTheme="minorBidi" w:cstheme="minorBidi"/>
                <w:lang w:bidi="ar-MA"/>
              </w:rPr>
              <w:t>0,0</w:t>
            </w:r>
          </w:p>
        </w:tc>
      </w:tr>
      <w:tr w:rsidR="00250873" w:rsidRPr="00BE6079" w:rsidTr="001D7AFA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250873" w:rsidRPr="00DD6C01" w:rsidRDefault="00250873" w:rsidP="00B4753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13</w:t>
            </w:r>
          </w:p>
        </w:tc>
        <w:tc>
          <w:tcPr>
            <w:tcW w:w="6796" w:type="dxa"/>
            <w:vAlign w:val="center"/>
          </w:tcPr>
          <w:p w:rsidR="00250873" w:rsidRPr="008A2180" w:rsidRDefault="00250873" w:rsidP="00B47538">
            <w:pPr>
              <w:rPr>
                <w:rFonts w:asciiTheme="majorBidi" w:hAnsiTheme="majorBidi" w:cstheme="majorBidi"/>
              </w:rPr>
            </w:pPr>
            <w:r w:rsidRPr="008A2180">
              <w:rPr>
                <w:rFonts w:asciiTheme="majorBidi" w:hAnsiTheme="majorBidi" w:cstheme="majorBidi"/>
              </w:rPr>
              <w:t>Fabrication de textiles</w:t>
            </w:r>
          </w:p>
        </w:tc>
        <w:tc>
          <w:tcPr>
            <w:tcW w:w="834" w:type="dxa"/>
            <w:vAlign w:val="center"/>
          </w:tcPr>
          <w:p w:rsidR="00250873" w:rsidRPr="00250873" w:rsidRDefault="00250873" w:rsidP="001D7AFA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250873">
              <w:rPr>
                <w:rFonts w:asciiTheme="minorBidi" w:hAnsiTheme="minorBidi" w:cstheme="minorBidi"/>
                <w:lang w:bidi="ar-MA"/>
              </w:rPr>
              <w:t>113,8</w:t>
            </w:r>
          </w:p>
        </w:tc>
        <w:tc>
          <w:tcPr>
            <w:tcW w:w="869" w:type="dxa"/>
            <w:vAlign w:val="center"/>
          </w:tcPr>
          <w:p w:rsidR="00250873" w:rsidRPr="00250873" w:rsidRDefault="00250873" w:rsidP="001D7AFA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250873">
              <w:rPr>
                <w:rFonts w:asciiTheme="minorBidi" w:hAnsiTheme="minorBidi" w:cstheme="minorBidi"/>
                <w:lang w:bidi="ar-MA"/>
              </w:rPr>
              <w:t>115,4</w:t>
            </w:r>
          </w:p>
        </w:tc>
        <w:tc>
          <w:tcPr>
            <w:tcW w:w="820" w:type="dxa"/>
            <w:vAlign w:val="center"/>
          </w:tcPr>
          <w:p w:rsidR="00250873" w:rsidRPr="00250873" w:rsidRDefault="00250873" w:rsidP="001D7AFA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250873">
              <w:rPr>
                <w:rFonts w:asciiTheme="minorBidi" w:hAnsiTheme="minorBidi" w:cstheme="minorBidi"/>
                <w:lang w:bidi="ar-MA"/>
              </w:rPr>
              <w:t>1,4</w:t>
            </w:r>
          </w:p>
        </w:tc>
      </w:tr>
      <w:tr w:rsidR="00250873" w:rsidRPr="00BE6079" w:rsidTr="001D7AFA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250873" w:rsidRPr="00DD6C01" w:rsidRDefault="00250873" w:rsidP="00B4753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14</w:t>
            </w:r>
          </w:p>
        </w:tc>
        <w:tc>
          <w:tcPr>
            <w:tcW w:w="6796" w:type="dxa"/>
            <w:vAlign w:val="center"/>
          </w:tcPr>
          <w:p w:rsidR="00250873" w:rsidRPr="008A2180" w:rsidRDefault="00250873" w:rsidP="00B47538">
            <w:pPr>
              <w:rPr>
                <w:rFonts w:asciiTheme="majorBidi" w:hAnsiTheme="majorBidi" w:cstheme="majorBidi"/>
              </w:rPr>
            </w:pPr>
            <w:r w:rsidRPr="008A2180">
              <w:rPr>
                <w:rFonts w:asciiTheme="majorBidi" w:hAnsiTheme="majorBidi" w:cstheme="majorBidi"/>
              </w:rPr>
              <w:t>Industrie d’habillement</w:t>
            </w:r>
          </w:p>
        </w:tc>
        <w:tc>
          <w:tcPr>
            <w:tcW w:w="834" w:type="dxa"/>
            <w:vAlign w:val="center"/>
          </w:tcPr>
          <w:p w:rsidR="00250873" w:rsidRPr="00250873" w:rsidRDefault="00250873" w:rsidP="001D7AFA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250873">
              <w:rPr>
                <w:rFonts w:asciiTheme="minorBidi" w:hAnsiTheme="minorBidi" w:cstheme="minorBidi"/>
                <w:lang w:bidi="ar-MA"/>
              </w:rPr>
              <w:t>105,5</w:t>
            </w:r>
          </w:p>
        </w:tc>
        <w:tc>
          <w:tcPr>
            <w:tcW w:w="869" w:type="dxa"/>
            <w:vAlign w:val="center"/>
          </w:tcPr>
          <w:p w:rsidR="00250873" w:rsidRPr="00250873" w:rsidRDefault="00250873" w:rsidP="001D7AFA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250873">
              <w:rPr>
                <w:rFonts w:asciiTheme="minorBidi" w:hAnsiTheme="minorBidi" w:cstheme="minorBidi"/>
                <w:lang w:bidi="ar-MA"/>
              </w:rPr>
              <w:t>107,0</w:t>
            </w:r>
          </w:p>
        </w:tc>
        <w:tc>
          <w:tcPr>
            <w:tcW w:w="820" w:type="dxa"/>
            <w:vAlign w:val="center"/>
          </w:tcPr>
          <w:p w:rsidR="00250873" w:rsidRPr="00250873" w:rsidRDefault="00250873" w:rsidP="001D7AFA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250873">
              <w:rPr>
                <w:rFonts w:asciiTheme="minorBidi" w:hAnsiTheme="minorBidi" w:cstheme="minorBidi"/>
                <w:lang w:bidi="ar-MA"/>
              </w:rPr>
              <w:t>1,4</w:t>
            </w:r>
          </w:p>
        </w:tc>
      </w:tr>
      <w:tr w:rsidR="00250873" w:rsidRPr="00BE6079" w:rsidTr="001D7AFA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250873" w:rsidRPr="00DD6C01" w:rsidRDefault="00250873" w:rsidP="00B4753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15</w:t>
            </w:r>
          </w:p>
        </w:tc>
        <w:tc>
          <w:tcPr>
            <w:tcW w:w="6796" w:type="dxa"/>
            <w:vAlign w:val="center"/>
          </w:tcPr>
          <w:p w:rsidR="00250873" w:rsidRPr="008A2180" w:rsidRDefault="00250873" w:rsidP="00B47538">
            <w:pPr>
              <w:rPr>
                <w:rFonts w:asciiTheme="majorBidi" w:hAnsiTheme="majorBidi" w:cstheme="majorBidi"/>
              </w:rPr>
            </w:pPr>
            <w:r w:rsidRPr="008A2180">
              <w:rPr>
                <w:rFonts w:asciiTheme="majorBidi" w:hAnsiTheme="majorBidi" w:cstheme="majorBidi"/>
              </w:rPr>
              <w:t>Industrie du cuir et de la chaussure (à l’exception de l’habillement en cuir)</w:t>
            </w:r>
          </w:p>
        </w:tc>
        <w:tc>
          <w:tcPr>
            <w:tcW w:w="834" w:type="dxa"/>
            <w:vAlign w:val="center"/>
          </w:tcPr>
          <w:p w:rsidR="00250873" w:rsidRPr="00250873" w:rsidRDefault="00250873" w:rsidP="001D7AFA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250873">
              <w:rPr>
                <w:rFonts w:asciiTheme="minorBidi" w:hAnsiTheme="minorBidi" w:cstheme="minorBidi"/>
                <w:lang w:bidi="ar-MA"/>
              </w:rPr>
              <w:t>105,2</w:t>
            </w:r>
          </w:p>
        </w:tc>
        <w:tc>
          <w:tcPr>
            <w:tcW w:w="869" w:type="dxa"/>
            <w:vAlign w:val="center"/>
          </w:tcPr>
          <w:p w:rsidR="00250873" w:rsidRPr="00250873" w:rsidRDefault="00250873" w:rsidP="001D7AFA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250873">
              <w:rPr>
                <w:rFonts w:asciiTheme="minorBidi" w:hAnsiTheme="minorBidi" w:cstheme="minorBidi"/>
                <w:lang w:bidi="ar-MA"/>
              </w:rPr>
              <w:t>106,3</w:t>
            </w:r>
          </w:p>
        </w:tc>
        <w:tc>
          <w:tcPr>
            <w:tcW w:w="820" w:type="dxa"/>
            <w:vAlign w:val="center"/>
          </w:tcPr>
          <w:p w:rsidR="00250873" w:rsidRPr="00250873" w:rsidRDefault="00250873" w:rsidP="001D7AFA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250873">
              <w:rPr>
                <w:rFonts w:asciiTheme="minorBidi" w:hAnsiTheme="minorBidi" w:cstheme="minorBidi"/>
                <w:lang w:bidi="ar-MA"/>
              </w:rPr>
              <w:t>1,0</w:t>
            </w:r>
          </w:p>
        </w:tc>
      </w:tr>
      <w:tr w:rsidR="00250873" w:rsidRPr="00BE6079" w:rsidTr="001D7AFA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250873" w:rsidRPr="00DD6C01" w:rsidRDefault="00250873" w:rsidP="00B4753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16</w:t>
            </w:r>
          </w:p>
        </w:tc>
        <w:tc>
          <w:tcPr>
            <w:tcW w:w="6796" w:type="dxa"/>
            <w:vAlign w:val="center"/>
          </w:tcPr>
          <w:p w:rsidR="00250873" w:rsidRPr="008A2180" w:rsidRDefault="00250873" w:rsidP="00B47538">
            <w:pPr>
              <w:rPr>
                <w:rFonts w:asciiTheme="majorBidi" w:hAnsiTheme="majorBidi" w:cstheme="majorBidi"/>
              </w:rPr>
            </w:pPr>
            <w:r w:rsidRPr="008A2180">
              <w:rPr>
                <w:rFonts w:asciiTheme="majorBidi" w:hAnsiTheme="majorBidi" w:cstheme="majorBidi"/>
              </w:rPr>
              <w:t>Travail du bois et fabrication d’articles en bois et en l</w:t>
            </w:r>
            <w:r>
              <w:rPr>
                <w:rFonts w:asciiTheme="majorBidi" w:hAnsiTheme="majorBidi" w:cstheme="majorBidi"/>
              </w:rPr>
              <w:t>iège, à l’exception des meubles</w:t>
            </w:r>
            <w:r w:rsidRPr="008A2180">
              <w:rPr>
                <w:rFonts w:asciiTheme="majorBidi" w:hAnsiTheme="majorBidi" w:cstheme="majorBidi"/>
              </w:rPr>
              <w:t>; fabrication d’articles en vannerie et sparterie</w:t>
            </w:r>
          </w:p>
        </w:tc>
        <w:tc>
          <w:tcPr>
            <w:tcW w:w="834" w:type="dxa"/>
            <w:vAlign w:val="center"/>
          </w:tcPr>
          <w:p w:rsidR="00250873" w:rsidRPr="00250873" w:rsidRDefault="00250873" w:rsidP="001D7AFA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250873">
              <w:rPr>
                <w:rFonts w:asciiTheme="minorBidi" w:hAnsiTheme="minorBidi" w:cstheme="minorBidi"/>
                <w:lang w:bidi="ar-MA"/>
              </w:rPr>
              <w:t>118,4</w:t>
            </w:r>
          </w:p>
        </w:tc>
        <w:tc>
          <w:tcPr>
            <w:tcW w:w="869" w:type="dxa"/>
            <w:vAlign w:val="center"/>
          </w:tcPr>
          <w:p w:rsidR="00250873" w:rsidRPr="00250873" w:rsidRDefault="00250873" w:rsidP="001D7AFA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250873">
              <w:rPr>
                <w:rFonts w:asciiTheme="minorBidi" w:hAnsiTheme="minorBidi" w:cstheme="minorBidi"/>
                <w:lang w:bidi="ar-MA"/>
              </w:rPr>
              <w:t>118,4</w:t>
            </w:r>
          </w:p>
        </w:tc>
        <w:tc>
          <w:tcPr>
            <w:tcW w:w="820" w:type="dxa"/>
            <w:vAlign w:val="center"/>
          </w:tcPr>
          <w:p w:rsidR="00250873" w:rsidRPr="00250873" w:rsidRDefault="00250873" w:rsidP="001D7AFA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250873">
              <w:rPr>
                <w:rFonts w:asciiTheme="minorBidi" w:hAnsiTheme="minorBidi" w:cstheme="minorBidi"/>
                <w:lang w:bidi="ar-MA"/>
              </w:rPr>
              <w:t>0,0</w:t>
            </w:r>
          </w:p>
        </w:tc>
      </w:tr>
      <w:tr w:rsidR="00250873" w:rsidRPr="00BE6079" w:rsidTr="001D7AFA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250873" w:rsidRPr="00DD6C01" w:rsidRDefault="00250873" w:rsidP="00B4753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17</w:t>
            </w:r>
          </w:p>
        </w:tc>
        <w:tc>
          <w:tcPr>
            <w:tcW w:w="6796" w:type="dxa"/>
            <w:vAlign w:val="center"/>
          </w:tcPr>
          <w:p w:rsidR="00250873" w:rsidRPr="008A2180" w:rsidRDefault="00250873" w:rsidP="00B47538">
            <w:pPr>
              <w:rPr>
                <w:rFonts w:asciiTheme="majorBidi" w:hAnsiTheme="majorBidi" w:cstheme="majorBidi"/>
              </w:rPr>
            </w:pPr>
            <w:r w:rsidRPr="008A2180">
              <w:rPr>
                <w:rFonts w:asciiTheme="majorBidi" w:hAnsiTheme="majorBidi" w:cstheme="majorBidi"/>
              </w:rPr>
              <w:t>Industrie du papier et du carton</w:t>
            </w:r>
          </w:p>
        </w:tc>
        <w:tc>
          <w:tcPr>
            <w:tcW w:w="834" w:type="dxa"/>
            <w:vAlign w:val="center"/>
          </w:tcPr>
          <w:p w:rsidR="00250873" w:rsidRPr="00250873" w:rsidRDefault="00250873" w:rsidP="001D7AFA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250873">
              <w:rPr>
                <w:rFonts w:asciiTheme="minorBidi" w:hAnsiTheme="minorBidi" w:cstheme="minorBidi"/>
                <w:lang w:bidi="ar-MA"/>
              </w:rPr>
              <w:t>108,6</w:t>
            </w:r>
          </w:p>
        </w:tc>
        <w:tc>
          <w:tcPr>
            <w:tcW w:w="869" w:type="dxa"/>
            <w:vAlign w:val="center"/>
          </w:tcPr>
          <w:p w:rsidR="00250873" w:rsidRPr="00250873" w:rsidRDefault="00250873" w:rsidP="001D7AFA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250873">
              <w:rPr>
                <w:rFonts w:asciiTheme="minorBidi" w:hAnsiTheme="minorBidi" w:cstheme="minorBidi"/>
                <w:lang w:bidi="ar-MA"/>
              </w:rPr>
              <w:t>109,1</w:t>
            </w:r>
          </w:p>
        </w:tc>
        <w:tc>
          <w:tcPr>
            <w:tcW w:w="820" w:type="dxa"/>
            <w:vAlign w:val="center"/>
          </w:tcPr>
          <w:p w:rsidR="00250873" w:rsidRPr="00250873" w:rsidRDefault="00250873" w:rsidP="001D7AFA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250873">
              <w:rPr>
                <w:rFonts w:asciiTheme="minorBidi" w:hAnsiTheme="minorBidi" w:cstheme="minorBidi"/>
                <w:lang w:bidi="ar-MA"/>
              </w:rPr>
              <w:t>0,5</w:t>
            </w:r>
          </w:p>
        </w:tc>
      </w:tr>
      <w:tr w:rsidR="00250873" w:rsidRPr="00BE6079" w:rsidTr="001D7AFA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250873" w:rsidRPr="00DD6C01" w:rsidRDefault="00250873" w:rsidP="00B4753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18</w:t>
            </w:r>
          </w:p>
        </w:tc>
        <w:tc>
          <w:tcPr>
            <w:tcW w:w="6796" w:type="dxa"/>
            <w:vAlign w:val="center"/>
          </w:tcPr>
          <w:p w:rsidR="00250873" w:rsidRPr="008A2180" w:rsidRDefault="00250873" w:rsidP="00B47538">
            <w:pPr>
              <w:rPr>
                <w:rFonts w:asciiTheme="majorBidi" w:hAnsiTheme="majorBidi" w:cstheme="majorBidi"/>
              </w:rPr>
            </w:pPr>
            <w:r w:rsidRPr="008A2180">
              <w:rPr>
                <w:rFonts w:asciiTheme="majorBidi" w:hAnsiTheme="majorBidi" w:cstheme="majorBidi"/>
              </w:rPr>
              <w:t>Imprimerie et reproduction d’enregistrements</w:t>
            </w:r>
          </w:p>
        </w:tc>
        <w:tc>
          <w:tcPr>
            <w:tcW w:w="834" w:type="dxa"/>
            <w:vAlign w:val="center"/>
          </w:tcPr>
          <w:p w:rsidR="00250873" w:rsidRPr="00250873" w:rsidRDefault="00250873" w:rsidP="001D7AFA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250873">
              <w:rPr>
                <w:rFonts w:asciiTheme="minorBidi" w:hAnsiTheme="minorBidi" w:cstheme="minorBidi"/>
                <w:lang w:bidi="ar-MA"/>
              </w:rPr>
              <w:t>100,1</w:t>
            </w:r>
          </w:p>
        </w:tc>
        <w:tc>
          <w:tcPr>
            <w:tcW w:w="869" w:type="dxa"/>
            <w:vAlign w:val="center"/>
          </w:tcPr>
          <w:p w:rsidR="00250873" w:rsidRPr="00250873" w:rsidRDefault="00250873" w:rsidP="001D7AFA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250873">
              <w:rPr>
                <w:rFonts w:asciiTheme="minorBidi" w:hAnsiTheme="minorBidi" w:cstheme="minorBidi"/>
                <w:lang w:bidi="ar-MA"/>
              </w:rPr>
              <w:t>100,4</w:t>
            </w:r>
          </w:p>
        </w:tc>
        <w:tc>
          <w:tcPr>
            <w:tcW w:w="820" w:type="dxa"/>
            <w:vAlign w:val="center"/>
          </w:tcPr>
          <w:p w:rsidR="00250873" w:rsidRPr="00250873" w:rsidRDefault="00250873" w:rsidP="001D7AFA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250873">
              <w:rPr>
                <w:rFonts w:asciiTheme="minorBidi" w:hAnsiTheme="minorBidi" w:cstheme="minorBidi"/>
                <w:lang w:bidi="ar-MA"/>
              </w:rPr>
              <w:t>0,3</w:t>
            </w:r>
          </w:p>
        </w:tc>
      </w:tr>
      <w:tr w:rsidR="00250873" w:rsidRPr="00BE6079" w:rsidTr="001D7AFA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250873" w:rsidRPr="00DD6C01" w:rsidRDefault="00250873" w:rsidP="00B4753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20</w:t>
            </w:r>
          </w:p>
        </w:tc>
        <w:tc>
          <w:tcPr>
            <w:tcW w:w="6796" w:type="dxa"/>
            <w:vAlign w:val="center"/>
          </w:tcPr>
          <w:p w:rsidR="00250873" w:rsidRPr="008A2180" w:rsidRDefault="00250873" w:rsidP="00B47538">
            <w:pPr>
              <w:rPr>
                <w:rFonts w:asciiTheme="majorBidi" w:hAnsiTheme="majorBidi" w:cstheme="majorBidi"/>
              </w:rPr>
            </w:pPr>
            <w:r w:rsidRPr="008A2180">
              <w:rPr>
                <w:rFonts w:asciiTheme="majorBidi" w:hAnsiTheme="majorBidi" w:cstheme="majorBidi"/>
              </w:rPr>
              <w:t>Industrie chimique</w:t>
            </w:r>
          </w:p>
        </w:tc>
        <w:tc>
          <w:tcPr>
            <w:tcW w:w="834" w:type="dxa"/>
            <w:vAlign w:val="center"/>
          </w:tcPr>
          <w:p w:rsidR="00250873" w:rsidRPr="00250873" w:rsidRDefault="00250873" w:rsidP="001D7AFA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250873">
              <w:rPr>
                <w:rFonts w:asciiTheme="minorBidi" w:hAnsiTheme="minorBidi" w:cstheme="minorBidi"/>
                <w:lang w:bidi="ar-MA"/>
              </w:rPr>
              <w:t>143,2</w:t>
            </w:r>
          </w:p>
        </w:tc>
        <w:tc>
          <w:tcPr>
            <w:tcW w:w="869" w:type="dxa"/>
            <w:vAlign w:val="center"/>
          </w:tcPr>
          <w:p w:rsidR="00250873" w:rsidRPr="00250873" w:rsidRDefault="00250873" w:rsidP="001D7AFA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250873">
              <w:rPr>
                <w:rFonts w:asciiTheme="minorBidi" w:hAnsiTheme="minorBidi" w:cstheme="minorBidi"/>
                <w:lang w:bidi="ar-MA"/>
              </w:rPr>
              <w:t>143,5</w:t>
            </w:r>
          </w:p>
        </w:tc>
        <w:tc>
          <w:tcPr>
            <w:tcW w:w="820" w:type="dxa"/>
            <w:vAlign w:val="center"/>
          </w:tcPr>
          <w:p w:rsidR="00250873" w:rsidRPr="00250873" w:rsidRDefault="00250873" w:rsidP="001D7AFA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250873">
              <w:rPr>
                <w:rFonts w:asciiTheme="minorBidi" w:hAnsiTheme="minorBidi" w:cstheme="minorBidi"/>
                <w:lang w:bidi="ar-MA"/>
              </w:rPr>
              <w:t>0,2</w:t>
            </w:r>
          </w:p>
        </w:tc>
      </w:tr>
      <w:tr w:rsidR="00250873" w:rsidRPr="00BE6079" w:rsidTr="001D7AFA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250873" w:rsidRPr="00DD6C01" w:rsidRDefault="00250873" w:rsidP="00B4753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21</w:t>
            </w:r>
          </w:p>
        </w:tc>
        <w:tc>
          <w:tcPr>
            <w:tcW w:w="6796" w:type="dxa"/>
            <w:vAlign w:val="center"/>
          </w:tcPr>
          <w:p w:rsidR="00250873" w:rsidRPr="008A2180" w:rsidRDefault="00250873" w:rsidP="00B47538">
            <w:pPr>
              <w:rPr>
                <w:rFonts w:asciiTheme="majorBidi" w:hAnsiTheme="majorBidi" w:cstheme="majorBidi"/>
              </w:rPr>
            </w:pPr>
            <w:r w:rsidRPr="008A2180">
              <w:rPr>
                <w:rFonts w:asciiTheme="majorBidi" w:hAnsiTheme="majorBidi" w:cstheme="majorBidi"/>
              </w:rPr>
              <w:t>Industrie pharmaceutique</w:t>
            </w:r>
          </w:p>
        </w:tc>
        <w:tc>
          <w:tcPr>
            <w:tcW w:w="834" w:type="dxa"/>
            <w:vAlign w:val="center"/>
          </w:tcPr>
          <w:p w:rsidR="00250873" w:rsidRPr="00250873" w:rsidRDefault="00250873" w:rsidP="001D7AFA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250873">
              <w:rPr>
                <w:rFonts w:asciiTheme="minorBidi" w:hAnsiTheme="minorBidi" w:cstheme="minorBidi"/>
                <w:lang w:bidi="ar-MA"/>
              </w:rPr>
              <w:t>99,1</w:t>
            </w:r>
          </w:p>
        </w:tc>
        <w:tc>
          <w:tcPr>
            <w:tcW w:w="869" w:type="dxa"/>
            <w:vAlign w:val="center"/>
          </w:tcPr>
          <w:p w:rsidR="00250873" w:rsidRPr="00250873" w:rsidRDefault="00250873" w:rsidP="001D7AFA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250873">
              <w:rPr>
                <w:rFonts w:asciiTheme="minorBidi" w:hAnsiTheme="minorBidi" w:cstheme="minorBidi"/>
                <w:lang w:bidi="ar-MA"/>
              </w:rPr>
              <w:t>99,1</w:t>
            </w:r>
          </w:p>
        </w:tc>
        <w:tc>
          <w:tcPr>
            <w:tcW w:w="820" w:type="dxa"/>
            <w:vAlign w:val="center"/>
          </w:tcPr>
          <w:p w:rsidR="00250873" w:rsidRPr="00250873" w:rsidRDefault="00250873" w:rsidP="001D7AFA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250873">
              <w:rPr>
                <w:rFonts w:asciiTheme="minorBidi" w:hAnsiTheme="minorBidi" w:cstheme="minorBidi"/>
                <w:lang w:bidi="ar-MA"/>
              </w:rPr>
              <w:t>0,0</w:t>
            </w:r>
          </w:p>
        </w:tc>
      </w:tr>
      <w:tr w:rsidR="00250873" w:rsidRPr="00BE6079" w:rsidTr="001D7AFA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250873" w:rsidRPr="00DD6C01" w:rsidRDefault="00250873" w:rsidP="00B4753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22</w:t>
            </w:r>
          </w:p>
        </w:tc>
        <w:tc>
          <w:tcPr>
            <w:tcW w:w="6796" w:type="dxa"/>
            <w:vAlign w:val="center"/>
          </w:tcPr>
          <w:p w:rsidR="00250873" w:rsidRPr="008A2180" w:rsidRDefault="00250873" w:rsidP="00B47538">
            <w:pPr>
              <w:rPr>
                <w:rFonts w:asciiTheme="majorBidi" w:hAnsiTheme="majorBidi" w:cstheme="majorBidi"/>
              </w:rPr>
            </w:pPr>
            <w:r w:rsidRPr="008A2180">
              <w:rPr>
                <w:rFonts w:asciiTheme="majorBidi" w:hAnsiTheme="majorBidi" w:cstheme="majorBidi"/>
              </w:rPr>
              <w:t>Fabrication de produits en caoutchouc et en plastique</w:t>
            </w:r>
          </w:p>
        </w:tc>
        <w:tc>
          <w:tcPr>
            <w:tcW w:w="834" w:type="dxa"/>
            <w:vAlign w:val="center"/>
          </w:tcPr>
          <w:p w:rsidR="00250873" w:rsidRPr="00250873" w:rsidRDefault="00250873" w:rsidP="001D7AFA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250873">
              <w:rPr>
                <w:rFonts w:asciiTheme="minorBidi" w:hAnsiTheme="minorBidi" w:cstheme="minorBidi"/>
                <w:lang w:bidi="ar-MA"/>
              </w:rPr>
              <w:t>101,7</w:t>
            </w:r>
          </w:p>
        </w:tc>
        <w:tc>
          <w:tcPr>
            <w:tcW w:w="869" w:type="dxa"/>
            <w:vAlign w:val="center"/>
          </w:tcPr>
          <w:p w:rsidR="00250873" w:rsidRPr="00250873" w:rsidRDefault="00250873" w:rsidP="001D7AFA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250873">
              <w:rPr>
                <w:rFonts w:asciiTheme="minorBidi" w:hAnsiTheme="minorBidi" w:cstheme="minorBidi"/>
                <w:lang w:bidi="ar-MA"/>
              </w:rPr>
              <w:t>100,7</w:t>
            </w:r>
          </w:p>
        </w:tc>
        <w:tc>
          <w:tcPr>
            <w:tcW w:w="820" w:type="dxa"/>
            <w:vAlign w:val="center"/>
          </w:tcPr>
          <w:p w:rsidR="00250873" w:rsidRPr="00250873" w:rsidRDefault="00250873" w:rsidP="001D7AFA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250873">
              <w:rPr>
                <w:rFonts w:asciiTheme="minorBidi" w:hAnsiTheme="minorBidi" w:cstheme="minorBidi"/>
                <w:lang w:bidi="ar-MA"/>
              </w:rPr>
              <w:t>-1,0</w:t>
            </w:r>
          </w:p>
        </w:tc>
      </w:tr>
      <w:tr w:rsidR="00250873" w:rsidRPr="00BE6079" w:rsidTr="001D7AFA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250873" w:rsidRPr="00DD6C01" w:rsidRDefault="00250873" w:rsidP="00B4753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23</w:t>
            </w:r>
          </w:p>
        </w:tc>
        <w:tc>
          <w:tcPr>
            <w:tcW w:w="6796" w:type="dxa"/>
            <w:vAlign w:val="center"/>
          </w:tcPr>
          <w:p w:rsidR="00250873" w:rsidRPr="008A2180" w:rsidRDefault="00250873" w:rsidP="00B47538">
            <w:pPr>
              <w:rPr>
                <w:rFonts w:asciiTheme="majorBidi" w:hAnsiTheme="majorBidi" w:cstheme="majorBidi"/>
              </w:rPr>
            </w:pPr>
            <w:r w:rsidRPr="008A2180">
              <w:rPr>
                <w:rFonts w:asciiTheme="majorBidi" w:hAnsiTheme="majorBidi" w:cstheme="majorBidi"/>
              </w:rPr>
              <w:t>Fabrication d’autres produits minéraux non métalliques</w:t>
            </w:r>
          </w:p>
        </w:tc>
        <w:tc>
          <w:tcPr>
            <w:tcW w:w="834" w:type="dxa"/>
            <w:vAlign w:val="center"/>
          </w:tcPr>
          <w:p w:rsidR="00250873" w:rsidRPr="00250873" w:rsidRDefault="00250873" w:rsidP="001D7AFA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250873">
              <w:rPr>
                <w:rFonts w:asciiTheme="minorBidi" w:hAnsiTheme="minorBidi" w:cstheme="minorBidi"/>
                <w:lang w:bidi="ar-MA"/>
              </w:rPr>
              <w:t>104,3</w:t>
            </w:r>
          </w:p>
        </w:tc>
        <w:tc>
          <w:tcPr>
            <w:tcW w:w="869" w:type="dxa"/>
            <w:vAlign w:val="center"/>
          </w:tcPr>
          <w:p w:rsidR="00250873" w:rsidRPr="00250873" w:rsidRDefault="00250873" w:rsidP="001D7AFA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250873">
              <w:rPr>
                <w:rFonts w:asciiTheme="minorBidi" w:hAnsiTheme="minorBidi" w:cstheme="minorBidi"/>
                <w:lang w:bidi="ar-MA"/>
              </w:rPr>
              <w:t>105,1</w:t>
            </w:r>
          </w:p>
        </w:tc>
        <w:tc>
          <w:tcPr>
            <w:tcW w:w="820" w:type="dxa"/>
            <w:vAlign w:val="center"/>
          </w:tcPr>
          <w:p w:rsidR="00250873" w:rsidRPr="00250873" w:rsidRDefault="00250873" w:rsidP="001D7AFA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250873">
              <w:rPr>
                <w:rFonts w:asciiTheme="minorBidi" w:hAnsiTheme="minorBidi" w:cstheme="minorBidi"/>
                <w:lang w:bidi="ar-MA"/>
              </w:rPr>
              <w:t>0,8</w:t>
            </w:r>
          </w:p>
        </w:tc>
      </w:tr>
      <w:tr w:rsidR="00250873" w:rsidRPr="00BE6079" w:rsidTr="001D7AFA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250873" w:rsidRPr="00DD6C01" w:rsidRDefault="00250873" w:rsidP="00B4753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24</w:t>
            </w:r>
          </w:p>
        </w:tc>
        <w:tc>
          <w:tcPr>
            <w:tcW w:w="6796" w:type="dxa"/>
            <w:vAlign w:val="center"/>
          </w:tcPr>
          <w:p w:rsidR="00250873" w:rsidRPr="008A2180" w:rsidRDefault="00250873" w:rsidP="00B47538">
            <w:pPr>
              <w:rPr>
                <w:rFonts w:asciiTheme="majorBidi" w:hAnsiTheme="majorBidi" w:cstheme="majorBidi"/>
              </w:rPr>
            </w:pPr>
            <w:r w:rsidRPr="008A2180">
              <w:rPr>
                <w:rFonts w:asciiTheme="majorBidi" w:hAnsiTheme="majorBidi" w:cstheme="majorBidi"/>
              </w:rPr>
              <w:t>Métallurgie</w:t>
            </w:r>
          </w:p>
        </w:tc>
        <w:tc>
          <w:tcPr>
            <w:tcW w:w="834" w:type="dxa"/>
            <w:vAlign w:val="center"/>
          </w:tcPr>
          <w:p w:rsidR="00250873" w:rsidRPr="00250873" w:rsidRDefault="00250873" w:rsidP="001D7AFA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250873">
              <w:rPr>
                <w:rFonts w:asciiTheme="minorBidi" w:hAnsiTheme="minorBidi" w:cstheme="minorBidi"/>
                <w:lang w:bidi="ar-MA"/>
              </w:rPr>
              <w:t>131,8</w:t>
            </w:r>
          </w:p>
        </w:tc>
        <w:tc>
          <w:tcPr>
            <w:tcW w:w="869" w:type="dxa"/>
            <w:vAlign w:val="center"/>
          </w:tcPr>
          <w:p w:rsidR="00250873" w:rsidRPr="00250873" w:rsidRDefault="00250873" w:rsidP="001D7AFA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250873">
              <w:rPr>
                <w:rFonts w:asciiTheme="minorBidi" w:hAnsiTheme="minorBidi" w:cstheme="minorBidi"/>
                <w:lang w:bidi="ar-MA"/>
              </w:rPr>
              <w:t>128,8</w:t>
            </w:r>
          </w:p>
        </w:tc>
        <w:tc>
          <w:tcPr>
            <w:tcW w:w="820" w:type="dxa"/>
            <w:vAlign w:val="center"/>
          </w:tcPr>
          <w:p w:rsidR="00250873" w:rsidRPr="00250873" w:rsidRDefault="00250873" w:rsidP="001D7AFA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250873">
              <w:rPr>
                <w:rFonts w:asciiTheme="minorBidi" w:hAnsiTheme="minorBidi" w:cstheme="minorBidi"/>
                <w:lang w:bidi="ar-MA"/>
              </w:rPr>
              <w:t>-2,3</w:t>
            </w:r>
          </w:p>
        </w:tc>
      </w:tr>
      <w:tr w:rsidR="00250873" w:rsidRPr="00BE6079" w:rsidTr="001D7AFA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250873" w:rsidRPr="00DD6C01" w:rsidRDefault="00250873" w:rsidP="00B4753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25</w:t>
            </w:r>
          </w:p>
        </w:tc>
        <w:tc>
          <w:tcPr>
            <w:tcW w:w="6796" w:type="dxa"/>
            <w:vAlign w:val="center"/>
          </w:tcPr>
          <w:p w:rsidR="00250873" w:rsidRPr="008A2180" w:rsidRDefault="00250873" w:rsidP="00B47538">
            <w:pPr>
              <w:rPr>
                <w:rFonts w:asciiTheme="majorBidi" w:hAnsiTheme="majorBidi" w:cstheme="majorBidi"/>
              </w:rPr>
            </w:pPr>
            <w:r w:rsidRPr="008A2180">
              <w:rPr>
                <w:rFonts w:asciiTheme="majorBidi" w:hAnsiTheme="majorBidi" w:cstheme="majorBidi"/>
              </w:rPr>
              <w:t>Fabrication de produits métalliques, à l’exclusion des machines et des équipements</w:t>
            </w:r>
          </w:p>
        </w:tc>
        <w:tc>
          <w:tcPr>
            <w:tcW w:w="834" w:type="dxa"/>
            <w:vAlign w:val="center"/>
          </w:tcPr>
          <w:p w:rsidR="00250873" w:rsidRPr="00250873" w:rsidRDefault="00250873" w:rsidP="001D7AFA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250873">
              <w:rPr>
                <w:rFonts w:asciiTheme="minorBidi" w:hAnsiTheme="minorBidi" w:cstheme="minorBidi"/>
                <w:lang w:bidi="ar-MA"/>
              </w:rPr>
              <w:t>102,9</w:t>
            </w:r>
          </w:p>
        </w:tc>
        <w:tc>
          <w:tcPr>
            <w:tcW w:w="869" w:type="dxa"/>
            <w:vAlign w:val="center"/>
          </w:tcPr>
          <w:p w:rsidR="00250873" w:rsidRPr="00250873" w:rsidRDefault="00250873" w:rsidP="001D7AFA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250873">
              <w:rPr>
                <w:rFonts w:asciiTheme="minorBidi" w:hAnsiTheme="minorBidi" w:cstheme="minorBidi"/>
                <w:lang w:bidi="ar-MA"/>
              </w:rPr>
              <w:t>102,9</w:t>
            </w:r>
          </w:p>
        </w:tc>
        <w:tc>
          <w:tcPr>
            <w:tcW w:w="820" w:type="dxa"/>
            <w:vAlign w:val="center"/>
          </w:tcPr>
          <w:p w:rsidR="00250873" w:rsidRPr="00250873" w:rsidRDefault="00250873" w:rsidP="001D7AFA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250873">
              <w:rPr>
                <w:rFonts w:asciiTheme="minorBidi" w:hAnsiTheme="minorBidi" w:cstheme="minorBidi"/>
                <w:lang w:bidi="ar-MA"/>
              </w:rPr>
              <w:t>0,0</w:t>
            </w:r>
          </w:p>
        </w:tc>
      </w:tr>
      <w:tr w:rsidR="00250873" w:rsidRPr="00BE6079" w:rsidTr="001D7AFA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250873" w:rsidRPr="00DD6C01" w:rsidRDefault="00250873" w:rsidP="00B4753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26</w:t>
            </w:r>
          </w:p>
        </w:tc>
        <w:tc>
          <w:tcPr>
            <w:tcW w:w="6796" w:type="dxa"/>
            <w:vAlign w:val="center"/>
          </w:tcPr>
          <w:p w:rsidR="00250873" w:rsidRPr="008A2180" w:rsidRDefault="00250873" w:rsidP="00B47538">
            <w:pPr>
              <w:rPr>
                <w:rFonts w:asciiTheme="majorBidi" w:hAnsiTheme="majorBidi" w:cstheme="majorBidi"/>
              </w:rPr>
            </w:pPr>
            <w:r w:rsidRPr="008A2180">
              <w:rPr>
                <w:rFonts w:asciiTheme="majorBidi" w:hAnsiTheme="majorBidi" w:cstheme="majorBidi"/>
              </w:rPr>
              <w:t>Fabrication de produits informatiques, électroniques et optiques</w:t>
            </w:r>
          </w:p>
        </w:tc>
        <w:tc>
          <w:tcPr>
            <w:tcW w:w="834" w:type="dxa"/>
            <w:vAlign w:val="center"/>
          </w:tcPr>
          <w:p w:rsidR="00250873" w:rsidRPr="00250873" w:rsidRDefault="00250873" w:rsidP="001D7AFA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250873">
              <w:rPr>
                <w:rFonts w:asciiTheme="minorBidi" w:hAnsiTheme="minorBidi" w:cstheme="minorBidi"/>
                <w:lang w:bidi="ar-MA"/>
              </w:rPr>
              <w:t>102,4</w:t>
            </w:r>
          </w:p>
        </w:tc>
        <w:tc>
          <w:tcPr>
            <w:tcW w:w="869" w:type="dxa"/>
            <w:vAlign w:val="center"/>
          </w:tcPr>
          <w:p w:rsidR="00250873" w:rsidRPr="00250873" w:rsidRDefault="00250873" w:rsidP="001D7AFA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250873">
              <w:rPr>
                <w:rFonts w:asciiTheme="minorBidi" w:hAnsiTheme="minorBidi" w:cstheme="minorBidi"/>
                <w:lang w:bidi="ar-MA"/>
              </w:rPr>
              <w:t>102,6</w:t>
            </w:r>
          </w:p>
        </w:tc>
        <w:tc>
          <w:tcPr>
            <w:tcW w:w="820" w:type="dxa"/>
            <w:vAlign w:val="center"/>
          </w:tcPr>
          <w:p w:rsidR="00250873" w:rsidRPr="00250873" w:rsidRDefault="00250873" w:rsidP="001D7AFA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250873">
              <w:rPr>
                <w:rFonts w:asciiTheme="minorBidi" w:hAnsiTheme="minorBidi" w:cstheme="minorBidi"/>
                <w:lang w:bidi="ar-MA"/>
              </w:rPr>
              <w:t>0,2</w:t>
            </w:r>
          </w:p>
        </w:tc>
      </w:tr>
      <w:tr w:rsidR="00250873" w:rsidRPr="00BE6079" w:rsidTr="001D7AFA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250873" w:rsidRPr="00DD6C01" w:rsidRDefault="00250873" w:rsidP="00B4753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27</w:t>
            </w:r>
          </w:p>
        </w:tc>
        <w:tc>
          <w:tcPr>
            <w:tcW w:w="6796" w:type="dxa"/>
            <w:vAlign w:val="center"/>
          </w:tcPr>
          <w:p w:rsidR="00250873" w:rsidRPr="008A2180" w:rsidRDefault="00250873" w:rsidP="00B47538">
            <w:pPr>
              <w:rPr>
                <w:rFonts w:asciiTheme="majorBidi" w:hAnsiTheme="majorBidi" w:cstheme="majorBidi"/>
              </w:rPr>
            </w:pPr>
            <w:r w:rsidRPr="008A2180">
              <w:rPr>
                <w:rFonts w:asciiTheme="majorBidi" w:hAnsiTheme="majorBidi" w:cstheme="majorBidi"/>
              </w:rPr>
              <w:t>Fabrication d’équipements électriques</w:t>
            </w:r>
          </w:p>
        </w:tc>
        <w:tc>
          <w:tcPr>
            <w:tcW w:w="834" w:type="dxa"/>
            <w:vAlign w:val="center"/>
          </w:tcPr>
          <w:p w:rsidR="00250873" w:rsidRPr="00250873" w:rsidRDefault="00250873" w:rsidP="001D7AFA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250873">
              <w:rPr>
                <w:rFonts w:asciiTheme="minorBidi" w:hAnsiTheme="minorBidi" w:cstheme="minorBidi"/>
                <w:lang w:bidi="ar-MA"/>
              </w:rPr>
              <w:t>114,3</w:t>
            </w:r>
          </w:p>
        </w:tc>
        <w:tc>
          <w:tcPr>
            <w:tcW w:w="869" w:type="dxa"/>
            <w:vAlign w:val="center"/>
          </w:tcPr>
          <w:p w:rsidR="00250873" w:rsidRPr="00250873" w:rsidRDefault="00250873" w:rsidP="001D7AFA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250873">
              <w:rPr>
                <w:rFonts w:asciiTheme="minorBidi" w:hAnsiTheme="minorBidi" w:cstheme="minorBidi"/>
                <w:lang w:bidi="ar-MA"/>
              </w:rPr>
              <w:t>114,3</w:t>
            </w:r>
          </w:p>
        </w:tc>
        <w:tc>
          <w:tcPr>
            <w:tcW w:w="820" w:type="dxa"/>
            <w:vAlign w:val="center"/>
          </w:tcPr>
          <w:p w:rsidR="00250873" w:rsidRPr="00250873" w:rsidRDefault="00250873" w:rsidP="001D7AFA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250873">
              <w:rPr>
                <w:rFonts w:asciiTheme="minorBidi" w:hAnsiTheme="minorBidi" w:cstheme="minorBidi"/>
                <w:lang w:bidi="ar-MA"/>
              </w:rPr>
              <w:t>0,0</w:t>
            </w:r>
          </w:p>
        </w:tc>
      </w:tr>
      <w:tr w:rsidR="00250873" w:rsidRPr="00BE6079" w:rsidTr="001D7AFA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250873" w:rsidRPr="00DD6C01" w:rsidRDefault="00250873" w:rsidP="00B4753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28</w:t>
            </w:r>
          </w:p>
        </w:tc>
        <w:tc>
          <w:tcPr>
            <w:tcW w:w="6796" w:type="dxa"/>
            <w:vAlign w:val="center"/>
          </w:tcPr>
          <w:p w:rsidR="00250873" w:rsidRPr="008A2180" w:rsidRDefault="00250873" w:rsidP="00B47538">
            <w:pPr>
              <w:rPr>
                <w:rFonts w:asciiTheme="majorBidi" w:hAnsiTheme="majorBidi" w:cstheme="majorBidi"/>
              </w:rPr>
            </w:pPr>
            <w:r w:rsidRPr="008A2180">
              <w:rPr>
                <w:rFonts w:asciiTheme="majorBidi" w:hAnsiTheme="majorBidi" w:cstheme="majorBidi"/>
              </w:rPr>
              <w:t>Fabrication de machines et équipements n.c.a.</w:t>
            </w:r>
          </w:p>
        </w:tc>
        <w:tc>
          <w:tcPr>
            <w:tcW w:w="834" w:type="dxa"/>
            <w:vAlign w:val="center"/>
          </w:tcPr>
          <w:p w:rsidR="00250873" w:rsidRPr="00250873" w:rsidRDefault="00250873" w:rsidP="001D7AFA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250873">
              <w:rPr>
                <w:rFonts w:asciiTheme="minorBidi" w:hAnsiTheme="minorBidi" w:cstheme="minorBidi"/>
                <w:lang w:bidi="ar-MA"/>
              </w:rPr>
              <w:t>101,0</w:t>
            </w:r>
          </w:p>
        </w:tc>
        <w:tc>
          <w:tcPr>
            <w:tcW w:w="869" w:type="dxa"/>
            <w:vAlign w:val="center"/>
          </w:tcPr>
          <w:p w:rsidR="00250873" w:rsidRPr="00250873" w:rsidRDefault="00250873" w:rsidP="001D7AFA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250873">
              <w:rPr>
                <w:rFonts w:asciiTheme="minorBidi" w:hAnsiTheme="minorBidi" w:cstheme="minorBidi"/>
                <w:lang w:bidi="ar-MA"/>
              </w:rPr>
              <w:t>101,1</w:t>
            </w:r>
          </w:p>
        </w:tc>
        <w:tc>
          <w:tcPr>
            <w:tcW w:w="820" w:type="dxa"/>
            <w:vAlign w:val="center"/>
          </w:tcPr>
          <w:p w:rsidR="00250873" w:rsidRPr="00250873" w:rsidRDefault="00250873" w:rsidP="001D7AFA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250873">
              <w:rPr>
                <w:rFonts w:asciiTheme="minorBidi" w:hAnsiTheme="minorBidi" w:cstheme="minorBidi"/>
                <w:lang w:bidi="ar-MA"/>
              </w:rPr>
              <w:t>0,1</w:t>
            </w:r>
          </w:p>
        </w:tc>
      </w:tr>
      <w:tr w:rsidR="00250873" w:rsidRPr="00BE6079" w:rsidTr="001D7AFA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250873" w:rsidRPr="00DD6C01" w:rsidRDefault="00250873" w:rsidP="00B4753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29</w:t>
            </w:r>
          </w:p>
        </w:tc>
        <w:tc>
          <w:tcPr>
            <w:tcW w:w="6796" w:type="dxa"/>
            <w:vAlign w:val="center"/>
          </w:tcPr>
          <w:p w:rsidR="00250873" w:rsidRPr="008A2180" w:rsidRDefault="00250873" w:rsidP="00B47538">
            <w:pPr>
              <w:rPr>
                <w:rFonts w:asciiTheme="majorBidi" w:hAnsiTheme="majorBidi" w:cstheme="majorBidi"/>
              </w:rPr>
            </w:pPr>
            <w:r w:rsidRPr="008A2180">
              <w:rPr>
                <w:rFonts w:asciiTheme="majorBidi" w:hAnsiTheme="majorBidi" w:cstheme="majorBidi"/>
              </w:rPr>
              <w:t>Industrie automobile</w:t>
            </w:r>
          </w:p>
        </w:tc>
        <w:tc>
          <w:tcPr>
            <w:tcW w:w="834" w:type="dxa"/>
            <w:vAlign w:val="center"/>
          </w:tcPr>
          <w:p w:rsidR="00250873" w:rsidRPr="00250873" w:rsidRDefault="00250873" w:rsidP="001D7AFA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250873">
              <w:rPr>
                <w:rFonts w:asciiTheme="minorBidi" w:hAnsiTheme="minorBidi" w:cstheme="minorBidi"/>
                <w:lang w:bidi="ar-MA"/>
              </w:rPr>
              <w:t>105,3</w:t>
            </w:r>
          </w:p>
        </w:tc>
        <w:tc>
          <w:tcPr>
            <w:tcW w:w="869" w:type="dxa"/>
            <w:vAlign w:val="center"/>
          </w:tcPr>
          <w:p w:rsidR="00250873" w:rsidRPr="00250873" w:rsidRDefault="00250873" w:rsidP="001D7AFA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250873">
              <w:rPr>
                <w:rFonts w:asciiTheme="minorBidi" w:hAnsiTheme="minorBidi" w:cstheme="minorBidi"/>
                <w:lang w:bidi="ar-MA"/>
              </w:rPr>
              <w:t>105,3</w:t>
            </w:r>
          </w:p>
        </w:tc>
        <w:tc>
          <w:tcPr>
            <w:tcW w:w="820" w:type="dxa"/>
            <w:vAlign w:val="center"/>
          </w:tcPr>
          <w:p w:rsidR="00250873" w:rsidRPr="00250873" w:rsidRDefault="00250873" w:rsidP="001D7AFA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250873">
              <w:rPr>
                <w:rFonts w:asciiTheme="minorBidi" w:hAnsiTheme="minorBidi" w:cstheme="minorBidi"/>
                <w:lang w:bidi="ar-MA"/>
              </w:rPr>
              <w:t>0,0</w:t>
            </w:r>
          </w:p>
        </w:tc>
      </w:tr>
      <w:tr w:rsidR="00250873" w:rsidRPr="00BE6079" w:rsidTr="001D7AFA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250873" w:rsidRPr="00DD6C01" w:rsidRDefault="00250873" w:rsidP="00B4753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30</w:t>
            </w:r>
          </w:p>
        </w:tc>
        <w:tc>
          <w:tcPr>
            <w:tcW w:w="6796" w:type="dxa"/>
            <w:vAlign w:val="center"/>
          </w:tcPr>
          <w:p w:rsidR="00250873" w:rsidRPr="008A2180" w:rsidRDefault="00250873" w:rsidP="00B47538">
            <w:pPr>
              <w:rPr>
                <w:rFonts w:asciiTheme="majorBidi" w:hAnsiTheme="majorBidi" w:cstheme="majorBidi"/>
              </w:rPr>
            </w:pPr>
            <w:r w:rsidRPr="008A2180">
              <w:rPr>
                <w:rFonts w:asciiTheme="majorBidi" w:hAnsiTheme="majorBidi" w:cstheme="majorBidi"/>
              </w:rPr>
              <w:t>Fabrication d’autres matériels de transport</w:t>
            </w:r>
          </w:p>
        </w:tc>
        <w:tc>
          <w:tcPr>
            <w:tcW w:w="834" w:type="dxa"/>
            <w:vAlign w:val="center"/>
          </w:tcPr>
          <w:p w:rsidR="00250873" w:rsidRPr="00250873" w:rsidRDefault="00250873" w:rsidP="001D7AFA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250873">
              <w:rPr>
                <w:rFonts w:asciiTheme="minorBidi" w:hAnsiTheme="minorBidi" w:cstheme="minorBidi"/>
                <w:lang w:bidi="ar-MA"/>
              </w:rPr>
              <w:t>100,0</w:t>
            </w:r>
          </w:p>
        </w:tc>
        <w:tc>
          <w:tcPr>
            <w:tcW w:w="869" w:type="dxa"/>
            <w:vAlign w:val="center"/>
          </w:tcPr>
          <w:p w:rsidR="00250873" w:rsidRPr="00250873" w:rsidRDefault="00250873" w:rsidP="001D7AFA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250873">
              <w:rPr>
                <w:rFonts w:asciiTheme="minorBidi" w:hAnsiTheme="minorBidi" w:cstheme="minorBidi"/>
                <w:lang w:bidi="ar-MA"/>
              </w:rPr>
              <w:t>100,0</w:t>
            </w:r>
          </w:p>
        </w:tc>
        <w:tc>
          <w:tcPr>
            <w:tcW w:w="820" w:type="dxa"/>
            <w:vAlign w:val="center"/>
          </w:tcPr>
          <w:p w:rsidR="00250873" w:rsidRPr="00250873" w:rsidRDefault="00250873" w:rsidP="001D7AFA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250873">
              <w:rPr>
                <w:rFonts w:asciiTheme="minorBidi" w:hAnsiTheme="minorBidi" w:cstheme="minorBidi"/>
                <w:lang w:bidi="ar-MA"/>
              </w:rPr>
              <w:t>0,0</w:t>
            </w:r>
          </w:p>
        </w:tc>
      </w:tr>
      <w:tr w:rsidR="00250873" w:rsidRPr="00BE6079" w:rsidTr="001D7AFA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250873" w:rsidRPr="00DD6C01" w:rsidRDefault="00250873" w:rsidP="00B4753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31</w:t>
            </w:r>
          </w:p>
        </w:tc>
        <w:tc>
          <w:tcPr>
            <w:tcW w:w="6796" w:type="dxa"/>
            <w:vAlign w:val="center"/>
          </w:tcPr>
          <w:p w:rsidR="00250873" w:rsidRPr="008A2180" w:rsidRDefault="00250873" w:rsidP="00B47538">
            <w:pPr>
              <w:rPr>
                <w:rFonts w:asciiTheme="majorBidi" w:hAnsiTheme="majorBidi" w:cstheme="majorBidi"/>
              </w:rPr>
            </w:pPr>
            <w:r w:rsidRPr="008A2180">
              <w:rPr>
                <w:rFonts w:asciiTheme="majorBidi" w:hAnsiTheme="majorBidi" w:cstheme="majorBidi"/>
              </w:rPr>
              <w:t>Fabrication de meubles</w:t>
            </w:r>
          </w:p>
        </w:tc>
        <w:tc>
          <w:tcPr>
            <w:tcW w:w="834" w:type="dxa"/>
            <w:vAlign w:val="center"/>
          </w:tcPr>
          <w:p w:rsidR="00250873" w:rsidRPr="00250873" w:rsidRDefault="00250873" w:rsidP="001D7AFA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250873">
              <w:rPr>
                <w:rFonts w:asciiTheme="minorBidi" w:hAnsiTheme="minorBidi" w:cstheme="minorBidi"/>
                <w:lang w:bidi="ar-MA"/>
              </w:rPr>
              <w:t>105,0</w:t>
            </w:r>
          </w:p>
        </w:tc>
        <w:tc>
          <w:tcPr>
            <w:tcW w:w="869" w:type="dxa"/>
            <w:vAlign w:val="center"/>
          </w:tcPr>
          <w:p w:rsidR="00250873" w:rsidRPr="00250873" w:rsidRDefault="00250873" w:rsidP="001D7AFA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250873">
              <w:rPr>
                <w:rFonts w:asciiTheme="minorBidi" w:hAnsiTheme="minorBidi" w:cstheme="minorBidi"/>
                <w:lang w:bidi="ar-MA"/>
              </w:rPr>
              <w:t>105,0</w:t>
            </w:r>
          </w:p>
        </w:tc>
        <w:tc>
          <w:tcPr>
            <w:tcW w:w="820" w:type="dxa"/>
            <w:vAlign w:val="center"/>
          </w:tcPr>
          <w:p w:rsidR="00250873" w:rsidRPr="00250873" w:rsidRDefault="00250873" w:rsidP="001D7AFA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250873">
              <w:rPr>
                <w:rFonts w:asciiTheme="minorBidi" w:hAnsiTheme="minorBidi" w:cstheme="minorBidi"/>
                <w:lang w:bidi="ar-MA"/>
              </w:rPr>
              <w:t>0,0</w:t>
            </w:r>
          </w:p>
        </w:tc>
      </w:tr>
      <w:tr w:rsidR="00250873" w:rsidRPr="00BE6079" w:rsidTr="001D7AFA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250873" w:rsidRPr="00DD6C01" w:rsidRDefault="00250873" w:rsidP="00B4753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32</w:t>
            </w:r>
          </w:p>
        </w:tc>
        <w:tc>
          <w:tcPr>
            <w:tcW w:w="6796" w:type="dxa"/>
            <w:vAlign w:val="center"/>
          </w:tcPr>
          <w:p w:rsidR="00250873" w:rsidRPr="008A2180" w:rsidRDefault="00250873" w:rsidP="00ED38A8">
            <w:pPr>
              <w:rPr>
                <w:rFonts w:asciiTheme="majorBidi" w:hAnsiTheme="majorBidi" w:cstheme="majorBidi"/>
              </w:rPr>
            </w:pPr>
            <w:r w:rsidRPr="008A2180">
              <w:rPr>
                <w:rFonts w:asciiTheme="majorBidi" w:hAnsiTheme="majorBidi" w:cstheme="majorBidi"/>
              </w:rPr>
              <w:t>Autres industries manufactur</w:t>
            </w:r>
            <w:r>
              <w:rPr>
                <w:rFonts w:asciiTheme="majorBidi" w:hAnsiTheme="majorBidi" w:cstheme="majorBidi"/>
              </w:rPr>
              <w:t>ière</w:t>
            </w:r>
            <w:r w:rsidRPr="008A2180">
              <w:rPr>
                <w:rFonts w:asciiTheme="majorBidi" w:hAnsiTheme="majorBidi" w:cstheme="majorBidi"/>
              </w:rPr>
              <w:t>s</w:t>
            </w:r>
          </w:p>
        </w:tc>
        <w:tc>
          <w:tcPr>
            <w:tcW w:w="834" w:type="dxa"/>
            <w:vAlign w:val="center"/>
          </w:tcPr>
          <w:p w:rsidR="00250873" w:rsidRPr="00250873" w:rsidRDefault="00250873" w:rsidP="001D7AFA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250873">
              <w:rPr>
                <w:rFonts w:asciiTheme="minorBidi" w:hAnsiTheme="minorBidi" w:cstheme="minorBidi"/>
                <w:lang w:bidi="ar-MA"/>
              </w:rPr>
              <w:t>116,8</w:t>
            </w:r>
          </w:p>
        </w:tc>
        <w:tc>
          <w:tcPr>
            <w:tcW w:w="869" w:type="dxa"/>
            <w:vAlign w:val="center"/>
          </w:tcPr>
          <w:p w:rsidR="00250873" w:rsidRPr="00250873" w:rsidRDefault="00250873" w:rsidP="001D7AFA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250873">
              <w:rPr>
                <w:rFonts w:asciiTheme="minorBidi" w:hAnsiTheme="minorBidi" w:cstheme="minorBidi"/>
                <w:lang w:bidi="ar-MA"/>
              </w:rPr>
              <w:t>116,8</w:t>
            </w:r>
          </w:p>
        </w:tc>
        <w:tc>
          <w:tcPr>
            <w:tcW w:w="820" w:type="dxa"/>
            <w:vAlign w:val="center"/>
          </w:tcPr>
          <w:p w:rsidR="00250873" w:rsidRPr="00250873" w:rsidRDefault="00250873" w:rsidP="001D7AFA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250873">
              <w:rPr>
                <w:rFonts w:asciiTheme="minorBidi" w:hAnsiTheme="minorBidi" w:cstheme="minorBidi"/>
                <w:lang w:bidi="ar-MA"/>
              </w:rPr>
              <w:t>0,0</w:t>
            </w:r>
          </w:p>
        </w:tc>
      </w:tr>
      <w:tr w:rsidR="00250873" w:rsidRPr="00BE6079" w:rsidTr="001D7AFA">
        <w:trPr>
          <w:cantSplit/>
          <w:trHeight w:val="348"/>
          <w:jc w:val="center"/>
        </w:trPr>
        <w:tc>
          <w:tcPr>
            <w:tcW w:w="0" w:type="auto"/>
            <w:vAlign w:val="center"/>
          </w:tcPr>
          <w:p w:rsidR="00250873" w:rsidRPr="00DD6C01" w:rsidRDefault="00250873" w:rsidP="00B4753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6796" w:type="dxa"/>
            <w:vAlign w:val="center"/>
          </w:tcPr>
          <w:p w:rsidR="00250873" w:rsidRPr="008A2180" w:rsidRDefault="00250873" w:rsidP="00B47538">
            <w:pPr>
              <w:rPr>
                <w:rFonts w:asciiTheme="majorBidi" w:hAnsiTheme="majorBidi" w:cstheme="majorBidi"/>
                <w:b/>
                <w:bCs/>
              </w:rPr>
            </w:pPr>
            <w:r w:rsidRPr="008A2180">
              <w:rPr>
                <w:rFonts w:asciiTheme="majorBidi" w:hAnsiTheme="majorBidi" w:cstheme="majorBidi"/>
                <w:b/>
                <w:bCs/>
              </w:rPr>
              <w:t>Production et distribution d’électricité</w:t>
            </w:r>
          </w:p>
        </w:tc>
        <w:tc>
          <w:tcPr>
            <w:tcW w:w="834" w:type="dxa"/>
            <w:vAlign w:val="center"/>
          </w:tcPr>
          <w:p w:rsidR="00250873" w:rsidRPr="00250873" w:rsidRDefault="00250873" w:rsidP="001D7AFA">
            <w:pPr>
              <w:jc w:val="center"/>
              <w:rPr>
                <w:rFonts w:asciiTheme="minorBidi" w:hAnsiTheme="minorBidi" w:cstheme="minorBidi"/>
                <w:b/>
                <w:bCs/>
                <w:lang w:bidi="ar-MA"/>
              </w:rPr>
            </w:pPr>
            <w:r w:rsidRPr="00250873">
              <w:rPr>
                <w:rFonts w:asciiTheme="minorBidi" w:hAnsiTheme="minorBidi" w:cstheme="minorBidi"/>
                <w:b/>
                <w:bCs/>
                <w:lang w:bidi="ar-MA"/>
              </w:rPr>
              <w:t>100,0</w:t>
            </w:r>
          </w:p>
        </w:tc>
        <w:tc>
          <w:tcPr>
            <w:tcW w:w="869" w:type="dxa"/>
            <w:vAlign w:val="center"/>
          </w:tcPr>
          <w:p w:rsidR="00250873" w:rsidRPr="00250873" w:rsidRDefault="00250873" w:rsidP="001D7AFA">
            <w:pPr>
              <w:jc w:val="center"/>
              <w:rPr>
                <w:rFonts w:asciiTheme="minorBidi" w:hAnsiTheme="minorBidi" w:cstheme="minorBidi"/>
                <w:b/>
                <w:bCs/>
                <w:lang w:bidi="ar-MA"/>
              </w:rPr>
            </w:pPr>
            <w:r w:rsidRPr="00250873">
              <w:rPr>
                <w:rFonts w:asciiTheme="minorBidi" w:hAnsiTheme="minorBidi" w:cstheme="minorBidi"/>
                <w:b/>
                <w:bCs/>
                <w:lang w:bidi="ar-MA"/>
              </w:rPr>
              <w:t>100,0</w:t>
            </w:r>
          </w:p>
        </w:tc>
        <w:tc>
          <w:tcPr>
            <w:tcW w:w="820" w:type="dxa"/>
            <w:vAlign w:val="center"/>
          </w:tcPr>
          <w:p w:rsidR="00250873" w:rsidRPr="00250873" w:rsidRDefault="00250873" w:rsidP="001D7AFA">
            <w:pPr>
              <w:jc w:val="center"/>
              <w:rPr>
                <w:rFonts w:asciiTheme="minorBidi" w:hAnsiTheme="minorBidi" w:cstheme="minorBidi"/>
                <w:b/>
                <w:bCs/>
                <w:lang w:bidi="ar-MA"/>
              </w:rPr>
            </w:pPr>
            <w:r w:rsidRPr="00250873">
              <w:rPr>
                <w:rFonts w:asciiTheme="minorBidi" w:hAnsiTheme="minorBidi" w:cstheme="minorBidi"/>
                <w:b/>
                <w:bCs/>
                <w:lang w:bidi="ar-MA"/>
              </w:rPr>
              <w:t>0,0</w:t>
            </w:r>
          </w:p>
        </w:tc>
      </w:tr>
      <w:tr w:rsidR="00250873" w:rsidRPr="00BE6079" w:rsidTr="001D7AFA">
        <w:trPr>
          <w:cantSplit/>
          <w:trHeight w:val="348"/>
          <w:jc w:val="center"/>
        </w:trPr>
        <w:tc>
          <w:tcPr>
            <w:tcW w:w="0" w:type="auto"/>
            <w:vAlign w:val="center"/>
          </w:tcPr>
          <w:p w:rsidR="00250873" w:rsidRPr="00DD6C01" w:rsidRDefault="00250873" w:rsidP="00B4753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35</w:t>
            </w:r>
          </w:p>
        </w:tc>
        <w:tc>
          <w:tcPr>
            <w:tcW w:w="6796" w:type="dxa"/>
            <w:vAlign w:val="center"/>
          </w:tcPr>
          <w:p w:rsidR="00250873" w:rsidRPr="008A2180" w:rsidRDefault="00250873" w:rsidP="00B47538">
            <w:pPr>
              <w:rPr>
                <w:rFonts w:asciiTheme="majorBidi" w:hAnsiTheme="majorBidi" w:cstheme="majorBidi"/>
              </w:rPr>
            </w:pPr>
            <w:r w:rsidRPr="008A2180">
              <w:rPr>
                <w:rFonts w:asciiTheme="majorBidi" w:hAnsiTheme="majorBidi" w:cstheme="majorBidi"/>
              </w:rPr>
              <w:t>Production et distribution d’électricité</w:t>
            </w:r>
          </w:p>
        </w:tc>
        <w:tc>
          <w:tcPr>
            <w:tcW w:w="834" w:type="dxa"/>
            <w:vAlign w:val="center"/>
          </w:tcPr>
          <w:p w:rsidR="00250873" w:rsidRPr="00250873" w:rsidRDefault="00250873" w:rsidP="001D7AFA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250873">
              <w:rPr>
                <w:rFonts w:asciiTheme="minorBidi" w:hAnsiTheme="minorBidi" w:cstheme="minorBidi"/>
                <w:lang w:bidi="ar-MA"/>
              </w:rPr>
              <w:t>100,0</w:t>
            </w:r>
          </w:p>
        </w:tc>
        <w:tc>
          <w:tcPr>
            <w:tcW w:w="869" w:type="dxa"/>
            <w:vAlign w:val="center"/>
          </w:tcPr>
          <w:p w:rsidR="00250873" w:rsidRPr="00250873" w:rsidRDefault="00250873" w:rsidP="001D7AFA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250873">
              <w:rPr>
                <w:rFonts w:asciiTheme="minorBidi" w:hAnsiTheme="minorBidi" w:cstheme="minorBidi"/>
                <w:lang w:bidi="ar-MA"/>
              </w:rPr>
              <w:t>100,0</w:t>
            </w:r>
          </w:p>
        </w:tc>
        <w:tc>
          <w:tcPr>
            <w:tcW w:w="820" w:type="dxa"/>
            <w:vAlign w:val="center"/>
          </w:tcPr>
          <w:p w:rsidR="00250873" w:rsidRPr="00250873" w:rsidRDefault="00250873" w:rsidP="001D7AFA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250873">
              <w:rPr>
                <w:rFonts w:asciiTheme="minorBidi" w:hAnsiTheme="minorBidi" w:cstheme="minorBidi"/>
                <w:lang w:bidi="ar-MA"/>
              </w:rPr>
              <w:t>0,0</w:t>
            </w:r>
          </w:p>
        </w:tc>
      </w:tr>
      <w:tr w:rsidR="00250873" w:rsidRPr="00BE6079" w:rsidTr="001D7AFA">
        <w:trPr>
          <w:cantSplit/>
          <w:trHeight w:val="268"/>
          <w:jc w:val="center"/>
        </w:trPr>
        <w:tc>
          <w:tcPr>
            <w:tcW w:w="0" w:type="auto"/>
            <w:vAlign w:val="center"/>
          </w:tcPr>
          <w:p w:rsidR="00250873" w:rsidRPr="00DD6C01" w:rsidRDefault="00250873" w:rsidP="00B4753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6796" w:type="dxa"/>
            <w:vAlign w:val="center"/>
          </w:tcPr>
          <w:p w:rsidR="00250873" w:rsidRPr="008A2180" w:rsidRDefault="00250873" w:rsidP="00B47538">
            <w:pPr>
              <w:rPr>
                <w:rFonts w:asciiTheme="majorBidi" w:hAnsiTheme="majorBidi" w:cstheme="majorBidi"/>
                <w:b/>
                <w:bCs/>
              </w:rPr>
            </w:pPr>
            <w:r w:rsidRPr="008A2180">
              <w:rPr>
                <w:rFonts w:asciiTheme="majorBidi" w:hAnsiTheme="majorBidi" w:cstheme="majorBidi"/>
                <w:b/>
                <w:bCs/>
              </w:rPr>
              <w:t>Production et distribution d'eau</w:t>
            </w:r>
          </w:p>
        </w:tc>
        <w:tc>
          <w:tcPr>
            <w:tcW w:w="834" w:type="dxa"/>
            <w:vAlign w:val="center"/>
          </w:tcPr>
          <w:p w:rsidR="00250873" w:rsidRPr="00250873" w:rsidRDefault="00250873" w:rsidP="001D7AFA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250873">
              <w:rPr>
                <w:rFonts w:asciiTheme="minorBidi" w:hAnsiTheme="minorBidi" w:cstheme="minorBidi"/>
                <w:lang w:bidi="ar-MA"/>
              </w:rPr>
              <w:t>100,0</w:t>
            </w:r>
          </w:p>
        </w:tc>
        <w:tc>
          <w:tcPr>
            <w:tcW w:w="869" w:type="dxa"/>
            <w:vAlign w:val="center"/>
          </w:tcPr>
          <w:p w:rsidR="00250873" w:rsidRPr="00250873" w:rsidRDefault="00250873" w:rsidP="001D7AFA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250873">
              <w:rPr>
                <w:rFonts w:asciiTheme="minorBidi" w:hAnsiTheme="minorBidi" w:cstheme="minorBidi"/>
                <w:lang w:bidi="ar-MA"/>
              </w:rPr>
              <w:t>100,0</w:t>
            </w:r>
          </w:p>
        </w:tc>
        <w:tc>
          <w:tcPr>
            <w:tcW w:w="820" w:type="dxa"/>
            <w:vAlign w:val="center"/>
          </w:tcPr>
          <w:p w:rsidR="00250873" w:rsidRPr="00250873" w:rsidRDefault="00250873" w:rsidP="001D7AFA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250873">
              <w:rPr>
                <w:rFonts w:asciiTheme="minorBidi" w:hAnsiTheme="minorBidi" w:cstheme="minorBidi"/>
                <w:lang w:bidi="ar-MA"/>
              </w:rPr>
              <w:t>0,0</w:t>
            </w:r>
          </w:p>
        </w:tc>
      </w:tr>
      <w:tr w:rsidR="00250873" w:rsidRPr="00BE6079" w:rsidTr="001D7AFA">
        <w:trPr>
          <w:cantSplit/>
          <w:trHeight w:val="246"/>
          <w:jc w:val="center"/>
        </w:trPr>
        <w:tc>
          <w:tcPr>
            <w:tcW w:w="0" w:type="auto"/>
            <w:vAlign w:val="center"/>
          </w:tcPr>
          <w:p w:rsidR="00250873" w:rsidRPr="00537C21" w:rsidRDefault="00250873" w:rsidP="00B47538">
            <w:pPr>
              <w:jc w:val="center"/>
              <w:rPr>
                <w:rFonts w:ascii="Arial" w:hAnsi="Arial" w:cs="Arial"/>
              </w:rPr>
            </w:pPr>
            <w:r w:rsidRPr="00537C21">
              <w:rPr>
                <w:rFonts w:ascii="Arial" w:hAnsi="Arial" w:cs="Arial"/>
              </w:rPr>
              <w:t>36</w:t>
            </w:r>
          </w:p>
        </w:tc>
        <w:tc>
          <w:tcPr>
            <w:tcW w:w="6796" w:type="dxa"/>
            <w:vAlign w:val="center"/>
          </w:tcPr>
          <w:p w:rsidR="00250873" w:rsidRPr="008A2180" w:rsidRDefault="00250873" w:rsidP="00B47538">
            <w:pPr>
              <w:rPr>
                <w:rFonts w:ascii="Arial" w:hAnsi="Arial" w:cs="Arial"/>
              </w:rPr>
            </w:pPr>
            <w:r w:rsidRPr="008A2180">
              <w:rPr>
                <w:rFonts w:asciiTheme="majorBidi" w:hAnsiTheme="majorBidi" w:cstheme="majorBidi"/>
              </w:rPr>
              <w:t>Production et distribution d'eau</w:t>
            </w:r>
          </w:p>
        </w:tc>
        <w:tc>
          <w:tcPr>
            <w:tcW w:w="834" w:type="dxa"/>
            <w:vAlign w:val="center"/>
          </w:tcPr>
          <w:p w:rsidR="00250873" w:rsidRPr="00250873" w:rsidRDefault="00250873" w:rsidP="001D7AFA">
            <w:pPr>
              <w:jc w:val="center"/>
              <w:rPr>
                <w:rFonts w:asciiTheme="minorBidi" w:hAnsiTheme="minorBidi" w:cstheme="minorBidi"/>
                <w:b/>
                <w:bCs/>
                <w:lang w:bidi="ar-MA"/>
              </w:rPr>
            </w:pPr>
            <w:r w:rsidRPr="00250873">
              <w:rPr>
                <w:rFonts w:asciiTheme="minorBidi" w:hAnsiTheme="minorBidi" w:cstheme="minorBidi"/>
                <w:b/>
                <w:bCs/>
                <w:lang w:bidi="ar-MA"/>
              </w:rPr>
              <w:t>100,0</w:t>
            </w:r>
          </w:p>
        </w:tc>
        <w:tc>
          <w:tcPr>
            <w:tcW w:w="869" w:type="dxa"/>
            <w:vAlign w:val="center"/>
          </w:tcPr>
          <w:p w:rsidR="00250873" w:rsidRPr="00250873" w:rsidRDefault="00250873" w:rsidP="001D7AFA">
            <w:pPr>
              <w:jc w:val="center"/>
              <w:rPr>
                <w:rFonts w:asciiTheme="minorBidi" w:hAnsiTheme="minorBidi" w:cstheme="minorBidi"/>
                <w:b/>
                <w:bCs/>
                <w:lang w:bidi="ar-MA"/>
              </w:rPr>
            </w:pPr>
            <w:r w:rsidRPr="00250873">
              <w:rPr>
                <w:rFonts w:asciiTheme="minorBidi" w:hAnsiTheme="minorBidi" w:cstheme="minorBidi"/>
                <w:b/>
                <w:bCs/>
                <w:lang w:bidi="ar-MA"/>
              </w:rPr>
              <w:t>100,0</w:t>
            </w:r>
          </w:p>
        </w:tc>
        <w:tc>
          <w:tcPr>
            <w:tcW w:w="820" w:type="dxa"/>
            <w:vAlign w:val="center"/>
          </w:tcPr>
          <w:p w:rsidR="00250873" w:rsidRPr="00250873" w:rsidRDefault="00250873" w:rsidP="001D7AFA">
            <w:pPr>
              <w:jc w:val="center"/>
              <w:rPr>
                <w:rFonts w:asciiTheme="minorBidi" w:hAnsiTheme="minorBidi" w:cstheme="minorBidi"/>
                <w:b/>
                <w:bCs/>
                <w:lang w:bidi="ar-MA"/>
              </w:rPr>
            </w:pPr>
            <w:r w:rsidRPr="00250873">
              <w:rPr>
                <w:rFonts w:asciiTheme="minorBidi" w:hAnsiTheme="minorBidi" w:cstheme="minorBidi"/>
                <w:b/>
                <w:bCs/>
                <w:lang w:bidi="ar-MA"/>
              </w:rPr>
              <w:t>0,0</w:t>
            </w:r>
          </w:p>
        </w:tc>
      </w:tr>
    </w:tbl>
    <w:p w:rsidR="00093519" w:rsidRDefault="0022590B" w:rsidP="0022590B">
      <w:pPr>
        <w:tabs>
          <w:tab w:val="left" w:pos="-720"/>
        </w:tabs>
        <w:spacing w:line="360" w:lineRule="auto"/>
        <w:ind w:left="-283" w:right="-283"/>
        <w:rPr>
          <w:rFonts w:ascii="Arial" w:hAnsi="Arial" w:cs="Arial"/>
          <w:b/>
          <w:bCs/>
          <w:sz w:val="16"/>
          <w:szCs w:val="16"/>
        </w:rPr>
      </w:pPr>
      <w:r w:rsidRPr="00810297">
        <w:rPr>
          <w:rFonts w:ascii="Arial" w:hAnsi="Arial" w:cs="Arial"/>
          <w:iCs/>
          <w:spacing w:val="-2"/>
          <w:sz w:val="18"/>
          <w:szCs w:val="18"/>
          <w:u w:val="single"/>
          <w:lang w:bidi="ar-MA"/>
        </w:rPr>
        <w:t>Source</w:t>
      </w:r>
      <w:r w:rsidRPr="00810297">
        <w:rPr>
          <w:rFonts w:ascii="Arial" w:hAnsi="Arial" w:cs="Arial"/>
          <w:i/>
          <w:spacing w:val="-2"/>
          <w:sz w:val="18"/>
          <w:szCs w:val="18"/>
          <w:lang w:bidi="ar-MA"/>
        </w:rPr>
        <w:t xml:space="preserve"> :</w:t>
      </w:r>
      <w:r w:rsidRPr="004671FE">
        <w:rPr>
          <w:rFonts w:ascii="Arial" w:hAnsi="Arial" w:cs="Arial"/>
          <w:i/>
          <w:spacing w:val="-2"/>
          <w:lang w:bidi="ar-MA"/>
        </w:rPr>
        <w:t xml:space="preserve"> </w:t>
      </w:r>
      <w:r w:rsidRPr="00DD1179">
        <w:rPr>
          <w:rFonts w:ascii="Arial" w:hAnsi="Arial" w:cs="Arial"/>
          <w:color w:val="632423"/>
          <w:spacing w:val="-2"/>
          <w:sz w:val="18"/>
          <w:lang w:bidi="ar-MA"/>
        </w:rPr>
        <w:t>Division des Indices Statistiques</w:t>
      </w:r>
      <w:r w:rsidRPr="004671FE">
        <w:rPr>
          <w:rFonts w:ascii="Arial" w:hAnsi="Arial" w:cs="Arial"/>
          <w:i/>
          <w:spacing w:val="-2"/>
          <w:lang w:bidi="ar-MA"/>
        </w:rPr>
        <w:t>.</w:t>
      </w:r>
      <w:r w:rsidR="007B23C5"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="007B23C5" w:rsidRPr="00BE6079">
        <w:rPr>
          <w:rFonts w:ascii="Arial" w:hAnsi="Arial" w:cs="Arial"/>
          <w:b/>
          <w:bCs/>
          <w:sz w:val="16"/>
          <w:szCs w:val="16"/>
          <w:rtl/>
          <w:lang w:bidi="ar-MA"/>
        </w:rPr>
        <w:tab/>
      </w:r>
      <w:r w:rsidR="007B23C5"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="007B23C5" w:rsidRPr="00BE6079">
        <w:rPr>
          <w:rFonts w:ascii="Arial" w:hAnsi="Arial" w:cs="Arial"/>
          <w:b/>
          <w:bCs/>
          <w:sz w:val="16"/>
          <w:szCs w:val="16"/>
        </w:rPr>
        <w:t xml:space="preserve">* Indices provisoires     </w:t>
      </w:r>
    </w:p>
    <w:p w:rsidR="007B23C5" w:rsidRDefault="007B23C5" w:rsidP="008A2180">
      <w:pPr>
        <w:spacing w:line="320" w:lineRule="exact"/>
        <w:ind w:left="-540" w:right="-540"/>
        <w:jc w:val="center"/>
      </w:pPr>
    </w:p>
    <w:sectPr w:rsidR="007B23C5" w:rsidSect="00E20901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200B" w:rsidRDefault="00F3200B">
      <w:r>
        <w:separator/>
      </w:r>
    </w:p>
  </w:endnote>
  <w:endnote w:type="continuationSeparator" w:id="1">
    <w:p w:rsidR="00F3200B" w:rsidRDefault="00F320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C336CB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867FAB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867FAB" w:rsidRDefault="00867FAB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Pr="006D7FA4" w:rsidRDefault="00C336CB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867FAB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737B2D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  <w:r w:rsidR="00867FAB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867FAB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737B2D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</w:p>
  <w:p w:rsidR="00867FAB" w:rsidRDefault="00867FAB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C336CB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30" type="#_x0000_t202" style="position:absolute;margin-left:270pt;margin-top:-15.95pt;width:261pt;height:27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" stroked="f">
          <v:textbox>
            <w:txbxContent>
              <w:p w:rsidR="00867FAB" w:rsidRPr="00773F09" w:rsidRDefault="00867FAB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 31-3، قطاع 16، حي الرياض 10001 الرباط–المغربص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.ب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: </w:t>
                </w:r>
              </w:p>
            </w:txbxContent>
          </v:textbox>
        </v:shape>
      </w:pict>
    </w:r>
    <w:r>
      <w:rPr>
        <w:noProof/>
      </w:rPr>
      <w:pict>
        <v:shape id="Text Box 3" o:spid="_x0000_s1029" type="#_x0000_t202" style="position:absolute;margin-left:-9pt;margin-top:2.05pt;width:180pt;height:27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" stroked="f">
          <v:textbox>
            <w:txbxContent>
              <w:p w:rsidR="00867FAB" w:rsidRPr="00F94487" w:rsidRDefault="00867FAB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  <w:r>
      <w:rPr>
        <w:noProof/>
      </w:rPr>
      <w:pict>
        <v:shape id="Text Box 4" o:spid="_x0000_s1028" type="#_x0000_t202" style="position:absolute;margin-left:-41.7pt;margin-top:-15.2pt;width:311.7pt;height:17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" stroked="f">
          <v:textbox>
            <w:txbxContent>
              <w:p w:rsidR="00867FAB" w:rsidRPr="00773F09" w:rsidRDefault="00867FAB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1-3, secteur 16, Hay Riad, 10001,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Rabat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Maroc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BP : 178 </w:t>
                </w:r>
              </w:p>
              <w:p w:rsidR="00867FAB" w:rsidRPr="00773F09" w:rsidRDefault="00867FAB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</w:p>
            </w:txbxContent>
          </v:textbox>
        </v:shape>
      </w:pict>
    </w:r>
    <w:r>
      <w:rPr>
        <w:noProof/>
      </w:rPr>
      <w:pict>
        <v:shape id="Text Box 5" o:spid="_x0000_s1027" type="#_x0000_t202" style="position:absolute;margin-left:4in;margin-top:2.05pt;width:210.55pt;height:37.3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" stroked="f">
          <v:textbox>
            <w:txbxContent>
              <w:p w:rsidR="00867FAB" w:rsidRPr="00C10BDD" w:rsidRDefault="00867FAB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(212+) – 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: </w:t>
                </w:r>
              </w:p>
            </w:txbxContent>
          </v:textbox>
        </v:shape>
      </w:pict>
    </w:r>
    <w:r>
      <w:rPr>
        <w:noProof/>
      </w:rPr>
      <w:pict>
        <v:shape id="Text Box 6" o:spid="_x0000_s1026" type="#_x0000_t202" style="position:absolute;margin-left:171pt;margin-top:2.05pt;width:162pt;height:37.3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" stroked="f">
          <v:textbox>
            <w:txbxContent>
              <w:p w:rsidR="00867FAB" w:rsidRPr="00DD4AEF" w:rsidRDefault="00867FAB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Text Box 7" o:spid="_x0000_s1025" type="#_x0000_t202" style="position:absolute;margin-left:198pt;margin-top:20.05pt;width:1in;height:18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nVMtQIAAL8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" filled="f" stroked="f">
          <v:textbox>
            <w:txbxContent>
              <w:p w:rsidR="00867FAB" w:rsidRPr="00794363" w:rsidRDefault="00867FAB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200B" w:rsidRDefault="00F3200B">
      <w:r>
        <w:separator/>
      </w:r>
    </w:p>
  </w:footnote>
  <w:footnote w:type="continuationSeparator" w:id="1">
    <w:p w:rsidR="00F3200B" w:rsidRDefault="00F320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C2678A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-1329690</wp:posOffset>
          </wp:positionH>
          <wp:positionV relativeFrom="paragraph">
            <wp:posOffset>-220980</wp:posOffset>
          </wp:positionV>
          <wp:extent cx="8702675" cy="5038725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38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4C95BDF"/>
    <w:multiLevelType w:val="hybridMultilevel"/>
    <w:tmpl w:val="65FE2BF0"/>
    <w:lvl w:ilvl="0" w:tplc="DE0297D6">
      <w:numFmt w:val="bullet"/>
      <w:lvlText w:val="-"/>
      <w:lvlJc w:val="left"/>
      <w:pPr>
        <w:ind w:left="12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">
    <w:nsid w:val="431368DB"/>
    <w:multiLevelType w:val="hybridMultilevel"/>
    <w:tmpl w:val="3C0ABF90"/>
    <w:lvl w:ilvl="0" w:tplc="1A8CEE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B8A7799"/>
    <w:multiLevelType w:val="hybridMultilevel"/>
    <w:tmpl w:val="8ED63D74"/>
    <w:lvl w:ilvl="0" w:tplc="BCA805D2">
      <w:numFmt w:val="bullet"/>
      <w:lvlText w:val="-"/>
      <w:lvlJc w:val="left"/>
      <w:pPr>
        <w:ind w:left="641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36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1" w:hanging="360"/>
      </w:pPr>
      <w:rPr>
        <w:rFonts w:ascii="Wingdings" w:hAnsi="Wingdings" w:hint="default"/>
      </w:rPr>
    </w:lvl>
  </w:abstractNum>
  <w:abstractNum w:abstractNumId="4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8EC5854"/>
    <w:multiLevelType w:val="hybridMultilevel"/>
    <w:tmpl w:val="546C1DE4"/>
    <w:lvl w:ilvl="0" w:tplc="DE0297D6">
      <w:numFmt w:val="bullet"/>
      <w:lvlText w:val="-"/>
      <w:lvlJc w:val="left"/>
      <w:pPr>
        <w:ind w:left="1571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characterSpacingControl w:val="doNotCompress"/>
  <w:hdrShapeDefaults>
    <o:shapedefaults v:ext="edit" spidmax="819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A7067D"/>
    <w:rsid w:val="000025B3"/>
    <w:rsid w:val="0001390E"/>
    <w:rsid w:val="00013A7F"/>
    <w:rsid w:val="00013C22"/>
    <w:rsid w:val="000152BC"/>
    <w:rsid w:val="000205FA"/>
    <w:rsid w:val="0002388B"/>
    <w:rsid w:val="00024095"/>
    <w:rsid w:val="00026D19"/>
    <w:rsid w:val="00027850"/>
    <w:rsid w:val="000448E4"/>
    <w:rsid w:val="00050A6E"/>
    <w:rsid w:val="00053619"/>
    <w:rsid w:val="000554EE"/>
    <w:rsid w:val="00056810"/>
    <w:rsid w:val="00060321"/>
    <w:rsid w:val="00061BA9"/>
    <w:rsid w:val="00064386"/>
    <w:rsid w:val="0006553F"/>
    <w:rsid w:val="00065DCD"/>
    <w:rsid w:val="00070037"/>
    <w:rsid w:val="00081BE5"/>
    <w:rsid w:val="00085E86"/>
    <w:rsid w:val="00087303"/>
    <w:rsid w:val="00093519"/>
    <w:rsid w:val="000A3BE9"/>
    <w:rsid w:val="000A4F68"/>
    <w:rsid w:val="000B2A3E"/>
    <w:rsid w:val="000B6EA6"/>
    <w:rsid w:val="000C5E54"/>
    <w:rsid w:val="000C7682"/>
    <w:rsid w:val="000D25AF"/>
    <w:rsid w:val="000E1233"/>
    <w:rsid w:val="000E21D3"/>
    <w:rsid w:val="000E7503"/>
    <w:rsid w:val="000F408A"/>
    <w:rsid w:val="00100AF5"/>
    <w:rsid w:val="001063C7"/>
    <w:rsid w:val="00107113"/>
    <w:rsid w:val="00114C7E"/>
    <w:rsid w:val="00116B4A"/>
    <w:rsid w:val="00120AF1"/>
    <w:rsid w:val="001217AF"/>
    <w:rsid w:val="0012265F"/>
    <w:rsid w:val="00137652"/>
    <w:rsid w:val="001379C2"/>
    <w:rsid w:val="001437B0"/>
    <w:rsid w:val="0015016F"/>
    <w:rsid w:val="0015208C"/>
    <w:rsid w:val="00152CF5"/>
    <w:rsid w:val="00153DC3"/>
    <w:rsid w:val="00154490"/>
    <w:rsid w:val="00155095"/>
    <w:rsid w:val="00155EBB"/>
    <w:rsid w:val="00155F14"/>
    <w:rsid w:val="00156E8F"/>
    <w:rsid w:val="001630F0"/>
    <w:rsid w:val="0016363C"/>
    <w:rsid w:val="001640AC"/>
    <w:rsid w:val="00173DF2"/>
    <w:rsid w:val="001744A2"/>
    <w:rsid w:val="00174719"/>
    <w:rsid w:val="00176CC0"/>
    <w:rsid w:val="00177EC0"/>
    <w:rsid w:val="00181EFF"/>
    <w:rsid w:val="001851F7"/>
    <w:rsid w:val="001860A2"/>
    <w:rsid w:val="001A0E7C"/>
    <w:rsid w:val="001A1A9C"/>
    <w:rsid w:val="001A1C6D"/>
    <w:rsid w:val="001A282E"/>
    <w:rsid w:val="001A7093"/>
    <w:rsid w:val="001B1637"/>
    <w:rsid w:val="001B4AB1"/>
    <w:rsid w:val="001C3920"/>
    <w:rsid w:val="001C43FA"/>
    <w:rsid w:val="001C4709"/>
    <w:rsid w:val="001C4BE1"/>
    <w:rsid w:val="001D07F7"/>
    <w:rsid w:val="001D0B13"/>
    <w:rsid w:val="001D34E6"/>
    <w:rsid w:val="001D57E1"/>
    <w:rsid w:val="001D5940"/>
    <w:rsid w:val="001D7AFA"/>
    <w:rsid w:val="001E05D5"/>
    <w:rsid w:val="001F1343"/>
    <w:rsid w:val="001F3482"/>
    <w:rsid w:val="001F4836"/>
    <w:rsid w:val="001F6AD9"/>
    <w:rsid w:val="002019A3"/>
    <w:rsid w:val="00205A6A"/>
    <w:rsid w:val="00205FDF"/>
    <w:rsid w:val="0020658F"/>
    <w:rsid w:val="00206659"/>
    <w:rsid w:val="002139B6"/>
    <w:rsid w:val="00220DF6"/>
    <w:rsid w:val="0022299E"/>
    <w:rsid w:val="00225216"/>
    <w:rsid w:val="0022590B"/>
    <w:rsid w:val="0022597E"/>
    <w:rsid w:val="0023043F"/>
    <w:rsid w:val="002316A6"/>
    <w:rsid w:val="00241A0F"/>
    <w:rsid w:val="00242C76"/>
    <w:rsid w:val="00242CBE"/>
    <w:rsid w:val="002443AA"/>
    <w:rsid w:val="0024586A"/>
    <w:rsid w:val="00250873"/>
    <w:rsid w:val="00252D23"/>
    <w:rsid w:val="00256291"/>
    <w:rsid w:val="002603C8"/>
    <w:rsid w:val="00262AA7"/>
    <w:rsid w:val="00264343"/>
    <w:rsid w:val="00264D30"/>
    <w:rsid w:val="00264E77"/>
    <w:rsid w:val="00271922"/>
    <w:rsid w:val="00275893"/>
    <w:rsid w:val="0028585A"/>
    <w:rsid w:val="00285936"/>
    <w:rsid w:val="00286F23"/>
    <w:rsid w:val="002872EF"/>
    <w:rsid w:val="0028779F"/>
    <w:rsid w:val="00290B88"/>
    <w:rsid w:val="002959F6"/>
    <w:rsid w:val="002A281B"/>
    <w:rsid w:val="002A5379"/>
    <w:rsid w:val="002A5A7C"/>
    <w:rsid w:val="002A688F"/>
    <w:rsid w:val="002B6D1E"/>
    <w:rsid w:val="002C02CC"/>
    <w:rsid w:val="002C09B2"/>
    <w:rsid w:val="002C6433"/>
    <w:rsid w:val="002D022C"/>
    <w:rsid w:val="002D3BD2"/>
    <w:rsid w:val="002D4302"/>
    <w:rsid w:val="002D49EF"/>
    <w:rsid w:val="002E6A01"/>
    <w:rsid w:val="002F237C"/>
    <w:rsid w:val="002F3B72"/>
    <w:rsid w:val="0030560D"/>
    <w:rsid w:val="00305FEB"/>
    <w:rsid w:val="0030605C"/>
    <w:rsid w:val="003121A0"/>
    <w:rsid w:val="00314191"/>
    <w:rsid w:val="003151E9"/>
    <w:rsid w:val="00316A57"/>
    <w:rsid w:val="0031735D"/>
    <w:rsid w:val="003243B5"/>
    <w:rsid w:val="00326824"/>
    <w:rsid w:val="00327592"/>
    <w:rsid w:val="00327972"/>
    <w:rsid w:val="00333DD2"/>
    <w:rsid w:val="003347C0"/>
    <w:rsid w:val="0033724B"/>
    <w:rsid w:val="00340236"/>
    <w:rsid w:val="00341857"/>
    <w:rsid w:val="00341BE6"/>
    <w:rsid w:val="00346F33"/>
    <w:rsid w:val="00351D4C"/>
    <w:rsid w:val="003557D2"/>
    <w:rsid w:val="00356A76"/>
    <w:rsid w:val="00360101"/>
    <w:rsid w:val="00361B0E"/>
    <w:rsid w:val="003671BE"/>
    <w:rsid w:val="00376048"/>
    <w:rsid w:val="00376C2C"/>
    <w:rsid w:val="00376C4A"/>
    <w:rsid w:val="00385013"/>
    <w:rsid w:val="0039063A"/>
    <w:rsid w:val="00393469"/>
    <w:rsid w:val="00393B90"/>
    <w:rsid w:val="00393EF8"/>
    <w:rsid w:val="003A0BAE"/>
    <w:rsid w:val="003A14B5"/>
    <w:rsid w:val="003A31B3"/>
    <w:rsid w:val="003A3FFE"/>
    <w:rsid w:val="003A5CB2"/>
    <w:rsid w:val="003B7C9A"/>
    <w:rsid w:val="003C104F"/>
    <w:rsid w:val="003C131B"/>
    <w:rsid w:val="003C357A"/>
    <w:rsid w:val="003C5A61"/>
    <w:rsid w:val="003E5DDB"/>
    <w:rsid w:val="003F28EA"/>
    <w:rsid w:val="003F445E"/>
    <w:rsid w:val="00401D3E"/>
    <w:rsid w:val="00403A20"/>
    <w:rsid w:val="0041796D"/>
    <w:rsid w:val="00421E6B"/>
    <w:rsid w:val="00421FE6"/>
    <w:rsid w:val="004275D6"/>
    <w:rsid w:val="00432095"/>
    <w:rsid w:val="00444521"/>
    <w:rsid w:val="00445BA7"/>
    <w:rsid w:val="00446DB7"/>
    <w:rsid w:val="00447FBC"/>
    <w:rsid w:val="00447FBE"/>
    <w:rsid w:val="00455540"/>
    <w:rsid w:val="00461967"/>
    <w:rsid w:val="00467AB3"/>
    <w:rsid w:val="0047170E"/>
    <w:rsid w:val="004744FF"/>
    <w:rsid w:val="00481E24"/>
    <w:rsid w:val="00484D41"/>
    <w:rsid w:val="00484E8D"/>
    <w:rsid w:val="00487904"/>
    <w:rsid w:val="0049060D"/>
    <w:rsid w:val="00496907"/>
    <w:rsid w:val="004A1173"/>
    <w:rsid w:val="004A1358"/>
    <w:rsid w:val="004A225B"/>
    <w:rsid w:val="004A73C5"/>
    <w:rsid w:val="004B2CCC"/>
    <w:rsid w:val="004B3780"/>
    <w:rsid w:val="004B3B09"/>
    <w:rsid w:val="004B42B1"/>
    <w:rsid w:val="004B4D2F"/>
    <w:rsid w:val="004B5569"/>
    <w:rsid w:val="004B6126"/>
    <w:rsid w:val="004B66EA"/>
    <w:rsid w:val="004C43FD"/>
    <w:rsid w:val="004E36E2"/>
    <w:rsid w:val="004E67F8"/>
    <w:rsid w:val="004F553E"/>
    <w:rsid w:val="004F572F"/>
    <w:rsid w:val="004F57F8"/>
    <w:rsid w:val="004F6A66"/>
    <w:rsid w:val="004F70A7"/>
    <w:rsid w:val="005052E3"/>
    <w:rsid w:val="005126CC"/>
    <w:rsid w:val="005178FE"/>
    <w:rsid w:val="0052635A"/>
    <w:rsid w:val="00537897"/>
    <w:rsid w:val="00541C46"/>
    <w:rsid w:val="00542043"/>
    <w:rsid w:val="00542E3A"/>
    <w:rsid w:val="00546F51"/>
    <w:rsid w:val="00547ECD"/>
    <w:rsid w:val="00550169"/>
    <w:rsid w:val="005549EE"/>
    <w:rsid w:val="00555CE2"/>
    <w:rsid w:val="0055798F"/>
    <w:rsid w:val="00562299"/>
    <w:rsid w:val="0056469C"/>
    <w:rsid w:val="00564AA5"/>
    <w:rsid w:val="00564AE3"/>
    <w:rsid w:val="0057148E"/>
    <w:rsid w:val="00571918"/>
    <w:rsid w:val="005746EB"/>
    <w:rsid w:val="005754A6"/>
    <w:rsid w:val="0057589F"/>
    <w:rsid w:val="005814DE"/>
    <w:rsid w:val="00582403"/>
    <w:rsid w:val="00590E1B"/>
    <w:rsid w:val="00594250"/>
    <w:rsid w:val="00594D60"/>
    <w:rsid w:val="00595235"/>
    <w:rsid w:val="00596CDD"/>
    <w:rsid w:val="005B0675"/>
    <w:rsid w:val="005B3582"/>
    <w:rsid w:val="005B3890"/>
    <w:rsid w:val="005B48EA"/>
    <w:rsid w:val="005C28E5"/>
    <w:rsid w:val="005C707A"/>
    <w:rsid w:val="005C7D21"/>
    <w:rsid w:val="005D0550"/>
    <w:rsid w:val="005D14CD"/>
    <w:rsid w:val="005D486E"/>
    <w:rsid w:val="005D71A1"/>
    <w:rsid w:val="005D72D0"/>
    <w:rsid w:val="005E3BDC"/>
    <w:rsid w:val="005E4938"/>
    <w:rsid w:val="005F55F7"/>
    <w:rsid w:val="00601079"/>
    <w:rsid w:val="00604836"/>
    <w:rsid w:val="00610ADF"/>
    <w:rsid w:val="00611B94"/>
    <w:rsid w:val="00612E17"/>
    <w:rsid w:val="00613BEE"/>
    <w:rsid w:val="0061442D"/>
    <w:rsid w:val="006168E8"/>
    <w:rsid w:val="00621F5D"/>
    <w:rsid w:val="00630E13"/>
    <w:rsid w:val="0063123E"/>
    <w:rsid w:val="00633846"/>
    <w:rsid w:val="00633BBA"/>
    <w:rsid w:val="00635AEC"/>
    <w:rsid w:val="006418B5"/>
    <w:rsid w:val="00646C9A"/>
    <w:rsid w:val="00650FBE"/>
    <w:rsid w:val="00656EDF"/>
    <w:rsid w:val="0065766E"/>
    <w:rsid w:val="00661B0F"/>
    <w:rsid w:val="00665592"/>
    <w:rsid w:val="00667E75"/>
    <w:rsid w:val="00667ECC"/>
    <w:rsid w:val="006707C0"/>
    <w:rsid w:val="006732B3"/>
    <w:rsid w:val="00673E67"/>
    <w:rsid w:val="00682878"/>
    <w:rsid w:val="0068506D"/>
    <w:rsid w:val="00687A8F"/>
    <w:rsid w:val="00690CED"/>
    <w:rsid w:val="006918CA"/>
    <w:rsid w:val="00692552"/>
    <w:rsid w:val="00694FF6"/>
    <w:rsid w:val="00695BAE"/>
    <w:rsid w:val="006A252A"/>
    <w:rsid w:val="006A3883"/>
    <w:rsid w:val="006B5F68"/>
    <w:rsid w:val="006C63B8"/>
    <w:rsid w:val="006D22BC"/>
    <w:rsid w:val="006D4F49"/>
    <w:rsid w:val="006D5C8F"/>
    <w:rsid w:val="006D7AEF"/>
    <w:rsid w:val="006D7FA4"/>
    <w:rsid w:val="006E2C7A"/>
    <w:rsid w:val="006E456F"/>
    <w:rsid w:val="006E47F4"/>
    <w:rsid w:val="006E5679"/>
    <w:rsid w:val="006E7909"/>
    <w:rsid w:val="00700E75"/>
    <w:rsid w:val="00707AC0"/>
    <w:rsid w:val="007206D4"/>
    <w:rsid w:val="007273F0"/>
    <w:rsid w:val="00730CFE"/>
    <w:rsid w:val="007320F2"/>
    <w:rsid w:val="00737452"/>
    <w:rsid w:val="007378AE"/>
    <w:rsid w:val="00737B2D"/>
    <w:rsid w:val="00737D26"/>
    <w:rsid w:val="00737E9A"/>
    <w:rsid w:val="00740560"/>
    <w:rsid w:val="007418E0"/>
    <w:rsid w:val="007570CB"/>
    <w:rsid w:val="00762728"/>
    <w:rsid w:val="00763262"/>
    <w:rsid w:val="0076370A"/>
    <w:rsid w:val="00765569"/>
    <w:rsid w:val="00765F4E"/>
    <w:rsid w:val="00772673"/>
    <w:rsid w:val="00772C94"/>
    <w:rsid w:val="00773F09"/>
    <w:rsid w:val="00774608"/>
    <w:rsid w:val="007760AE"/>
    <w:rsid w:val="00776F26"/>
    <w:rsid w:val="00782073"/>
    <w:rsid w:val="00785179"/>
    <w:rsid w:val="00790B01"/>
    <w:rsid w:val="00791486"/>
    <w:rsid w:val="00794363"/>
    <w:rsid w:val="007953C6"/>
    <w:rsid w:val="00796547"/>
    <w:rsid w:val="00797E37"/>
    <w:rsid w:val="007A191A"/>
    <w:rsid w:val="007A3834"/>
    <w:rsid w:val="007A4BAD"/>
    <w:rsid w:val="007A5824"/>
    <w:rsid w:val="007A6298"/>
    <w:rsid w:val="007B0E89"/>
    <w:rsid w:val="007B23C5"/>
    <w:rsid w:val="007B383E"/>
    <w:rsid w:val="007B68AF"/>
    <w:rsid w:val="007B7FEE"/>
    <w:rsid w:val="007C2982"/>
    <w:rsid w:val="007C2F91"/>
    <w:rsid w:val="007C31A0"/>
    <w:rsid w:val="007C6380"/>
    <w:rsid w:val="007C68D0"/>
    <w:rsid w:val="007D56DB"/>
    <w:rsid w:val="007D7F9B"/>
    <w:rsid w:val="007E1420"/>
    <w:rsid w:val="007E1CA4"/>
    <w:rsid w:val="007E2D18"/>
    <w:rsid w:val="007E474D"/>
    <w:rsid w:val="007E47FC"/>
    <w:rsid w:val="007F475F"/>
    <w:rsid w:val="007F478E"/>
    <w:rsid w:val="007F4A8D"/>
    <w:rsid w:val="00803256"/>
    <w:rsid w:val="00803806"/>
    <w:rsid w:val="0080593A"/>
    <w:rsid w:val="00807DC4"/>
    <w:rsid w:val="00810297"/>
    <w:rsid w:val="00811CEF"/>
    <w:rsid w:val="008148E1"/>
    <w:rsid w:val="00817D3A"/>
    <w:rsid w:val="008317B4"/>
    <w:rsid w:val="00835837"/>
    <w:rsid w:val="0083601D"/>
    <w:rsid w:val="008360E3"/>
    <w:rsid w:val="008373A3"/>
    <w:rsid w:val="00840467"/>
    <w:rsid w:val="0084269C"/>
    <w:rsid w:val="00852402"/>
    <w:rsid w:val="0086177A"/>
    <w:rsid w:val="00866410"/>
    <w:rsid w:val="00867FAB"/>
    <w:rsid w:val="0087042E"/>
    <w:rsid w:val="008712A1"/>
    <w:rsid w:val="0087409F"/>
    <w:rsid w:val="00877C3F"/>
    <w:rsid w:val="00877E3C"/>
    <w:rsid w:val="0088015C"/>
    <w:rsid w:val="00884C20"/>
    <w:rsid w:val="0088592B"/>
    <w:rsid w:val="008864AD"/>
    <w:rsid w:val="008938AA"/>
    <w:rsid w:val="008946E5"/>
    <w:rsid w:val="00894A15"/>
    <w:rsid w:val="00894C3A"/>
    <w:rsid w:val="008951BF"/>
    <w:rsid w:val="008A2180"/>
    <w:rsid w:val="008A2CAA"/>
    <w:rsid w:val="008A4CF7"/>
    <w:rsid w:val="008A6A9C"/>
    <w:rsid w:val="008B1707"/>
    <w:rsid w:val="008B1E6D"/>
    <w:rsid w:val="008B32BE"/>
    <w:rsid w:val="008C2C3C"/>
    <w:rsid w:val="008C437D"/>
    <w:rsid w:val="008C5B87"/>
    <w:rsid w:val="008C79BB"/>
    <w:rsid w:val="008D1587"/>
    <w:rsid w:val="008D1739"/>
    <w:rsid w:val="008D38D9"/>
    <w:rsid w:val="008D4045"/>
    <w:rsid w:val="008D60C3"/>
    <w:rsid w:val="008D767F"/>
    <w:rsid w:val="008E57C2"/>
    <w:rsid w:val="008E5D62"/>
    <w:rsid w:val="008F3AB6"/>
    <w:rsid w:val="008F416D"/>
    <w:rsid w:val="008F6D54"/>
    <w:rsid w:val="008F72F2"/>
    <w:rsid w:val="008F7B26"/>
    <w:rsid w:val="008F7F80"/>
    <w:rsid w:val="00900744"/>
    <w:rsid w:val="00900B2E"/>
    <w:rsid w:val="00910948"/>
    <w:rsid w:val="00914F99"/>
    <w:rsid w:val="00930BC1"/>
    <w:rsid w:val="00930F2D"/>
    <w:rsid w:val="00931126"/>
    <w:rsid w:val="00944B4F"/>
    <w:rsid w:val="0095153B"/>
    <w:rsid w:val="00953DB4"/>
    <w:rsid w:val="00961216"/>
    <w:rsid w:val="0096299E"/>
    <w:rsid w:val="00965163"/>
    <w:rsid w:val="009674B4"/>
    <w:rsid w:val="00970294"/>
    <w:rsid w:val="009750B7"/>
    <w:rsid w:val="009801E4"/>
    <w:rsid w:val="00984C53"/>
    <w:rsid w:val="00990C6F"/>
    <w:rsid w:val="0099436D"/>
    <w:rsid w:val="00996F92"/>
    <w:rsid w:val="009A205F"/>
    <w:rsid w:val="009A2769"/>
    <w:rsid w:val="009A3A8A"/>
    <w:rsid w:val="009B2B2B"/>
    <w:rsid w:val="009B5370"/>
    <w:rsid w:val="009C0E61"/>
    <w:rsid w:val="009C1063"/>
    <w:rsid w:val="009C78E2"/>
    <w:rsid w:val="009D0EEB"/>
    <w:rsid w:val="009D1867"/>
    <w:rsid w:val="009D3F74"/>
    <w:rsid w:val="009D664A"/>
    <w:rsid w:val="009E1925"/>
    <w:rsid w:val="009E3005"/>
    <w:rsid w:val="009E4032"/>
    <w:rsid w:val="009E4BD5"/>
    <w:rsid w:val="009E4C5A"/>
    <w:rsid w:val="009F2FB8"/>
    <w:rsid w:val="009F3563"/>
    <w:rsid w:val="009F5937"/>
    <w:rsid w:val="009F6B17"/>
    <w:rsid w:val="00A016AF"/>
    <w:rsid w:val="00A028B9"/>
    <w:rsid w:val="00A03537"/>
    <w:rsid w:val="00A03BBB"/>
    <w:rsid w:val="00A06843"/>
    <w:rsid w:val="00A07E32"/>
    <w:rsid w:val="00A11972"/>
    <w:rsid w:val="00A1268C"/>
    <w:rsid w:val="00A16299"/>
    <w:rsid w:val="00A17CEA"/>
    <w:rsid w:val="00A208E3"/>
    <w:rsid w:val="00A250DB"/>
    <w:rsid w:val="00A322D1"/>
    <w:rsid w:val="00A3434A"/>
    <w:rsid w:val="00A36D06"/>
    <w:rsid w:val="00A370D0"/>
    <w:rsid w:val="00A37370"/>
    <w:rsid w:val="00A37E02"/>
    <w:rsid w:val="00A37E64"/>
    <w:rsid w:val="00A37F6E"/>
    <w:rsid w:val="00A44584"/>
    <w:rsid w:val="00A5496C"/>
    <w:rsid w:val="00A610E0"/>
    <w:rsid w:val="00A6210F"/>
    <w:rsid w:val="00A66289"/>
    <w:rsid w:val="00A665F3"/>
    <w:rsid w:val="00A66B5D"/>
    <w:rsid w:val="00A7067D"/>
    <w:rsid w:val="00A70FEB"/>
    <w:rsid w:val="00A74F2D"/>
    <w:rsid w:val="00A76F8C"/>
    <w:rsid w:val="00A821C4"/>
    <w:rsid w:val="00A8308B"/>
    <w:rsid w:val="00A834E9"/>
    <w:rsid w:val="00A859EE"/>
    <w:rsid w:val="00A87B84"/>
    <w:rsid w:val="00AA3E6A"/>
    <w:rsid w:val="00AA48F7"/>
    <w:rsid w:val="00AA6739"/>
    <w:rsid w:val="00AA723E"/>
    <w:rsid w:val="00AB0149"/>
    <w:rsid w:val="00AB16AA"/>
    <w:rsid w:val="00AB4E07"/>
    <w:rsid w:val="00AB6A95"/>
    <w:rsid w:val="00AB6DA7"/>
    <w:rsid w:val="00AC09CB"/>
    <w:rsid w:val="00AC198C"/>
    <w:rsid w:val="00AC3133"/>
    <w:rsid w:val="00AC3932"/>
    <w:rsid w:val="00AC3EF4"/>
    <w:rsid w:val="00AC44F5"/>
    <w:rsid w:val="00AC5B9D"/>
    <w:rsid w:val="00AD3FE4"/>
    <w:rsid w:val="00AD7D28"/>
    <w:rsid w:val="00AE05A7"/>
    <w:rsid w:val="00AE3BF1"/>
    <w:rsid w:val="00AE4320"/>
    <w:rsid w:val="00AE61E0"/>
    <w:rsid w:val="00AF2DC5"/>
    <w:rsid w:val="00AF442C"/>
    <w:rsid w:val="00AF5E43"/>
    <w:rsid w:val="00AF74CA"/>
    <w:rsid w:val="00AF778B"/>
    <w:rsid w:val="00B03879"/>
    <w:rsid w:val="00B03AF7"/>
    <w:rsid w:val="00B04498"/>
    <w:rsid w:val="00B065DA"/>
    <w:rsid w:val="00B10250"/>
    <w:rsid w:val="00B12082"/>
    <w:rsid w:val="00B12AB5"/>
    <w:rsid w:val="00B144C0"/>
    <w:rsid w:val="00B14CE3"/>
    <w:rsid w:val="00B23C24"/>
    <w:rsid w:val="00B247B4"/>
    <w:rsid w:val="00B25334"/>
    <w:rsid w:val="00B317EB"/>
    <w:rsid w:val="00B31D24"/>
    <w:rsid w:val="00B35A48"/>
    <w:rsid w:val="00B37707"/>
    <w:rsid w:val="00B417BE"/>
    <w:rsid w:val="00B42470"/>
    <w:rsid w:val="00B43C5F"/>
    <w:rsid w:val="00B476C7"/>
    <w:rsid w:val="00B5039A"/>
    <w:rsid w:val="00B607B2"/>
    <w:rsid w:val="00B61271"/>
    <w:rsid w:val="00B62ED5"/>
    <w:rsid w:val="00B636C1"/>
    <w:rsid w:val="00B643DC"/>
    <w:rsid w:val="00B66FB4"/>
    <w:rsid w:val="00B674E5"/>
    <w:rsid w:val="00B70238"/>
    <w:rsid w:val="00B7412A"/>
    <w:rsid w:val="00B74508"/>
    <w:rsid w:val="00B75322"/>
    <w:rsid w:val="00B7568C"/>
    <w:rsid w:val="00B76B20"/>
    <w:rsid w:val="00B779FE"/>
    <w:rsid w:val="00B800D1"/>
    <w:rsid w:val="00B80FCF"/>
    <w:rsid w:val="00B83212"/>
    <w:rsid w:val="00B8450C"/>
    <w:rsid w:val="00B8462E"/>
    <w:rsid w:val="00B84D1B"/>
    <w:rsid w:val="00B855EA"/>
    <w:rsid w:val="00B95FA8"/>
    <w:rsid w:val="00BA5F9D"/>
    <w:rsid w:val="00BB27CA"/>
    <w:rsid w:val="00BB3BD2"/>
    <w:rsid w:val="00BB55C0"/>
    <w:rsid w:val="00BC035F"/>
    <w:rsid w:val="00BC2E39"/>
    <w:rsid w:val="00BC2EE7"/>
    <w:rsid w:val="00BC49B4"/>
    <w:rsid w:val="00BC5186"/>
    <w:rsid w:val="00BD00E0"/>
    <w:rsid w:val="00BD05AA"/>
    <w:rsid w:val="00BD3618"/>
    <w:rsid w:val="00BD611F"/>
    <w:rsid w:val="00BD7B29"/>
    <w:rsid w:val="00BE12C8"/>
    <w:rsid w:val="00BE28BC"/>
    <w:rsid w:val="00C005F2"/>
    <w:rsid w:val="00C02BDF"/>
    <w:rsid w:val="00C03E14"/>
    <w:rsid w:val="00C10731"/>
    <w:rsid w:val="00C10BDD"/>
    <w:rsid w:val="00C14DCE"/>
    <w:rsid w:val="00C26145"/>
    <w:rsid w:val="00C2678A"/>
    <w:rsid w:val="00C31EF5"/>
    <w:rsid w:val="00C333A0"/>
    <w:rsid w:val="00C336CB"/>
    <w:rsid w:val="00C36CAE"/>
    <w:rsid w:val="00C455CF"/>
    <w:rsid w:val="00C45E08"/>
    <w:rsid w:val="00C509B9"/>
    <w:rsid w:val="00C524CD"/>
    <w:rsid w:val="00C5584A"/>
    <w:rsid w:val="00C55A3C"/>
    <w:rsid w:val="00C560D8"/>
    <w:rsid w:val="00C569B9"/>
    <w:rsid w:val="00C57DE2"/>
    <w:rsid w:val="00C734C3"/>
    <w:rsid w:val="00C77AA4"/>
    <w:rsid w:val="00C80D19"/>
    <w:rsid w:val="00C90DF4"/>
    <w:rsid w:val="00C92504"/>
    <w:rsid w:val="00C92E38"/>
    <w:rsid w:val="00C94FAA"/>
    <w:rsid w:val="00C97001"/>
    <w:rsid w:val="00CA2232"/>
    <w:rsid w:val="00CB055F"/>
    <w:rsid w:val="00CB05C8"/>
    <w:rsid w:val="00CB21EC"/>
    <w:rsid w:val="00CB3A44"/>
    <w:rsid w:val="00CC289A"/>
    <w:rsid w:val="00CC5A17"/>
    <w:rsid w:val="00CC5F3B"/>
    <w:rsid w:val="00CD6E99"/>
    <w:rsid w:val="00CD7C5C"/>
    <w:rsid w:val="00CE08CE"/>
    <w:rsid w:val="00CE3DCB"/>
    <w:rsid w:val="00CE718A"/>
    <w:rsid w:val="00CE7BB5"/>
    <w:rsid w:val="00CF3217"/>
    <w:rsid w:val="00D01031"/>
    <w:rsid w:val="00D02F81"/>
    <w:rsid w:val="00D0539A"/>
    <w:rsid w:val="00D068A7"/>
    <w:rsid w:val="00D07E75"/>
    <w:rsid w:val="00D12FA1"/>
    <w:rsid w:val="00D14BAE"/>
    <w:rsid w:val="00D15EC7"/>
    <w:rsid w:val="00D224CC"/>
    <w:rsid w:val="00D25594"/>
    <w:rsid w:val="00D30672"/>
    <w:rsid w:val="00D30B74"/>
    <w:rsid w:val="00D40AE4"/>
    <w:rsid w:val="00D436BC"/>
    <w:rsid w:val="00D46A93"/>
    <w:rsid w:val="00D4763E"/>
    <w:rsid w:val="00D52D12"/>
    <w:rsid w:val="00D60382"/>
    <w:rsid w:val="00D65E9B"/>
    <w:rsid w:val="00D71FF6"/>
    <w:rsid w:val="00D75D8B"/>
    <w:rsid w:val="00D81C19"/>
    <w:rsid w:val="00D820EB"/>
    <w:rsid w:val="00D82174"/>
    <w:rsid w:val="00DA3007"/>
    <w:rsid w:val="00DB27A9"/>
    <w:rsid w:val="00DB293A"/>
    <w:rsid w:val="00DB41D2"/>
    <w:rsid w:val="00DB4566"/>
    <w:rsid w:val="00DB5B3F"/>
    <w:rsid w:val="00DC0C38"/>
    <w:rsid w:val="00DC10F3"/>
    <w:rsid w:val="00DD1685"/>
    <w:rsid w:val="00DD4344"/>
    <w:rsid w:val="00DD4AEF"/>
    <w:rsid w:val="00DD5A2F"/>
    <w:rsid w:val="00DE1986"/>
    <w:rsid w:val="00DE32F1"/>
    <w:rsid w:val="00DE3D2D"/>
    <w:rsid w:val="00DE635A"/>
    <w:rsid w:val="00E022E3"/>
    <w:rsid w:val="00E03B7C"/>
    <w:rsid w:val="00E052C6"/>
    <w:rsid w:val="00E10773"/>
    <w:rsid w:val="00E1478F"/>
    <w:rsid w:val="00E15AA3"/>
    <w:rsid w:val="00E20239"/>
    <w:rsid w:val="00E20901"/>
    <w:rsid w:val="00E2124D"/>
    <w:rsid w:val="00E2252B"/>
    <w:rsid w:val="00E225AC"/>
    <w:rsid w:val="00E24DC2"/>
    <w:rsid w:val="00E26241"/>
    <w:rsid w:val="00E30992"/>
    <w:rsid w:val="00E32D1F"/>
    <w:rsid w:val="00E343C3"/>
    <w:rsid w:val="00E37F80"/>
    <w:rsid w:val="00E40104"/>
    <w:rsid w:val="00E41A5C"/>
    <w:rsid w:val="00E4560A"/>
    <w:rsid w:val="00E52A17"/>
    <w:rsid w:val="00E52E24"/>
    <w:rsid w:val="00E54E88"/>
    <w:rsid w:val="00E62E93"/>
    <w:rsid w:val="00E63FC1"/>
    <w:rsid w:val="00E643D8"/>
    <w:rsid w:val="00E6596F"/>
    <w:rsid w:val="00E802EC"/>
    <w:rsid w:val="00E804E9"/>
    <w:rsid w:val="00E81203"/>
    <w:rsid w:val="00E81537"/>
    <w:rsid w:val="00E82E2E"/>
    <w:rsid w:val="00E84D02"/>
    <w:rsid w:val="00E85B18"/>
    <w:rsid w:val="00E86900"/>
    <w:rsid w:val="00E900D7"/>
    <w:rsid w:val="00E947A6"/>
    <w:rsid w:val="00E96DAD"/>
    <w:rsid w:val="00E9733C"/>
    <w:rsid w:val="00EA4C34"/>
    <w:rsid w:val="00EA5644"/>
    <w:rsid w:val="00EB537F"/>
    <w:rsid w:val="00EB5AC5"/>
    <w:rsid w:val="00EB7741"/>
    <w:rsid w:val="00EC1020"/>
    <w:rsid w:val="00EC23C9"/>
    <w:rsid w:val="00EC6140"/>
    <w:rsid w:val="00ED38A8"/>
    <w:rsid w:val="00EE0046"/>
    <w:rsid w:val="00EE3BA7"/>
    <w:rsid w:val="00EE549F"/>
    <w:rsid w:val="00EE5D39"/>
    <w:rsid w:val="00EF099F"/>
    <w:rsid w:val="00EF11E3"/>
    <w:rsid w:val="00EF1321"/>
    <w:rsid w:val="00EF13CA"/>
    <w:rsid w:val="00EF2E82"/>
    <w:rsid w:val="00EF7577"/>
    <w:rsid w:val="00F07E49"/>
    <w:rsid w:val="00F07FD1"/>
    <w:rsid w:val="00F1016F"/>
    <w:rsid w:val="00F11331"/>
    <w:rsid w:val="00F13493"/>
    <w:rsid w:val="00F15891"/>
    <w:rsid w:val="00F16832"/>
    <w:rsid w:val="00F24784"/>
    <w:rsid w:val="00F2657B"/>
    <w:rsid w:val="00F30486"/>
    <w:rsid w:val="00F30675"/>
    <w:rsid w:val="00F3200B"/>
    <w:rsid w:val="00F35B0B"/>
    <w:rsid w:val="00F35C32"/>
    <w:rsid w:val="00F4704E"/>
    <w:rsid w:val="00F51740"/>
    <w:rsid w:val="00F52F2E"/>
    <w:rsid w:val="00F549CF"/>
    <w:rsid w:val="00F566E9"/>
    <w:rsid w:val="00F57E3F"/>
    <w:rsid w:val="00F60675"/>
    <w:rsid w:val="00F61F8F"/>
    <w:rsid w:val="00F63B2E"/>
    <w:rsid w:val="00F66232"/>
    <w:rsid w:val="00F72EC6"/>
    <w:rsid w:val="00F74FFB"/>
    <w:rsid w:val="00F750F4"/>
    <w:rsid w:val="00F75190"/>
    <w:rsid w:val="00F757A0"/>
    <w:rsid w:val="00F771FC"/>
    <w:rsid w:val="00F86045"/>
    <w:rsid w:val="00F867B3"/>
    <w:rsid w:val="00F90EB4"/>
    <w:rsid w:val="00F92A08"/>
    <w:rsid w:val="00F94487"/>
    <w:rsid w:val="00F94BFA"/>
    <w:rsid w:val="00FA1FD9"/>
    <w:rsid w:val="00FA2B84"/>
    <w:rsid w:val="00FA6DBC"/>
    <w:rsid w:val="00FB00B3"/>
    <w:rsid w:val="00FB15D1"/>
    <w:rsid w:val="00FB4688"/>
    <w:rsid w:val="00FB5979"/>
    <w:rsid w:val="00FB69A5"/>
    <w:rsid w:val="00FC1BEE"/>
    <w:rsid w:val="00FC1D54"/>
    <w:rsid w:val="00FC20C3"/>
    <w:rsid w:val="00FC2307"/>
    <w:rsid w:val="00FC38F3"/>
    <w:rsid w:val="00FC5115"/>
    <w:rsid w:val="00FC601C"/>
    <w:rsid w:val="00FC6378"/>
    <w:rsid w:val="00FD3095"/>
    <w:rsid w:val="00FD36E0"/>
    <w:rsid w:val="00FD4E57"/>
    <w:rsid w:val="00FD63AB"/>
    <w:rsid w:val="00FE18C9"/>
    <w:rsid w:val="00FE1FC9"/>
    <w:rsid w:val="00FE5DD9"/>
    <w:rsid w:val="00FE619F"/>
    <w:rsid w:val="00FE6E69"/>
    <w:rsid w:val="00FF0B11"/>
    <w:rsid w:val="00FF29FF"/>
    <w:rsid w:val="00FF5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B23C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B23C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74021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740210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ccentuation">
    <w:name w:val="Emphasis"/>
    <w:basedOn w:val="Policepardfaut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40210"/>
    <w:rPr>
      <w:sz w:val="24"/>
      <w:szCs w:val="24"/>
    </w:rPr>
  </w:style>
  <w:style w:type="character" w:styleId="Numrodepage">
    <w:name w:val="page number"/>
    <w:basedOn w:val="Policepardfaut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40210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4021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0210"/>
    <w:rPr>
      <w:sz w:val="0"/>
      <w:szCs w:val="0"/>
    </w:rPr>
  </w:style>
  <w:style w:type="character" w:customStyle="1" w:styleId="CarCar">
    <w:name w:val="Car Car"/>
    <w:basedOn w:val="Policepardfaut"/>
    <w:uiPriority w:val="99"/>
    <w:rsid w:val="00EC23C9"/>
    <w:rPr>
      <w:rFonts w:eastAsia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15AA3"/>
    <w:pPr>
      <w:ind w:left="720"/>
      <w:contextualSpacing/>
    </w:pPr>
  </w:style>
  <w:style w:type="character" w:customStyle="1" w:styleId="Titre5Car">
    <w:name w:val="Titre 5 Car"/>
    <w:basedOn w:val="Policepardfaut"/>
    <w:link w:val="Titre5"/>
    <w:uiPriority w:val="9"/>
    <w:semiHidden/>
    <w:rsid w:val="007B23C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7B23C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4DE7FC-4092-4EF2-8733-66257EBD7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508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Hewlett-Packard Company</Company>
  <LinksUpToDate>false</LinksUpToDate>
  <CharactersWithSpaces>3300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User</cp:lastModifiedBy>
  <cp:revision>14</cp:revision>
  <cp:lastPrinted>2022-09-27T08:39:00Z</cp:lastPrinted>
  <dcterms:created xsi:type="dcterms:W3CDTF">2022-09-22T09:16:00Z</dcterms:created>
  <dcterms:modified xsi:type="dcterms:W3CDTF">2022-09-28T10:57:00Z</dcterms:modified>
</cp:coreProperties>
</file>