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bookmarkStart w:id="0" w:name="_GoBack"/>
      <w:bookmarkEnd w:id="0"/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ر</w:t>
      </w:r>
      <w:r w:rsidR="00152B99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="004F7947">
        <w:rPr>
          <w:rFonts w:cs="Arial"/>
          <w:b/>
          <w:bCs/>
          <w:color w:val="632423"/>
          <w:sz w:val="36"/>
          <w:szCs w:val="36"/>
          <w:rtl/>
          <w:lang w:bidi="ar-MA"/>
        </w:rPr>
        <w:t>مارس</w:t>
      </w:r>
      <w:r w:rsidR="00536502">
        <w:rPr>
          <w:rFonts w:cs="Arial"/>
          <w:b/>
          <w:bCs/>
          <w:color w:val="632423"/>
          <w:sz w:val="36"/>
          <w:szCs w:val="36"/>
          <w:lang w:bidi="ar-MA"/>
        </w:rPr>
        <w:t>2023</w:t>
      </w:r>
      <w:r w:rsidR="00152B99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="00152B99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 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980387" w:rsidP="00647571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</w:t>
      </w:r>
      <w:r w:rsidR="00647571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4757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647571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141F3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64757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647571" w:rsidRPr="00647571">
        <w:rPr>
          <w:rFonts w:ascii="Arial" w:hAnsi="Arial" w:cs="Arial"/>
          <w:b/>
          <w:bCs/>
          <w:sz w:val="28"/>
          <w:szCs w:val="28"/>
          <w:rtl/>
          <w:lang w:bidi="ar-MA"/>
        </w:rPr>
        <w:t>وانخفاض</w:t>
      </w:r>
      <w:r w:rsidR="004141F3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536502" w:rsidRPr="00536502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</w:t>
      </w:r>
      <w:r w:rsidR="004141F3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647571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647571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647571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4757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3D6EC6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3D6EC6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3D2E6B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4141F3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F21C91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4F7947">
        <w:rPr>
          <w:rFonts w:ascii="Arial" w:hAnsi="Arial" w:cs="Arial"/>
          <w:sz w:val="28"/>
          <w:szCs w:val="28"/>
          <w:rtl/>
          <w:lang w:bidi="ar-MA"/>
        </w:rPr>
        <w:t>مارس</w:t>
      </w:r>
      <w:r w:rsidR="00914415">
        <w:rPr>
          <w:rFonts w:ascii="Arial" w:hAnsi="Arial" w:cs="Arial"/>
          <w:sz w:val="28"/>
          <w:szCs w:val="28"/>
          <w:lang w:bidi="ar-MA"/>
        </w:rPr>
        <w:t>2023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 ارتفاعا ب %</w:t>
      </w:r>
      <w:r w:rsidR="00F45816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F45816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وقد نتج هذا الارتفاع عن تزايد الرقم الاستدلالي للمواد الغذائية ب</w:t>
      </w:r>
      <w:r w:rsidR="0025714E">
        <w:rPr>
          <w:rFonts w:ascii="Arial" w:hAnsi="Arial" w:cs="Arial"/>
          <w:sz w:val="28"/>
          <w:szCs w:val="28"/>
          <w:lang w:bidi="ar-MA"/>
        </w:rPr>
        <w:t xml:space="preserve">0,3%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45816" w:rsidRPr="00F45816">
        <w:rPr>
          <w:rFonts w:ascii="Arial" w:hAnsi="Arial" w:cs="Arial"/>
          <w:sz w:val="28"/>
          <w:szCs w:val="28"/>
          <w:rtl/>
          <w:lang w:bidi="ar-MA"/>
        </w:rPr>
        <w:t>وتراجع الرقم الاستدلالي للمواد غير الغذائية ب %0,1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F21C91">
      <w:pPr>
        <w:bidi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F21C91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7608BB">
        <w:rPr>
          <w:rFonts w:ascii="Arial" w:hAnsi="Arial" w:cs="Arial"/>
          <w:sz w:val="28"/>
          <w:szCs w:val="28"/>
          <w:lang w:bidi="ar-MA"/>
        </w:rPr>
        <w:t>2023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5A7EEB">
        <w:rPr>
          <w:rFonts w:ascii="Arial" w:hAnsi="Arial" w:cs="Arial"/>
          <w:sz w:val="28"/>
          <w:szCs w:val="28"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03082" w:rsidRPr="00603082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603082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603082">
        <w:rPr>
          <w:rFonts w:ascii="Arial" w:hAnsi="Arial" w:cs="Arial"/>
          <w:sz w:val="28"/>
          <w:szCs w:val="28"/>
          <w:lang w:bidi="ar-MA"/>
        </w:rPr>
        <w:t>4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2522C4" w:rsidRPr="002522C4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2522C4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02449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696883" w:rsidRPr="00696883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96883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696883" w:rsidRPr="00696883">
        <w:rPr>
          <w:rFonts w:ascii="Arial" w:hAnsi="Arial" w:cs="Arial"/>
          <w:sz w:val="28"/>
          <w:szCs w:val="28"/>
          <w:rtl/>
          <w:lang w:bidi="ar-MA"/>
        </w:rPr>
        <w:t>القهوة والشاي والكاك</w:t>
      </w:r>
      <w:r w:rsidR="009D6847" w:rsidRPr="004618A0">
        <w:rPr>
          <w:rFonts w:ascii="Arial" w:hAnsi="Arial" w:cs="Arial" w:hint="cs"/>
          <w:sz w:val="28"/>
          <w:szCs w:val="28"/>
          <w:rtl/>
          <w:lang w:bidi="ar-MA"/>
        </w:rPr>
        <w:t>او</w:t>
      </w:r>
      <w:r w:rsidR="0069688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21C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202B1D">
        <w:rPr>
          <w:rFonts w:ascii="Arial" w:hAnsi="Arial" w:cs="Arial"/>
          <w:sz w:val="28"/>
          <w:szCs w:val="28"/>
          <w:lang w:bidi="ar-MA"/>
        </w:rPr>
        <w:t>0</w:t>
      </w:r>
      <w:r w:rsidR="00710775">
        <w:rPr>
          <w:rFonts w:ascii="Arial" w:hAnsi="Arial" w:cs="Arial"/>
          <w:sz w:val="28"/>
          <w:szCs w:val="28"/>
          <w:lang w:bidi="ar-MA"/>
        </w:rPr>
        <w:t>,3%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202B1D" w:rsidRPr="00202B1D">
        <w:rPr>
          <w:rFonts w:ascii="Arial" w:hAnsi="Arial" w:cs="Arial"/>
          <w:sz w:val="28"/>
          <w:szCs w:val="28"/>
          <w:rtl/>
          <w:lang w:bidi="ar-MA"/>
        </w:rPr>
        <w:t>السكر والمربى والعسل والشوكولاته والحلويات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F21C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21C91">
        <w:rPr>
          <w:rFonts w:ascii="Arial" w:hAnsi="Arial" w:cs="Arial"/>
          <w:sz w:val="28"/>
          <w:szCs w:val="28"/>
          <w:lang w:bidi="ar-MA"/>
        </w:rPr>
        <w:t>0,2%</w:t>
      </w:r>
      <w:r w:rsidR="00F21C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0A2C5C">
        <w:rPr>
          <w:rFonts w:ascii="Arial" w:hAnsi="Arial" w:cs="Arial"/>
          <w:sz w:val="28"/>
          <w:szCs w:val="28"/>
          <w:rtl/>
          <w:lang w:bidi="ar-MA"/>
        </w:rPr>
        <w:t>و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202B1D" w:rsidRPr="00202B1D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A7648">
        <w:rPr>
          <w:rFonts w:ascii="Arial" w:hAnsi="Arial" w:cs="Arial"/>
          <w:sz w:val="28"/>
          <w:szCs w:val="28"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202B1D" w:rsidRPr="00202B1D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A7648">
        <w:rPr>
          <w:rFonts w:ascii="Arial" w:hAnsi="Arial" w:cs="Arial"/>
          <w:sz w:val="28"/>
          <w:szCs w:val="28"/>
          <w:lang w:bidi="ar-MA"/>
        </w:rPr>
        <w:t xml:space="preserve"> </w:t>
      </w:r>
      <w:r w:rsidR="00CA3C3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A3C3A">
        <w:rPr>
          <w:rFonts w:ascii="Arial" w:hAnsi="Arial" w:cs="Arial"/>
          <w:sz w:val="28"/>
          <w:szCs w:val="28"/>
          <w:lang w:bidi="ar-MA"/>
        </w:rPr>
        <w:t>0,</w:t>
      </w:r>
      <w:r w:rsidR="00202B1D">
        <w:rPr>
          <w:rFonts w:ascii="Arial" w:hAnsi="Arial" w:cs="Arial"/>
          <w:sz w:val="28"/>
          <w:szCs w:val="28"/>
          <w:lang w:bidi="ar-MA"/>
        </w:rPr>
        <w:t>1</w:t>
      </w:r>
      <w:r w:rsidR="00CA3C3A">
        <w:rPr>
          <w:rFonts w:ascii="Arial" w:hAnsi="Arial" w:cs="Arial"/>
          <w:sz w:val="28"/>
          <w:szCs w:val="28"/>
          <w:lang w:bidi="ar-MA"/>
        </w:rPr>
        <w:t>%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710775" w:rsidRPr="00710775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انخفضت أثمان 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202B1D" w:rsidRPr="00202B1D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02B1D" w:rsidRPr="00D766DA">
        <w:rPr>
          <w:rFonts w:ascii="Arial" w:hAnsi="Arial" w:cs="Arial"/>
          <w:sz w:val="28"/>
          <w:szCs w:val="28"/>
          <w:lang w:bidi="ar-MA"/>
        </w:rPr>
        <w:t>0</w:t>
      </w:r>
      <w:r w:rsidRPr="00D766DA">
        <w:rPr>
          <w:rFonts w:ascii="Arial" w:hAnsi="Arial" w:cs="Arial"/>
          <w:sz w:val="28"/>
          <w:szCs w:val="28"/>
          <w:lang w:bidi="ar-MA"/>
        </w:rPr>
        <w:t>,</w:t>
      </w:r>
      <w:r w:rsidR="00DD5B4C" w:rsidRPr="00D766DA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202B1D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B91E13" w:rsidRPr="00B91E13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202B1D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202B1D">
        <w:rPr>
          <w:rFonts w:ascii="Arial" w:hAnsi="Arial" w:cs="Arial"/>
          <w:sz w:val="28"/>
          <w:szCs w:val="28"/>
          <w:lang w:bidi="ar-MA"/>
        </w:rPr>
        <w:t>0,1%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9B6797" w:rsidRPr="009B6797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590A10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590A10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F21C91">
      <w:pPr>
        <w:bidi/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F21C9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في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كلميم ب %1,</w:t>
      </w:r>
      <w:r w:rsidR="00D14F81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وفي الحسيمة ب %1,2 و في بني ملال ب %0,8 و في مراكش ب %0,7 و في  أكادي</w:t>
      </w:r>
      <w:r w:rsidR="00590A10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وفاس وتطوان والعيون ب %0,3 </w:t>
      </w:r>
      <w:r w:rsidR="00590A10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D14F81" w:rsidRPr="00590A10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FA7648">
        <w:rPr>
          <w:rFonts w:ascii="Arial" w:hAnsi="Arial" w:cs="Arial"/>
          <w:sz w:val="28"/>
          <w:szCs w:val="28"/>
          <w:lang w:bidi="ar-MA"/>
        </w:rPr>
        <w:t xml:space="preserve"> </w:t>
      </w:r>
      <w:r w:rsidR="00EA424E" w:rsidRPr="00590A10">
        <w:rPr>
          <w:rFonts w:ascii="Arial" w:hAnsi="Arial" w:cs="Arial"/>
          <w:sz w:val="28"/>
          <w:szCs w:val="28"/>
          <w:rtl/>
          <w:lang w:bidi="ar-MA"/>
        </w:rPr>
        <w:t>وطنجة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D14F81" w:rsidRPr="00590A10">
        <w:rPr>
          <w:rFonts w:ascii="Arial" w:hAnsi="Arial" w:cs="Arial"/>
          <w:sz w:val="28"/>
          <w:szCs w:val="28"/>
          <w:rtl/>
          <w:lang w:bidi="ar-MA"/>
        </w:rPr>
        <w:t>و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سطات ب%0,2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بينما سجل انخفاضات في الدار البيضاء والرشيدية ب </w:t>
      </w:r>
      <w:r w:rsidR="008C590C" w:rsidRPr="00590A10">
        <w:rPr>
          <w:rFonts w:ascii="Arial" w:hAnsi="Arial" w:cs="Arial"/>
          <w:sz w:val="28"/>
          <w:szCs w:val="28"/>
          <w:rtl/>
          <w:lang w:bidi="ar-MA"/>
        </w:rPr>
        <w:t>%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0,3 </w:t>
      </w:r>
      <w:r w:rsidR="00590A10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BE3283" w:rsidRPr="00D766DA">
        <w:rPr>
          <w:rFonts w:ascii="Arial" w:hAnsi="Arial" w:cs="Arial" w:hint="cs"/>
          <w:sz w:val="28"/>
          <w:szCs w:val="28"/>
          <w:rtl/>
          <w:lang w:bidi="ar-MA"/>
        </w:rPr>
        <w:t>وجدة و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الرباط وآسفي ب %</w:t>
      </w:r>
      <w:r w:rsidR="00590A10" w:rsidRPr="00D766DA">
        <w:rPr>
          <w:rFonts w:ascii="Arial" w:hAnsi="Arial" w:cs="Arial"/>
          <w:sz w:val="28"/>
          <w:szCs w:val="28"/>
          <w:rtl/>
          <w:lang w:bidi="ar-MA"/>
        </w:rPr>
        <w:t>0,</w:t>
      </w:r>
      <w:r w:rsidR="00DD5B4C" w:rsidRPr="00D766DA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590A10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71FBD" w:rsidRPr="00590A10" w:rsidRDefault="00771FBD" w:rsidP="00F21C9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F21C9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A661DE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C6C54">
        <w:rPr>
          <w:rFonts w:ascii="Arial" w:hAnsi="Arial" w:cs="Arial"/>
          <w:sz w:val="28"/>
          <w:szCs w:val="28"/>
          <w:lang w:bidi="ar-MA"/>
        </w:rPr>
        <w:t>2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>
        <w:rPr>
          <w:rFonts w:ascii="Arial" w:hAnsi="Arial" w:cs="Arial"/>
          <w:sz w:val="28"/>
          <w:szCs w:val="28"/>
          <w:rtl/>
          <w:lang w:bidi="ar-MA"/>
        </w:rPr>
        <w:t>202</w:t>
      </w:r>
      <w:r w:rsidR="00970186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81F50">
        <w:rPr>
          <w:rFonts w:ascii="Arial" w:hAnsi="Arial" w:cs="Arial"/>
          <w:sz w:val="28"/>
          <w:szCs w:val="28"/>
          <w:lang w:bidi="ar-MA"/>
        </w:rPr>
        <w:t>16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F75ED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E54AA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17A2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DE54AA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DE54AA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DE54AA">
        <w:rPr>
          <w:rFonts w:ascii="Arial" w:hAnsi="Arial" w:cs="Arial"/>
          <w:sz w:val="28"/>
          <w:szCs w:val="28"/>
          <w:lang w:bidi="ar-MA"/>
        </w:rPr>
        <w:t xml:space="preserve"> 0,4%</w:t>
      </w:r>
      <w:r w:rsidR="00DD04F2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E5C02" w:rsidRPr="001E5C02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381F50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381F50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381F50" w:rsidRPr="00381F50">
        <w:rPr>
          <w:rFonts w:ascii="Arial" w:hAnsi="Arial" w:cs="Arial"/>
          <w:sz w:val="28"/>
          <w:szCs w:val="28"/>
          <w:rtl/>
          <w:lang w:bidi="ar-MA"/>
        </w:rPr>
        <w:t>مطاعم وفنادق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</w:p>
    <w:p w:rsidR="002A31E4" w:rsidRPr="00F21C91" w:rsidRDefault="002A31E4" w:rsidP="00F21C91">
      <w:pPr>
        <w:tabs>
          <w:tab w:val="left" w:pos="850"/>
        </w:tabs>
        <w:bidi/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F21C9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9D5CA5">
        <w:rPr>
          <w:rFonts w:ascii="Arial" w:hAnsi="Arial" w:cs="Arial"/>
          <w:sz w:val="28"/>
          <w:szCs w:val="28"/>
          <w:lang w:bidi="ar-MA"/>
        </w:rPr>
        <w:t>2023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E900CD">
        <w:rPr>
          <w:rFonts w:ascii="Arial" w:hAnsi="Arial" w:cs="Arial"/>
          <w:sz w:val="28"/>
          <w:szCs w:val="28"/>
          <w:lang w:bidi="ar-MA"/>
        </w:rPr>
        <w:t>1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DD04F2">
        <w:rPr>
          <w:rFonts w:ascii="Arial" w:hAnsi="Arial" w:cs="Arial"/>
          <w:sz w:val="28"/>
          <w:szCs w:val="28"/>
          <w:lang w:bidi="ar-MA"/>
        </w:rPr>
        <w:t xml:space="preserve"> </w:t>
      </w:r>
      <w:r w:rsidR="00027432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4141F3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4141F3">
        <w:rPr>
          <w:rFonts w:ascii="Arial" w:hAnsi="Arial" w:cs="Arial" w:hint="cs"/>
          <w:sz w:val="28"/>
          <w:szCs w:val="28"/>
          <w:rtl/>
          <w:lang w:bidi="ar-MA"/>
        </w:rPr>
        <w:t xml:space="preserve"> فبراي</w:t>
      </w:r>
      <w:r w:rsidR="004141F3">
        <w:rPr>
          <w:rFonts w:ascii="Arial" w:hAnsi="Arial" w:cs="Arial" w:hint="eastAsia"/>
          <w:sz w:val="28"/>
          <w:szCs w:val="28"/>
          <w:rtl/>
          <w:lang w:bidi="ar-MA"/>
        </w:rPr>
        <w:t>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</w:t>
      </w:r>
      <w:r w:rsidR="008F75ED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وب </w:t>
      </w:r>
      <w:r w:rsidR="00CA3C3A">
        <w:rPr>
          <w:rFonts w:ascii="Arial" w:hAnsi="Arial" w:cs="Arial"/>
          <w:sz w:val="28"/>
          <w:szCs w:val="28"/>
          <w:lang w:bidi="ar-MA"/>
        </w:rPr>
        <w:t>8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E900CD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9D5CA5">
        <w:rPr>
          <w:rFonts w:ascii="Arial" w:hAnsi="Arial" w:cs="Arial"/>
          <w:sz w:val="28"/>
          <w:szCs w:val="28"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F21C9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Pr="004671FE" w:rsidRDefault="0072586F" w:rsidP="0072586F">
      <w:pPr>
        <w:tabs>
          <w:tab w:val="left" w:pos="850"/>
        </w:tabs>
        <w:bidi/>
        <w:spacing w:line="320" w:lineRule="exact"/>
        <w:ind w:left="281" w:right="284"/>
        <w:jc w:val="center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lang w:bidi="ar-MA"/>
        </w:rPr>
        <w:t xml:space="preserve">     </w:t>
      </w:r>
      <w:r w:rsidR="006875C7">
        <w:rPr>
          <w:rFonts w:ascii="Arial" w:hAnsi="Arial" w:cs="Arial"/>
          <w:b/>
          <w:bCs/>
          <w:color w:val="0000FF"/>
          <w:sz w:val="36"/>
          <w:szCs w:val="36"/>
          <w:lang w:bidi="ar-MA"/>
        </w:rPr>
        <w:t xml:space="preserve">    </w:t>
      </w: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F21C91" w:rsidRDefault="006D4951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F21C9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</w:t>
            </w:r>
            <w:r w:rsidR="00710775" w:rsidRPr="00F21C91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  <w:r w:rsidR="004F7947" w:rsidRPr="00F21C9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5A7EEB" w:rsidRPr="00F21C91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F21C91" w:rsidRDefault="006D4951" w:rsidP="006D495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21C91">
              <w:rPr>
                <w:rFonts w:ascii="Arial" w:hAnsi="Arial" w:cs="Arial"/>
                <w:b/>
                <w:bCs/>
                <w:lang w:bidi="ar-MA"/>
              </w:rPr>
              <w:t xml:space="preserve"> 2023</w:t>
            </w:r>
            <w:r w:rsidR="004141F3" w:rsidRPr="00F21C91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4F7947" w:rsidRPr="00F21C91"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F21C91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21C91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F21C91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BE63CE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E63CE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E63CE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E63CE" w:rsidRPr="001F441C" w:rsidRDefault="00BE63CE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995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63"/>
        <w:gridCol w:w="1417"/>
        <w:gridCol w:w="1286"/>
        <w:gridCol w:w="850"/>
        <w:gridCol w:w="853"/>
        <w:gridCol w:w="851"/>
        <w:gridCol w:w="875"/>
      </w:tblGrid>
      <w:tr w:rsidR="00176998" w:rsidRPr="008631BC" w:rsidTr="00191E8A">
        <w:trPr>
          <w:trHeight w:val="276"/>
          <w:jc w:val="center"/>
        </w:trPr>
        <w:tc>
          <w:tcPr>
            <w:tcW w:w="386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553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176998" w:rsidRPr="008631BC" w:rsidTr="00191E8A">
        <w:trPr>
          <w:trHeight w:val="276"/>
          <w:jc w:val="center"/>
        </w:trPr>
        <w:tc>
          <w:tcPr>
            <w:tcW w:w="386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553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191E8A">
        <w:trPr>
          <w:trHeight w:val="416"/>
          <w:jc w:val="center"/>
        </w:trPr>
        <w:tc>
          <w:tcPr>
            <w:tcW w:w="386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2A31E4" w:rsidRPr="00A153EC" w:rsidRDefault="004F7947" w:rsidP="00191E8A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191E8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A31E4" w:rsidRPr="00A153EC" w:rsidRDefault="004F7947" w:rsidP="00191E8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191E8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2A31E4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4A4E4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2A31E4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4A4E4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107,1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17,6</w:t>
            </w:r>
          </w:p>
        </w:tc>
      </w:tr>
      <w:tr w:rsidR="00BE63CE" w:rsidRPr="008631BC" w:rsidTr="00191E8A">
        <w:trPr>
          <w:trHeight w:val="259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18,2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106,6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3,5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4,9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6,1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7,6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4,3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</w:t>
            </w:r>
          </w:p>
        </w:tc>
      </w:tr>
      <w:tr w:rsidR="00BE63CE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5,7</w:t>
            </w:r>
          </w:p>
        </w:tc>
      </w:tr>
      <w:tr w:rsidR="00BE63CE" w:rsidRPr="008631BC" w:rsidTr="00191E8A">
        <w:trPr>
          <w:trHeight w:val="31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BE63CE" w:rsidRPr="008631BC" w:rsidTr="00191E8A">
        <w:trPr>
          <w:trHeight w:val="28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BE63CE" w:rsidRPr="008631BC" w:rsidRDefault="00BE63CE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108,0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9,1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411"/>
        <w:gridCol w:w="1313"/>
        <w:gridCol w:w="1217"/>
        <w:gridCol w:w="859"/>
        <w:gridCol w:w="1125"/>
        <w:gridCol w:w="1134"/>
        <w:gridCol w:w="1152"/>
      </w:tblGrid>
      <w:tr w:rsidR="00176998" w:rsidRPr="00A153EC" w:rsidTr="004F7947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38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176998" w:rsidRPr="00A153EC" w:rsidTr="004F7947">
        <w:trPr>
          <w:trHeight w:val="276"/>
          <w:jc w:val="center"/>
        </w:trPr>
        <w:tc>
          <w:tcPr>
            <w:tcW w:w="141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38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4F7947">
        <w:trPr>
          <w:trHeight w:val="345"/>
          <w:jc w:val="center"/>
        </w:trPr>
        <w:tc>
          <w:tcPr>
            <w:tcW w:w="1411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313" w:type="dxa"/>
            <w:shd w:val="clear" w:color="auto" w:fill="auto"/>
            <w:vAlign w:val="bottom"/>
          </w:tcPr>
          <w:p w:rsidR="004A4E4C" w:rsidRPr="00A153EC" w:rsidRDefault="004A4E4C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71077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4A4E4C" w:rsidRPr="00A153EC" w:rsidRDefault="004A4E4C" w:rsidP="004A4E4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Pr="004141F3">
              <w:rPr>
                <w:rFonts w:ascii="Arial" w:hAnsi="Arial" w:cs="Arial"/>
                <w:lang w:bidi="ar-MA"/>
              </w:rPr>
              <w:t>2023</w:t>
            </w:r>
            <w:r w:rsidR="004F7947"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4A4E4C" w:rsidRPr="00A153EC" w:rsidRDefault="004A4E4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E4C" w:rsidRPr="00A153EC" w:rsidRDefault="004A4E4C" w:rsidP="00B1398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B1398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A4E4C" w:rsidRPr="00A153EC" w:rsidRDefault="004A4E4C" w:rsidP="000A3FD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0A3FD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A4E4C" w:rsidRPr="00A153EC" w:rsidRDefault="004A4E4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noWrap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7,6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9,7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10,7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10,4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10,6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10,2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9,3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9,0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9,3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8,5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10,6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12,4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14,7</w:t>
            </w:r>
          </w:p>
        </w:tc>
      </w:tr>
      <w:tr w:rsidR="00BE63CE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12,2</w:t>
            </w:r>
          </w:p>
        </w:tc>
      </w:tr>
      <w:tr w:rsidR="00BE63CE" w:rsidRPr="00A153EC" w:rsidTr="004F7947">
        <w:trPr>
          <w:trHeight w:val="300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BE63CE" w:rsidRPr="00A153EC" w:rsidRDefault="00BE63CE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116,8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116,2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E63CE" w:rsidRDefault="00BE63CE" w:rsidP="00BE63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9,1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72C" w:rsidRDefault="0038772C">
      <w:r>
        <w:separator/>
      </w:r>
    </w:p>
  </w:endnote>
  <w:endnote w:type="continuationSeparator" w:id="0">
    <w:p w:rsidR="0038772C" w:rsidRDefault="00387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993CF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993CF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2586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2586F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993CF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72C" w:rsidRDefault="0038772C">
      <w:r>
        <w:separator/>
      </w:r>
    </w:p>
  </w:footnote>
  <w:footnote w:type="continuationSeparator" w:id="0">
    <w:p w:rsidR="0038772C" w:rsidRDefault="00387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15AA"/>
    <w:rsid w:val="0001390E"/>
    <w:rsid w:val="00013A7F"/>
    <w:rsid w:val="00013C22"/>
    <w:rsid w:val="000152BC"/>
    <w:rsid w:val="00016424"/>
    <w:rsid w:val="000205FA"/>
    <w:rsid w:val="00024095"/>
    <w:rsid w:val="00027432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183B"/>
    <w:rsid w:val="00092745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2687B"/>
    <w:rsid w:val="00133D11"/>
    <w:rsid w:val="00136DE7"/>
    <w:rsid w:val="00137652"/>
    <w:rsid w:val="001379C2"/>
    <w:rsid w:val="001437B0"/>
    <w:rsid w:val="0015016F"/>
    <w:rsid w:val="00152B99"/>
    <w:rsid w:val="00153DC3"/>
    <w:rsid w:val="00155095"/>
    <w:rsid w:val="00155EBB"/>
    <w:rsid w:val="001630F0"/>
    <w:rsid w:val="0016363C"/>
    <w:rsid w:val="001640AC"/>
    <w:rsid w:val="00172116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1E8A"/>
    <w:rsid w:val="001A1A9C"/>
    <w:rsid w:val="001A282E"/>
    <w:rsid w:val="001A4530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3482"/>
    <w:rsid w:val="001F4836"/>
    <w:rsid w:val="001F6AD9"/>
    <w:rsid w:val="002019A3"/>
    <w:rsid w:val="00202B1D"/>
    <w:rsid w:val="00205A6A"/>
    <w:rsid w:val="00205FDF"/>
    <w:rsid w:val="0020658F"/>
    <w:rsid w:val="00206659"/>
    <w:rsid w:val="002139B6"/>
    <w:rsid w:val="00214412"/>
    <w:rsid w:val="00220DF6"/>
    <w:rsid w:val="0022299E"/>
    <w:rsid w:val="0022597E"/>
    <w:rsid w:val="0023043F"/>
    <w:rsid w:val="0023059C"/>
    <w:rsid w:val="002316A6"/>
    <w:rsid w:val="002406FE"/>
    <w:rsid w:val="00241A0F"/>
    <w:rsid w:val="00242C76"/>
    <w:rsid w:val="00242CBE"/>
    <w:rsid w:val="002443AA"/>
    <w:rsid w:val="0024586A"/>
    <w:rsid w:val="002522C4"/>
    <w:rsid w:val="00253402"/>
    <w:rsid w:val="00256291"/>
    <w:rsid w:val="00256CFA"/>
    <w:rsid w:val="0025714E"/>
    <w:rsid w:val="002603C8"/>
    <w:rsid w:val="00262AA7"/>
    <w:rsid w:val="00264343"/>
    <w:rsid w:val="00264D30"/>
    <w:rsid w:val="00264E77"/>
    <w:rsid w:val="00271922"/>
    <w:rsid w:val="00272662"/>
    <w:rsid w:val="0028178C"/>
    <w:rsid w:val="0028585A"/>
    <w:rsid w:val="00286F23"/>
    <w:rsid w:val="002872EF"/>
    <w:rsid w:val="0028779F"/>
    <w:rsid w:val="00290B88"/>
    <w:rsid w:val="00293350"/>
    <w:rsid w:val="002944AE"/>
    <w:rsid w:val="002A281B"/>
    <w:rsid w:val="002A31E4"/>
    <w:rsid w:val="002A5379"/>
    <w:rsid w:val="002A5A7C"/>
    <w:rsid w:val="002A688F"/>
    <w:rsid w:val="002B0A79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E53FD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3830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466B"/>
    <w:rsid w:val="003671BE"/>
    <w:rsid w:val="0037449A"/>
    <w:rsid w:val="00376048"/>
    <w:rsid w:val="00376C2C"/>
    <w:rsid w:val="00376C4A"/>
    <w:rsid w:val="0038170B"/>
    <w:rsid w:val="00381F50"/>
    <w:rsid w:val="00382BAC"/>
    <w:rsid w:val="00385013"/>
    <w:rsid w:val="0038772C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28EB"/>
    <w:rsid w:val="003D2E6B"/>
    <w:rsid w:val="003D6EC6"/>
    <w:rsid w:val="003E5DDB"/>
    <w:rsid w:val="003F28EA"/>
    <w:rsid w:val="003F445E"/>
    <w:rsid w:val="004002D1"/>
    <w:rsid w:val="00401D3E"/>
    <w:rsid w:val="00403A20"/>
    <w:rsid w:val="00413B91"/>
    <w:rsid w:val="004141F3"/>
    <w:rsid w:val="0041796D"/>
    <w:rsid w:val="00417A27"/>
    <w:rsid w:val="004275D6"/>
    <w:rsid w:val="00431B02"/>
    <w:rsid w:val="0043322E"/>
    <w:rsid w:val="00446DB7"/>
    <w:rsid w:val="00447FBC"/>
    <w:rsid w:val="00455540"/>
    <w:rsid w:val="004618A0"/>
    <w:rsid w:val="00461967"/>
    <w:rsid w:val="004628F0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133D"/>
    <w:rsid w:val="004F553E"/>
    <w:rsid w:val="004F572F"/>
    <w:rsid w:val="004F57F8"/>
    <w:rsid w:val="004F70A7"/>
    <w:rsid w:val="004F7947"/>
    <w:rsid w:val="0050038E"/>
    <w:rsid w:val="005052E3"/>
    <w:rsid w:val="005126CC"/>
    <w:rsid w:val="005178FE"/>
    <w:rsid w:val="00524DE6"/>
    <w:rsid w:val="0052635A"/>
    <w:rsid w:val="00536502"/>
    <w:rsid w:val="00537203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297E"/>
    <w:rsid w:val="005746EB"/>
    <w:rsid w:val="005754A6"/>
    <w:rsid w:val="0057589F"/>
    <w:rsid w:val="005814DE"/>
    <w:rsid w:val="00582403"/>
    <w:rsid w:val="00590A10"/>
    <w:rsid w:val="00590E1B"/>
    <w:rsid w:val="00594250"/>
    <w:rsid w:val="00594D60"/>
    <w:rsid w:val="00595235"/>
    <w:rsid w:val="00595E8C"/>
    <w:rsid w:val="00596CDD"/>
    <w:rsid w:val="00597BCA"/>
    <w:rsid w:val="005A4D96"/>
    <w:rsid w:val="005A7EEB"/>
    <w:rsid w:val="005B0675"/>
    <w:rsid w:val="005B3582"/>
    <w:rsid w:val="005B48EA"/>
    <w:rsid w:val="005B7127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21E"/>
    <w:rsid w:val="005E5738"/>
    <w:rsid w:val="00600C7C"/>
    <w:rsid w:val="00603082"/>
    <w:rsid w:val="0060398D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42F09"/>
    <w:rsid w:val="00647571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5C7"/>
    <w:rsid w:val="00687A8F"/>
    <w:rsid w:val="00690CED"/>
    <w:rsid w:val="00692552"/>
    <w:rsid w:val="00694FF6"/>
    <w:rsid w:val="00695BAE"/>
    <w:rsid w:val="00696883"/>
    <w:rsid w:val="006A3883"/>
    <w:rsid w:val="006A5D39"/>
    <w:rsid w:val="006B092A"/>
    <w:rsid w:val="006B5F68"/>
    <w:rsid w:val="006C63B8"/>
    <w:rsid w:val="006D128D"/>
    <w:rsid w:val="006D1DDD"/>
    <w:rsid w:val="006D22BC"/>
    <w:rsid w:val="006D4951"/>
    <w:rsid w:val="006D4F49"/>
    <w:rsid w:val="006D5C8F"/>
    <w:rsid w:val="006D7AEF"/>
    <w:rsid w:val="006D7FA4"/>
    <w:rsid w:val="006E2C7A"/>
    <w:rsid w:val="006E456F"/>
    <w:rsid w:val="006E5679"/>
    <w:rsid w:val="006E7909"/>
    <w:rsid w:val="006F088E"/>
    <w:rsid w:val="006F25E8"/>
    <w:rsid w:val="00700E75"/>
    <w:rsid w:val="00702449"/>
    <w:rsid w:val="00705F2E"/>
    <w:rsid w:val="007079A4"/>
    <w:rsid w:val="00707AC0"/>
    <w:rsid w:val="00710775"/>
    <w:rsid w:val="007206D4"/>
    <w:rsid w:val="0072586F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08B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29A8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0A5F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3B90"/>
    <w:rsid w:val="007D4E7B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7F70D4"/>
    <w:rsid w:val="00801FBD"/>
    <w:rsid w:val="00803256"/>
    <w:rsid w:val="00803806"/>
    <w:rsid w:val="0080593A"/>
    <w:rsid w:val="00807DC4"/>
    <w:rsid w:val="008113D4"/>
    <w:rsid w:val="00811CEF"/>
    <w:rsid w:val="008129A5"/>
    <w:rsid w:val="008137DE"/>
    <w:rsid w:val="008148E1"/>
    <w:rsid w:val="00816A21"/>
    <w:rsid w:val="00817D3A"/>
    <w:rsid w:val="008317B4"/>
    <w:rsid w:val="00834ACC"/>
    <w:rsid w:val="0083601D"/>
    <w:rsid w:val="008360E3"/>
    <w:rsid w:val="008368B5"/>
    <w:rsid w:val="008373A3"/>
    <w:rsid w:val="0084251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303A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276"/>
    <w:rsid w:val="008A4977"/>
    <w:rsid w:val="008A4CF7"/>
    <w:rsid w:val="008A6A9C"/>
    <w:rsid w:val="008A7198"/>
    <w:rsid w:val="008B1707"/>
    <w:rsid w:val="008B1E6D"/>
    <w:rsid w:val="008B32BE"/>
    <w:rsid w:val="008C0F92"/>
    <w:rsid w:val="008C2C3C"/>
    <w:rsid w:val="008C2EF3"/>
    <w:rsid w:val="008C590C"/>
    <w:rsid w:val="008C5B87"/>
    <w:rsid w:val="008C6C54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5ED"/>
    <w:rsid w:val="008F7B26"/>
    <w:rsid w:val="008F7CE3"/>
    <w:rsid w:val="008F7F80"/>
    <w:rsid w:val="00900744"/>
    <w:rsid w:val="00900B2E"/>
    <w:rsid w:val="00910948"/>
    <w:rsid w:val="00914415"/>
    <w:rsid w:val="00914F99"/>
    <w:rsid w:val="00930BC1"/>
    <w:rsid w:val="00931126"/>
    <w:rsid w:val="00931BAE"/>
    <w:rsid w:val="00944B4F"/>
    <w:rsid w:val="0095153B"/>
    <w:rsid w:val="00953DB4"/>
    <w:rsid w:val="00961216"/>
    <w:rsid w:val="0096299E"/>
    <w:rsid w:val="00965163"/>
    <w:rsid w:val="009674B4"/>
    <w:rsid w:val="00970186"/>
    <w:rsid w:val="00970294"/>
    <w:rsid w:val="009750B7"/>
    <w:rsid w:val="009801E4"/>
    <w:rsid w:val="00980387"/>
    <w:rsid w:val="00984C53"/>
    <w:rsid w:val="00990C6F"/>
    <w:rsid w:val="00993CF1"/>
    <w:rsid w:val="00996F92"/>
    <w:rsid w:val="009A205F"/>
    <w:rsid w:val="009A2769"/>
    <w:rsid w:val="009A2CD0"/>
    <w:rsid w:val="009A3A8A"/>
    <w:rsid w:val="009B2B2B"/>
    <w:rsid w:val="009B5370"/>
    <w:rsid w:val="009B6797"/>
    <w:rsid w:val="009C0E61"/>
    <w:rsid w:val="009C1063"/>
    <w:rsid w:val="009C4A43"/>
    <w:rsid w:val="009C50A6"/>
    <w:rsid w:val="009D0EEB"/>
    <w:rsid w:val="009D1867"/>
    <w:rsid w:val="009D1BA9"/>
    <w:rsid w:val="009D1E9A"/>
    <w:rsid w:val="009D3F74"/>
    <w:rsid w:val="009D471F"/>
    <w:rsid w:val="009D5CA5"/>
    <w:rsid w:val="009D664A"/>
    <w:rsid w:val="009D6847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39BA"/>
    <w:rsid w:val="00A44584"/>
    <w:rsid w:val="00A5496C"/>
    <w:rsid w:val="00A572F1"/>
    <w:rsid w:val="00A610E0"/>
    <w:rsid w:val="00A6210F"/>
    <w:rsid w:val="00A661DE"/>
    <w:rsid w:val="00A66289"/>
    <w:rsid w:val="00A66B5D"/>
    <w:rsid w:val="00A7067D"/>
    <w:rsid w:val="00A70FEB"/>
    <w:rsid w:val="00A74A42"/>
    <w:rsid w:val="00A74F2D"/>
    <w:rsid w:val="00A75F64"/>
    <w:rsid w:val="00A76F8C"/>
    <w:rsid w:val="00A821C4"/>
    <w:rsid w:val="00A82BA8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33E3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398A"/>
    <w:rsid w:val="00B144C0"/>
    <w:rsid w:val="00B14CE3"/>
    <w:rsid w:val="00B247B4"/>
    <w:rsid w:val="00B25334"/>
    <w:rsid w:val="00B3147C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E13"/>
    <w:rsid w:val="00B970C9"/>
    <w:rsid w:val="00BA5F9D"/>
    <w:rsid w:val="00BA73C4"/>
    <w:rsid w:val="00BA79D8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BE3283"/>
    <w:rsid w:val="00BE63CE"/>
    <w:rsid w:val="00BF5C91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5"/>
    <w:rsid w:val="00C36CAE"/>
    <w:rsid w:val="00C455CF"/>
    <w:rsid w:val="00C45E08"/>
    <w:rsid w:val="00C509B9"/>
    <w:rsid w:val="00C51751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C09EE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0941"/>
    <w:rsid w:val="00D12FA1"/>
    <w:rsid w:val="00D14BAE"/>
    <w:rsid w:val="00D14F81"/>
    <w:rsid w:val="00D15BD0"/>
    <w:rsid w:val="00D15EC7"/>
    <w:rsid w:val="00D16CFE"/>
    <w:rsid w:val="00D224CC"/>
    <w:rsid w:val="00D23262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766DA"/>
    <w:rsid w:val="00D820EB"/>
    <w:rsid w:val="00D82174"/>
    <w:rsid w:val="00D96EF6"/>
    <w:rsid w:val="00DA73ED"/>
    <w:rsid w:val="00DB27A9"/>
    <w:rsid w:val="00DB293A"/>
    <w:rsid w:val="00DB41D2"/>
    <w:rsid w:val="00DB4566"/>
    <w:rsid w:val="00DB5B3F"/>
    <w:rsid w:val="00DC0C38"/>
    <w:rsid w:val="00DC10F3"/>
    <w:rsid w:val="00DD04F2"/>
    <w:rsid w:val="00DD1685"/>
    <w:rsid w:val="00DD38DD"/>
    <w:rsid w:val="00DD4344"/>
    <w:rsid w:val="00DD4AEF"/>
    <w:rsid w:val="00DD5A2F"/>
    <w:rsid w:val="00DD5B4C"/>
    <w:rsid w:val="00DE1986"/>
    <w:rsid w:val="00DE4B38"/>
    <w:rsid w:val="00DE54AA"/>
    <w:rsid w:val="00DE635A"/>
    <w:rsid w:val="00DF1AE8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3014"/>
    <w:rsid w:val="00E84D02"/>
    <w:rsid w:val="00E85B18"/>
    <w:rsid w:val="00E86900"/>
    <w:rsid w:val="00E900CD"/>
    <w:rsid w:val="00E900D7"/>
    <w:rsid w:val="00E947A6"/>
    <w:rsid w:val="00E96DAD"/>
    <w:rsid w:val="00E9733C"/>
    <w:rsid w:val="00EA424E"/>
    <w:rsid w:val="00EA5644"/>
    <w:rsid w:val="00EB537F"/>
    <w:rsid w:val="00EB5AC5"/>
    <w:rsid w:val="00EB67CA"/>
    <w:rsid w:val="00EB7741"/>
    <w:rsid w:val="00EC1EC7"/>
    <w:rsid w:val="00EC23C9"/>
    <w:rsid w:val="00EC6140"/>
    <w:rsid w:val="00EC7D32"/>
    <w:rsid w:val="00EE0046"/>
    <w:rsid w:val="00EE549F"/>
    <w:rsid w:val="00EE5D39"/>
    <w:rsid w:val="00EF11E3"/>
    <w:rsid w:val="00EF13CA"/>
    <w:rsid w:val="00EF1E74"/>
    <w:rsid w:val="00EF2E82"/>
    <w:rsid w:val="00EF5FA4"/>
    <w:rsid w:val="00EF7400"/>
    <w:rsid w:val="00F042FD"/>
    <w:rsid w:val="00F10090"/>
    <w:rsid w:val="00F1016F"/>
    <w:rsid w:val="00F11331"/>
    <w:rsid w:val="00F13493"/>
    <w:rsid w:val="00F15891"/>
    <w:rsid w:val="00F16832"/>
    <w:rsid w:val="00F17A5B"/>
    <w:rsid w:val="00F21C91"/>
    <w:rsid w:val="00F24784"/>
    <w:rsid w:val="00F2657B"/>
    <w:rsid w:val="00F30486"/>
    <w:rsid w:val="00F30675"/>
    <w:rsid w:val="00F33B2E"/>
    <w:rsid w:val="00F34E82"/>
    <w:rsid w:val="00F35B0B"/>
    <w:rsid w:val="00F35C32"/>
    <w:rsid w:val="00F45816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A7648"/>
    <w:rsid w:val="00FB00B3"/>
    <w:rsid w:val="00FB15D1"/>
    <w:rsid w:val="00FB4688"/>
    <w:rsid w:val="00FB5979"/>
    <w:rsid w:val="00FB69A5"/>
    <w:rsid w:val="00FB6A28"/>
    <w:rsid w:val="00FC09D1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722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IPC 2023</vt:lpstr>
      <vt:lpstr>ٌٌٌRedressement progressif de la FBCF durant 2010…</vt:lpstr>
    </vt:vector>
  </TitlesOfParts>
  <Company>Hewlett-Packard Company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2023</dc:title>
  <dc:creator>user</dc:creator>
  <cp:lastModifiedBy>HCP</cp:lastModifiedBy>
  <cp:revision>19</cp:revision>
  <cp:lastPrinted>2023-04-18T11:11:00Z</cp:lastPrinted>
  <dcterms:created xsi:type="dcterms:W3CDTF">2023-04-17T17:48:00Z</dcterms:created>
  <dcterms:modified xsi:type="dcterms:W3CDTF">2023-04-19T10:32:00Z</dcterms:modified>
</cp:coreProperties>
</file>