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FD" w:rsidRPr="008C2DAC" w:rsidRDefault="003855FD" w:rsidP="003855FD">
      <w:pPr>
        <w:jc w:val="center"/>
        <w:rPr>
          <w:rFonts w:ascii="Book Antiqua" w:hAnsi="Book Antiqua"/>
          <w:b/>
          <w:bCs/>
          <w:shadow/>
          <w:color w:val="4F81BD" w:themeColor="accent1"/>
          <w:sz w:val="32"/>
          <w:szCs w:val="32"/>
          <w:rtl/>
        </w:rPr>
      </w:pPr>
      <w:proofErr w:type="gramStart"/>
      <w:r w:rsidRPr="008C2DAC">
        <w:rPr>
          <w:rFonts w:ascii="Book Antiqua" w:hAnsi="Book Antiqua" w:hint="cs"/>
          <w:b/>
          <w:bCs/>
          <w:shadow/>
          <w:color w:val="4F81BD" w:themeColor="accent1"/>
          <w:sz w:val="32"/>
          <w:szCs w:val="32"/>
          <w:rtl/>
        </w:rPr>
        <w:t>بي</w:t>
      </w:r>
      <w:r w:rsidR="008C2DAC" w:rsidRPr="008C2DAC">
        <w:rPr>
          <w:rFonts w:ascii="Book Antiqua" w:hAnsi="Book Antiqua" w:hint="cs"/>
          <w:b/>
          <w:bCs/>
          <w:shadow/>
          <w:color w:val="4F81BD" w:themeColor="accent1"/>
          <w:sz w:val="32"/>
          <w:szCs w:val="32"/>
          <w:rtl/>
        </w:rPr>
        <w:t>ــ</w:t>
      </w:r>
      <w:r w:rsidRPr="008C2DAC">
        <w:rPr>
          <w:rFonts w:ascii="Book Antiqua" w:hAnsi="Book Antiqua" w:hint="cs"/>
          <w:b/>
          <w:bCs/>
          <w:shadow/>
          <w:color w:val="4F81BD" w:themeColor="accent1"/>
          <w:sz w:val="32"/>
          <w:szCs w:val="32"/>
          <w:rtl/>
        </w:rPr>
        <w:t>ان</w:t>
      </w:r>
      <w:proofErr w:type="gramEnd"/>
    </w:p>
    <w:p w:rsidR="00D23555" w:rsidRPr="008C2DAC" w:rsidRDefault="00D23555" w:rsidP="003855FD">
      <w:pPr>
        <w:jc w:val="center"/>
        <w:rPr>
          <w:rFonts w:ascii="Book Antiqua" w:hAnsi="Book Antiqua"/>
          <w:b/>
          <w:bCs/>
          <w:shadow/>
          <w:color w:val="4F81BD" w:themeColor="accent1"/>
          <w:sz w:val="32"/>
          <w:szCs w:val="32"/>
        </w:rPr>
      </w:pPr>
      <w:r w:rsidRPr="008C2DAC">
        <w:rPr>
          <w:rFonts w:ascii="Book Antiqua" w:hAnsi="Book Antiqua"/>
          <w:b/>
          <w:bCs/>
          <w:shadow/>
          <w:color w:val="4F81BD" w:themeColor="accent1"/>
          <w:sz w:val="32"/>
          <w:szCs w:val="32"/>
          <w:rtl/>
        </w:rPr>
        <w:t xml:space="preserve">المندوبية السامية للتخطيط تطلق عملية تحديث </w:t>
      </w:r>
      <w:r w:rsidRPr="008C2DAC">
        <w:rPr>
          <w:rFonts w:ascii="Book Antiqua" w:hAnsi="Book Antiqua" w:hint="cs"/>
          <w:b/>
          <w:bCs/>
          <w:shadow/>
          <w:color w:val="4F81BD" w:themeColor="accent1"/>
          <w:sz w:val="32"/>
          <w:szCs w:val="32"/>
          <w:rtl/>
        </w:rPr>
        <w:t>البحث</w:t>
      </w:r>
      <w:r w:rsidRPr="008C2DAC">
        <w:rPr>
          <w:rFonts w:ascii="Book Antiqua" w:hAnsi="Book Antiqua"/>
          <w:b/>
          <w:bCs/>
          <w:shadow/>
          <w:color w:val="4F81BD" w:themeColor="accent1"/>
          <w:sz w:val="32"/>
          <w:szCs w:val="32"/>
          <w:rtl/>
        </w:rPr>
        <w:t xml:space="preserve"> الوطني للتشغيل</w:t>
      </w:r>
    </w:p>
    <w:p w:rsidR="008C2DAC" w:rsidRDefault="008C2DAC" w:rsidP="008C2DAC">
      <w:pPr>
        <w:spacing w:after="0" w:line="240" w:lineRule="auto"/>
        <w:jc w:val="center"/>
        <w:rPr>
          <w:rFonts w:ascii="Book Antiqua" w:hAnsi="Book Antiqua"/>
          <w:b/>
          <w:bCs/>
          <w:color w:val="4F81BD" w:themeColor="accent1"/>
          <w:sz w:val="36"/>
          <w:szCs w:val="36"/>
          <w:rtl/>
          <w:lang w:bidi="tzm-Arab-MA"/>
        </w:rPr>
      </w:pPr>
    </w:p>
    <w:p w:rsidR="00D23555" w:rsidRDefault="00D23555" w:rsidP="008C5F34">
      <w:pPr>
        <w:bidi/>
        <w:spacing w:line="360" w:lineRule="auto"/>
        <w:jc w:val="both"/>
        <w:rPr>
          <w:rFonts w:cs="Arial"/>
          <w:sz w:val="26"/>
          <w:szCs w:val="26"/>
          <w:rtl/>
          <w:lang w:bidi="tzm-Arab-MA"/>
        </w:rPr>
      </w:pPr>
      <w:r w:rsidRPr="00446E18">
        <w:rPr>
          <w:rFonts w:cs="Arial"/>
          <w:sz w:val="26"/>
          <w:szCs w:val="26"/>
          <w:rtl/>
        </w:rPr>
        <w:t>نظرا ل</w:t>
      </w:r>
      <w:r w:rsidR="002158A5">
        <w:rPr>
          <w:rFonts w:cs="Arial"/>
          <w:sz w:val="26"/>
          <w:szCs w:val="26"/>
          <w:rtl/>
        </w:rPr>
        <w:t>لتحولات العميقة التي يشهدها سوق</w:t>
      </w:r>
      <w:r w:rsidR="002158A5">
        <w:rPr>
          <w:rFonts w:cs="Arial" w:hint="cs"/>
          <w:sz w:val="26"/>
          <w:szCs w:val="26"/>
          <w:rtl/>
        </w:rPr>
        <w:t xml:space="preserve"> </w:t>
      </w:r>
      <w:r w:rsidR="007B2BF2">
        <w:rPr>
          <w:rFonts w:cs="Arial" w:hint="cs"/>
          <w:sz w:val="26"/>
          <w:szCs w:val="26"/>
          <w:rtl/>
          <w:lang w:bidi="tzm-Arab-MA"/>
        </w:rPr>
        <w:t>الشغل</w:t>
      </w:r>
      <w:r w:rsidRPr="00446E18">
        <w:rPr>
          <w:rFonts w:cs="Arial"/>
          <w:sz w:val="26"/>
          <w:szCs w:val="26"/>
          <w:rtl/>
        </w:rPr>
        <w:t xml:space="preserve">، والتي زادت من حدتها الثورة الرقمية، وكذا </w:t>
      </w:r>
      <w:r w:rsidRPr="00446E18">
        <w:rPr>
          <w:rFonts w:cs="Arial" w:hint="cs"/>
          <w:sz w:val="26"/>
          <w:szCs w:val="26"/>
          <w:rtl/>
          <w:lang w:bidi="tzm-Arab-MA"/>
        </w:rPr>
        <w:t>الدين</w:t>
      </w:r>
      <w:r w:rsidR="00186118" w:rsidRPr="00446E18">
        <w:rPr>
          <w:rFonts w:cs="Arial" w:hint="cs"/>
          <w:sz w:val="26"/>
          <w:szCs w:val="26"/>
          <w:rtl/>
          <w:lang w:bidi="ar-MA"/>
        </w:rPr>
        <w:t>ا</w:t>
      </w:r>
      <w:r w:rsidRPr="00446E18">
        <w:rPr>
          <w:rFonts w:cs="Arial" w:hint="cs"/>
          <w:sz w:val="26"/>
          <w:szCs w:val="26"/>
          <w:rtl/>
          <w:lang w:bidi="tzm-Arab-MA"/>
        </w:rPr>
        <w:t>مي</w:t>
      </w:r>
      <w:r w:rsidR="00186118" w:rsidRPr="00446E18">
        <w:rPr>
          <w:rFonts w:cs="Arial" w:hint="cs"/>
          <w:sz w:val="26"/>
          <w:szCs w:val="26"/>
          <w:rtl/>
          <w:lang w:bidi="ar-MA"/>
        </w:rPr>
        <w:t>ة</w:t>
      </w:r>
      <w:r w:rsidRPr="00446E18">
        <w:rPr>
          <w:rFonts w:cs="Arial"/>
          <w:sz w:val="26"/>
          <w:szCs w:val="26"/>
          <w:rtl/>
        </w:rPr>
        <w:t xml:space="preserve"> الاجتماعية والاقتصادية التي انخرط فيها المغرب، أصبح من اللازم </w:t>
      </w:r>
      <w:r w:rsidR="000C68DA" w:rsidRPr="00446E18">
        <w:rPr>
          <w:rFonts w:cs="Arial" w:hint="cs"/>
          <w:sz w:val="26"/>
          <w:szCs w:val="26"/>
          <w:rtl/>
        </w:rPr>
        <w:t>ملائمة</w:t>
      </w:r>
      <w:r w:rsidRPr="00446E18">
        <w:rPr>
          <w:rFonts w:cs="Arial"/>
          <w:sz w:val="26"/>
          <w:szCs w:val="26"/>
          <w:rtl/>
        </w:rPr>
        <w:t xml:space="preserve"> آليات القياس و</w:t>
      </w:r>
      <w:r w:rsidR="00CD125F">
        <w:rPr>
          <w:rFonts w:cs="Arial" w:hint="cs"/>
          <w:sz w:val="26"/>
          <w:szCs w:val="26"/>
          <w:rtl/>
          <w:lang w:bidi="tzm-Arab-MA"/>
        </w:rPr>
        <w:t>تتبع</w:t>
      </w:r>
      <w:r w:rsidRPr="00446E18">
        <w:rPr>
          <w:rFonts w:cs="Arial"/>
          <w:sz w:val="26"/>
          <w:szCs w:val="26"/>
          <w:rtl/>
        </w:rPr>
        <w:t xml:space="preserve"> الوضع الاجتماعي والاقتصادي لبلادنا، وال</w:t>
      </w:r>
      <w:r w:rsidR="00186118" w:rsidRPr="00446E18">
        <w:rPr>
          <w:rFonts w:cs="Arial" w:hint="cs"/>
          <w:sz w:val="26"/>
          <w:szCs w:val="26"/>
          <w:rtl/>
        </w:rPr>
        <w:t>ذ</w:t>
      </w:r>
      <w:r w:rsidRPr="00446E18">
        <w:rPr>
          <w:rFonts w:cs="Arial"/>
          <w:sz w:val="26"/>
          <w:szCs w:val="26"/>
          <w:rtl/>
        </w:rPr>
        <w:t xml:space="preserve">ي يعتبر سوق </w:t>
      </w:r>
      <w:r w:rsidR="007B2BF2">
        <w:rPr>
          <w:rFonts w:cs="Arial" w:hint="cs"/>
          <w:sz w:val="26"/>
          <w:szCs w:val="26"/>
          <w:rtl/>
          <w:lang w:bidi="tzm-Arab-MA"/>
        </w:rPr>
        <w:t>الشغل</w:t>
      </w:r>
      <w:r w:rsidRPr="00446E18">
        <w:rPr>
          <w:rFonts w:cs="Arial"/>
          <w:sz w:val="26"/>
          <w:szCs w:val="26"/>
          <w:rtl/>
        </w:rPr>
        <w:t xml:space="preserve"> مكونا رئيسا </w:t>
      </w:r>
      <w:r w:rsidR="00186118" w:rsidRPr="00446E18">
        <w:rPr>
          <w:rFonts w:cs="Arial" w:hint="cs"/>
          <w:sz w:val="26"/>
          <w:szCs w:val="26"/>
          <w:rtl/>
        </w:rPr>
        <w:t>له</w:t>
      </w:r>
      <w:r w:rsidRPr="00446E18">
        <w:rPr>
          <w:rFonts w:cs="Arial"/>
          <w:sz w:val="26"/>
          <w:szCs w:val="26"/>
          <w:rtl/>
        </w:rPr>
        <w:t xml:space="preserve">. اقتناعا منها بأهمية </w:t>
      </w:r>
      <w:r w:rsidR="00186118" w:rsidRPr="00446E18">
        <w:rPr>
          <w:rFonts w:cs="Arial" w:hint="cs"/>
          <w:sz w:val="26"/>
          <w:szCs w:val="26"/>
          <w:rtl/>
        </w:rPr>
        <w:t>تطوير</w:t>
      </w:r>
      <w:r w:rsidRPr="00446E18">
        <w:rPr>
          <w:rFonts w:cs="Arial"/>
          <w:sz w:val="26"/>
          <w:szCs w:val="26"/>
          <w:rtl/>
        </w:rPr>
        <w:t xml:space="preserve"> جهاز</w:t>
      </w:r>
      <w:r w:rsidR="00186118" w:rsidRPr="00446E18">
        <w:rPr>
          <w:rFonts w:cs="Arial" w:hint="cs"/>
          <w:sz w:val="26"/>
          <w:szCs w:val="26"/>
          <w:rtl/>
        </w:rPr>
        <w:t xml:space="preserve"> رصد</w:t>
      </w:r>
      <w:r w:rsidRPr="00446E18">
        <w:rPr>
          <w:rFonts w:cs="Arial" w:hint="cs"/>
          <w:sz w:val="26"/>
          <w:szCs w:val="26"/>
          <w:rtl/>
          <w:lang w:bidi="tzm-Arab-MA"/>
        </w:rPr>
        <w:t xml:space="preserve"> </w:t>
      </w:r>
      <w:r w:rsidR="007B2BF2">
        <w:rPr>
          <w:rFonts w:cs="Arial" w:hint="cs"/>
          <w:sz w:val="26"/>
          <w:szCs w:val="26"/>
          <w:rtl/>
          <w:lang w:bidi="tzm-Arab-MA"/>
        </w:rPr>
        <w:t xml:space="preserve">وضعية </w:t>
      </w:r>
      <w:r w:rsidRPr="00446E18">
        <w:rPr>
          <w:rFonts w:cs="Arial"/>
          <w:sz w:val="26"/>
          <w:szCs w:val="26"/>
          <w:rtl/>
        </w:rPr>
        <w:t xml:space="preserve">سوق </w:t>
      </w:r>
      <w:r w:rsidR="007B2BF2">
        <w:rPr>
          <w:rFonts w:cs="Arial" w:hint="cs"/>
          <w:sz w:val="26"/>
          <w:szCs w:val="26"/>
          <w:rtl/>
          <w:lang w:bidi="tzm-Arab-MA"/>
        </w:rPr>
        <w:t>الشغل</w:t>
      </w:r>
      <w:r w:rsidRPr="00446E18">
        <w:rPr>
          <w:rFonts w:cs="Arial"/>
          <w:sz w:val="26"/>
          <w:szCs w:val="26"/>
          <w:rtl/>
        </w:rPr>
        <w:t>، وحرصا منها على ضمان</w:t>
      </w:r>
      <w:r w:rsidR="00186118" w:rsidRPr="00446E18">
        <w:rPr>
          <w:rFonts w:cs="Arial" w:hint="cs"/>
          <w:sz w:val="26"/>
          <w:szCs w:val="26"/>
          <w:rtl/>
        </w:rPr>
        <w:t xml:space="preserve"> استمرار</w:t>
      </w:r>
      <w:r w:rsidR="00186118" w:rsidRPr="002158A5">
        <w:rPr>
          <w:rFonts w:cs="Arial" w:hint="cs"/>
          <w:sz w:val="26"/>
          <w:szCs w:val="26"/>
          <w:rtl/>
        </w:rPr>
        <w:t xml:space="preserve"> اعتماد</w:t>
      </w:r>
      <w:r w:rsidRPr="00446E18">
        <w:rPr>
          <w:rFonts w:cs="Arial"/>
          <w:sz w:val="26"/>
          <w:szCs w:val="26"/>
          <w:rtl/>
        </w:rPr>
        <w:t xml:space="preserve"> </w:t>
      </w:r>
      <w:r w:rsidR="00186118" w:rsidRPr="00446E18">
        <w:rPr>
          <w:rFonts w:cs="Arial" w:hint="cs"/>
          <w:sz w:val="26"/>
          <w:szCs w:val="26"/>
          <w:rtl/>
        </w:rPr>
        <w:t>ا</w:t>
      </w:r>
      <w:r w:rsidRPr="00446E18">
        <w:rPr>
          <w:rFonts w:cs="Arial"/>
          <w:sz w:val="26"/>
          <w:szCs w:val="26"/>
          <w:rtl/>
        </w:rPr>
        <w:t xml:space="preserve">لمعايير الدولية </w:t>
      </w:r>
      <w:r w:rsidR="002158A5">
        <w:rPr>
          <w:rFonts w:cs="Arial" w:hint="cs"/>
          <w:sz w:val="26"/>
          <w:szCs w:val="26"/>
          <w:rtl/>
        </w:rPr>
        <w:t>المنصوص عليها من طرف</w:t>
      </w:r>
      <w:r w:rsidR="00186118" w:rsidRPr="00446E18">
        <w:rPr>
          <w:rFonts w:cs="Arial" w:hint="cs"/>
          <w:sz w:val="26"/>
          <w:szCs w:val="26"/>
          <w:rtl/>
        </w:rPr>
        <w:t xml:space="preserve"> </w:t>
      </w:r>
      <w:r w:rsidRPr="00446E18">
        <w:rPr>
          <w:rFonts w:cs="Arial"/>
          <w:sz w:val="26"/>
          <w:szCs w:val="26"/>
          <w:rtl/>
        </w:rPr>
        <w:t>منظمة العمل الدولية</w:t>
      </w:r>
      <w:r w:rsidR="00186118" w:rsidRPr="00446E18">
        <w:rPr>
          <w:rFonts w:cs="Arial" w:hint="cs"/>
          <w:sz w:val="26"/>
          <w:szCs w:val="26"/>
          <w:rtl/>
          <w:lang w:bidi="tzm-Arab-MA"/>
        </w:rPr>
        <w:t xml:space="preserve"> في </w:t>
      </w:r>
      <w:r w:rsidR="00186118" w:rsidRPr="00446E18">
        <w:rPr>
          <w:rFonts w:cs="Arial"/>
          <w:sz w:val="26"/>
          <w:szCs w:val="26"/>
          <w:rtl/>
        </w:rPr>
        <w:t>هذا المجال</w:t>
      </w:r>
      <w:r w:rsidRPr="00446E18">
        <w:rPr>
          <w:rFonts w:cs="Arial"/>
          <w:sz w:val="26"/>
          <w:szCs w:val="26"/>
          <w:rtl/>
        </w:rPr>
        <w:t xml:space="preserve">، </w:t>
      </w:r>
      <w:r w:rsidR="008C5F34">
        <w:rPr>
          <w:rFonts w:cs="Arial" w:hint="cs"/>
          <w:sz w:val="26"/>
          <w:szCs w:val="26"/>
          <w:rtl/>
          <w:lang w:bidi="tzm-Arab-MA"/>
        </w:rPr>
        <w:t>فقد انخرطت</w:t>
      </w:r>
      <w:r w:rsidRPr="00446E18">
        <w:rPr>
          <w:rFonts w:cs="Arial"/>
          <w:sz w:val="26"/>
          <w:szCs w:val="26"/>
          <w:rtl/>
        </w:rPr>
        <w:t xml:space="preserve"> المندوبية السامية للتخطيط في عملية تحديث البحث الوطني للتشغيل</w:t>
      </w:r>
      <w:r w:rsidRPr="00446E18">
        <w:rPr>
          <w:rFonts w:cs="Arial" w:hint="cs"/>
          <w:sz w:val="26"/>
          <w:szCs w:val="26"/>
          <w:rtl/>
          <w:lang w:bidi="tzm-Arab-MA"/>
        </w:rPr>
        <w:t>،</w:t>
      </w:r>
      <w:r w:rsidRPr="00446E18">
        <w:rPr>
          <w:rFonts w:cs="Arial"/>
          <w:sz w:val="26"/>
          <w:szCs w:val="26"/>
          <w:rtl/>
        </w:rPr>
        <w:t xml:space="preserve"> الذي يعد ركيزة أساسية في جمع المعلومات حول سوق </w:t>
      </w:r>
      <w:r w:rsidR="00CD125F">
        <w:rPr>
          <w:rFonts w:cs="Arial" w:hint="cs"/>
          <w:sz w:val="26"/>
          <w:szCs w:val="26"/>
          <w:rtl/>
          <w:lang w:bidi="tzm-Arab-MA"/>
        </w:rPr>
        <w:t>الشغل</w:t>
      </w:r>
      <w:r w:rsidRPr="00446E18">
        <w:rPr>
          <w:rFonts w:cs="Arial"/>
          <w:sz w:val="26"/>
          <w:szCs w:val="26"/>
          <w:rtl/>
        </w:rPr>
        <w:t xml:space="preserve"> في بلادنا. </w:t>
      </w:r>
    </w:p>
    <w:p w:rsidR="00D23555" w:rsidRPr="00446E18" w:rsidRDefault="00D23555" w:rsidP="00826E73">
      <w:pPr>
        <w:bidi/>
        <w:spacing w:line="360" w:lineRule="auto"/>
        <w:jc w:val="both"/>
        <w:rPr>
          <w:rFonts w:cs="Arial"/>
          <w:sz w:val="26"/>
          <w:szCs w:val="26"/>
        </w:rPr>
      </w:pPr>
      <w:r w:rsidRPr="00446E18">
        <w:rPr>
          <w:rFonts w:cs="Arial"/>
          <w:sz w:val="26"/>
          <w:szCs w:val="26"/>
          <w:rtl/>
        </w:rPr>
        <w:t>و</w:t>
      </w:r>
      <w:r w:rsidR="00CD125F">
        <w:rPr>
          <w:rFonts w:cs="Arial" w:hint="cs"/>
          <w:sz w:val="26"/>
          <w:szCs w:val="26"/>
          <w:rtl/>
          <w:lang w:bidi="tzm-Arab-MA"/>
        </w:rPr>
        <w:t>ي</w:t>
      </w:r>
      <w:r w:rsidRPr="00446E18">
        <w:rPr>
          <w:rFonts w:cs="Arial"/>
          <w:sz w:val="26"/>
          <w:szCs w:val="26"/>
          <w:rtl/>
        </w:rPr>
        <w:t>شمل</w:t>
      </w:r>
      <w:r w:rsidR="007B2BF2">
        <w:rPr>
          <w:rFonts w:cs="Arial" w:hint="cs"/>
          <w:sz w:val="26"/>
          <w:szCs w:val="26"/>
          <w:rtl/>
          <w:lang w:bidi="tzm-Arab-MA"/>
        </w:rPr>
        <w:t xml:space="preserve"> </w:t>
      </w:r>
      <w:r w:rsidR="00CD125F">
        <w:rPr>
          <w:rFonts w:cs="Arial" w:hint="cs"/>
          <w:sz w:val="26"/>
          <w:szCs w:val="26"/>
          <w:rtl/>
          <w:lang w:bidi="tzm-Arab-MA"/>
        </w:rPr>
        <w:t>مسلسسل التحديث</w:t>
      </w:r>
      <w:r w:rsidRPr="00446E18">
        <w:rPr>
          <w:rFonts w:cs="Arial"/>
          <w:sz w:val="26"/>
          <w:szCs w:val="26"/>
          <w:rtl/>
        </w:rPr>
        <w:t xml:space="preserve"> مراجعة الإطار </w:t>
      </w:r>
      <w:proofErr w:type="spellStart"/>
      <w:r w:rsidRPr="00446E18">
        <w:rPr>
          <w:rFonts w:cs="Arial"/>
          <w:sz w:val="26"/>
          <w:szCs w:val="26"/>
          <w:rtl/>
        </w:rPr>
        <w:t>المفاهيمي</w:t>
      </w:r>
      <w:proofErr w:type="spellEnd"/>
      <w:r w:rsidRPr="00446E18">
        <w:rPr>
          <w:rFonts w:cs="Arial"/>
          <w:sz w:val="26"/>
          <w:szCs w:val="26"/>
          <w:rtl/>
        </w:rPr>
        <w:t xml:space="preserve"> </w:t>
      </w:r>
      <w:r w:rsidRPr="00446E18">
        <w:rPr>
          <w:rFonts w:cs="Arial" w:hint="cs"/>
          <w:sz w:val="26"/>
          <w:szCs w:val="26"/>
          <w:rtl/>
          <w:lang w:bidi="tzm-Arab-MA"/>
        </w:rPr>
        <w:t>للبحث</w:t>
      </w:r>
      <w:r w:rsidRPr="00446E18">
        <w:rPr>
          <w:rFonts w:cs="Arial"/>
          <w:sz w:val="26"/>
          <w:szCs w:val="26"/>
          <w:rtl/>
        </w:rPr>
        <w:t xml:space="preserve"> ومنهجية </w:t>
      </w:r>
      <w:r w:rsidRPr="00446E18">
        <w:rPr>
          <w:rFonts w:cs="Arial" w:hint="cs"/>
          <w:sz w:val="26"/>
          <w:szCs w:val="26"/>
          <w:rtl/>
          <w:lang w:bidi="tzm-Arab-MA"/>
        </w:rPr>
        <w:t>المعاينة الخاصة به</w:t>
      </w:r>
      <w:r w:rsidRPr="00446E18">
        <w:rPr>
          <w:rFonts w:cs="Arial"/>
          <w:sz w:val="26"/>
          <w:szCs w:val="26"/>
          <w:rtl/>
        </w:rPr>
        <w:t xml:space="preserve"> و</w:t>
      </w:r>
      <w:r w:rsidRPr="00446E18">
        <w:rPr>
          <w:rFonts w:cs="Arial" w:hint="cs"/>
          <w:sz w:val="26"/>
          <w:szCs w:val="26"/>
          <w:rtl/>
          <w:lang w:bidi="tzm-Arab-MA"/>
        </w:rPr>
        <w:t>توسيع ا</w:t>
      </w:r>
      <w:r w:rsidRPr="00446E18">
        <w:rPr>
          <w:rFonts w:cs="Arial"/>
          <w:sz w:val="26"/>
          <w:szCs w:val="26"/>
          <w:rtl/>
        </w:rPr>
        <w:t xml:space="preserve">لتغطية </w:t>
      </w:r>
      <w:proofErr w:type="spellStart"/>
      <w:r w:rsidRPr="00446E18">
        <w:rPr>
          <w:rFonts w:cs="Arial"/>
          <w:sz w:val="26"/>
          <w:szCs w:val="26"/>
          <w:rtl/>
        </w:rPr>
        <w:t>الموضوعاتية</w:t>
      </w:r>
      <w:proofErr w:type="spellEnd"/>
      <w:r w:rsidR="007B2BF2">
        <w:rPr>
          <w:rFonts w:cs="Arial" w:hint="cs"/>
          <w:sz w:val="26"/>
          <w:szCs w:val="26"/>
          <w:rtl/>
          <w:lang w:bidi="tzm-Arab-MA"/>
        </w:rPr>
        <w:t xml:space="preserve">. </w:t>
      </w:r>
      <w:r w:rsidRPr="00446E18">
        <w:rPr>
          <w:rFonts w:cs="Arial"/>
          <w:sz w:val="26"/>
          <w:szCs w:val="26"/>
          <w:rtl/>
        </w:rPr>
        <w:t xml:space="preserve">ويهدف </w:t>
      </w:r>
      <w:r w:rsidR="00186118" w:rsidRPr="00446E18">
        <w:rPr>
          <w:rFonts w:cs="Arial" w:hint="cs"/>
          <w:sz w:val="26"/>
          <w:szCs w:val="26"/>
          <w:rtl/>
        </w:rPr>
        <w:t xml:space="preserve">هذا </w:t>
      </w:r>
      <w:proofErr w:type="gramStart"/>
      <w:r w:rsidR="00186118" w:rsidRPr="00446E18">
        <w:rPr>
          <w:rFonts w:cs="Arial" w:hint="cs"/>
          <w:sz w:val="26"/>
          <w:szCs w:val="26"/>
          <w:rtl/>
        </w:rPr>
        <w:t>التحديث</w:t>
      </w:r>
      <w:proofErr w:type="gramEnd"/>
      <w:r w:rsidRPr="00446E18">
        <w:rPr>
          <w:rFonts w:cs="Arial"/>
          <w:sz w:val="26"/>
          <w:szCs w:val="26"/>
          <w:rtl/>
        </w:rPr>
        <w:t xml:space="preserve"> على وجه الخصوص </w:t>
      </w:r>
      <w:r w:rsidR="008C5F34" w:rsidRPr="00446E18">
        <w:rPr>
          <w:rFonts w:cs="Arial" w:hint="cs"/>
          <w:sz w:val="26"/>
          <w:szCs w:val="26"/>
          <w:rtl/>
        </w:rPr>
        <w:t>إلى</w:t>
      </w:r>
      <w:r w:rsidR="008C5F34" w:rsidRPr="00446E18">
        <w:rPr>
          <w:rFonts w:cs="Arial" w:hint="cs"/>
          <w:sz w:val="26"/>
          <w:szCs w:val="26"/>
          <w:rtl/>
          <w:lang w:bidi="tzm-Arab-MA"/>
        </w:rPr>
        <w:t>:</w:t>
      </w:r>
    </w:p>
    <w:p w:rsidR="00D23555" w:rsidRPr="00446E18" w:rsidRDefault="00D23555" w:rsidP="00CD125F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sz w:val="26"/>
          <w:szCs w:val="26"/>
          <w:lang w:bidi="tzm-Arab-MA"/>
        </w:rPr>
      </w:pPr>
      <w:r w:rsidRPr="00446E18">
        <w:rPr>
          <w:rFonts w:cs="Arial"/>
          <w:sz w:val="26"/>
          <w:szCs w:val="26"/>
          <w:rtl/>
        </w:rPr>
        <w:t xml:space="preserve">استيعاب التغيرات السريعة في بيئة العمل التي أبرزتها الثورة الرقمية، وتأثيرها على مستقبل سوق </w:t>
      </w:r>
      <w:r w:rsidR="00CD125F">
        <w:rPr>
          <w:rFonts w:cs="Arial" w:hint="cs"/>
          <w:sz w:val="26"/>
          <w:szCs w:val="26"/>
          <w:rtl/>
          <w:lang w:bidi="tzm-Arab-MA"/>
        </w:rPr>
        <w:t>الشغل</w:t>
      </w:r>
      <w:r w:rsidRPr="00446E18">
        <w:rPr>
          <w:rFonts w:cs="Arial"/>
          <w:sz w:val="26"/>
          <w:szCs w:val="26"/>
          <w:rtl/>
        </w:rPr>
        <w:t xml:space="preserve"> ورصد </w:t>
      </w:r>
      <w:proofErr w:type="spellStart"/>
      <w:r w:rsidRPr="00446E18">
        <w:rPr>
          <w:rFonts w:cs="Arial"/>
          <w:sz w:val="26"/>
          <w:szCs w:val="26"/>
          <w:rtl/>
        </w:rPr>
        <w:t>دينامي</w:t>
      </w:r>
      <w:proofErr w:type="spellEnd"/>
      <w:r w:rsidR="00CD125F">
        <w:rPr>
          <w:rFonts w:cs="Arial" w:hint="cs"/>
          <w:sz w:val="26"/>
          <w:szCs w:val="26"/>
          <w:rtl/>
          <w:lang w:bidi="tzm-Arab-MA"/>
        </w:rPr>
        <w:t>ات</w:t>
      </w:r>
      <w:r w:rsidRPr="00446E18">
        <w:rPr>
          <w:rFonts w:cs="Arial"/>
          <w:sz w:val="26"/>
          <w:szCs w:val="26"/>
          <w:rtl/>
        </w:rPr>
        <w:t xml:space="preserve"> الأنماط الجديدة للعمل</w:t>
      </w:r>
      <w:r w:rsidR="00DF3FFF" w:rsidRPr="00446E18">
        <w:rPr>
          <w:rFonts w:cs="Arial" w:hint="cs"/>
          <w:sz w:val="26"/>
          <w:szCs w:val="26"/>
          <w:rtl/>
        </w:rPr>
        <w:t xml:space="preserve"> </w:t>
      </w:r>
      <w:r w:rsidR="00DF3FFF" w:rsidRPr="00446E18">
        <w:rPr>
          <w:rFonts w:hint="cs"/>
          <w:sz w:val="26"/>
          <w:szCs w:val="26"/>
          <w:rtl/>
          <w:lang w:bidi="ar-MA"/>
        </w:rPr>
        <w:t>؛</w:t>
      </w:r>
    </w:p>
    <w:p w:rsidR="00D23555" w:rsidRPr="00446E18" w:rsidRDefault="00D23555" w:rsidP="00CD125F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sz w:val="26"/>
          <w:szCs w:val="26"/>
          <w:lang w:bidi="tzm-Arab-MA"/>
        </w:rPr>
      </w:pPr>
      <w:r w:rsidRPr="00446E18">
        <w:rPr>
          <w:rFonts w:cs="Arial" w:hint="cs"/>
          <w:sz w:val="26"/>
          <w:szCs w:val="26"/>
          <w:rtl/>
        </w:rPr>
        <w:t>إدما</w:t>
      </w:r>
      <w:r w:rsidRPr="00446E18">
        <w:rPr>
          <w:rFonts w:cs="Arial" w:hint="eastAsia"/>
          <w:sz w:val="26"/>
          <w:szCs w:val="26"/>
          <w:rtl/>
        </w:rPr>
        <w:t>ج</w:t>
      </w:r>
      <w:r w:rsidRPr="00446E18">
        <w:rPr>
          <w:rFonts w:cs="Arial"/>
          <w:sz w:val="26"/>
          <w:szCs w:val="26"/>
          <w:rtl/>
        </w:rPr>
        <w:t xml:space="preserve"> المعايير الدولية الجديدة التي </w:t>
      </w:r>
      <w:r w:rsidR="00DF3FFF" w:rsidRPr="00446E18">
        <w:rPr>
          <w:rFonts w:cs="Arial" w:hint="cs"/>
          <w:sz w:val="26"/>
          <w:szCs w:val="26"/>
          <w:rtl/>
        </w:rPr>
        <w:t>ت</w:t>
      </w:r>
      <w:r w:rsidR="00CD125F">
        <w:rPr>
          <w:rFonts w:cs="Arial" w:hint="cs"/>
          <w:sz w:val="26"/>
          <w:szCs w:val="26"/>
          <w:rtl/>
          <w:lang w:bidi="tzm-Arab-MA"/>
        </w:rPr>
        <w:t>ا</w:t>
      </w:r>
      <w:r w:rsidR="00DF3FFF" w:rsidRPr="00446E18">
        <w:rPr>
          <w:rFonts w:cs="Arial" w:hint="cs"/>
          <w:sz w:val="26"/>
          <w:szCs w:val="26"/>
          <w:rtl/>
        </w:rPr>
        <w:t>طر</w:t>
      </w:r>
      <w:r w:rsidRPr="00446E18">
        <w:rPr>
          <w:rFonts w:cs="Arial"/>
          <w:sz w:val="26"/>
          <w:szCs w:val="26"/>
          <w:rtl/>
        </w:rPr>
        <w:t xml:space="preserve"> إنتاج </w:t>
      </w:r>
      <w:proofErr w:type="spellStart"/>
      <w:r w:rsidRPr="00446E18">
        <w:rPr>
          <w:rFonts w:cs="Arial"/>
          <w:sz w:val="26"/>
          <w:szCs w:val="26"/>
          <w:rtl/>
        </w:rPr>
        <w:t>إحصا</w:t>
      </w:r>
      <w:proofErr w:type="spellEnd"/>
      <w:r w:rsidRPr="00446E18">
        <w:rPr>
          <w:rFonts w:cs="Arial" w:hint="cs"/>
          <w:sz w:val="26"/>
          <w:szCs w:val="26"/>
          <w:rtl/>
          <w:lang w:bidi="tzm-Arab-MA"/>
        </w:rPr>
        <w:t xml:space="preserve">ئيات </w:t>
      </w:r>
      <w:r w:rsidRPr="00446E18">
        <w:rPr>
          <w:rFonts w:cs="Arial"/>
          <w:sz w:val="26"/>
          <w:szCs w:val="26"/>
          <w:rtl/>
        </w:rPr>
        <w:t xml:space="preserve">سوق الشغل، </w:t>
      </w:r>
      <w:r w:rsidR="00DF3FFF" w:rsidRPr="00446E18">
        <w:rPr>
          <w:rFonts w:cs="Arial" w:hint="cs"/>
          <w:sz w:val="26"/>
          <w:szCs w:val="26"/>
          <w:rtl/>
        </w:rPr>
        <w:t>أخدا</w:t>
      </w:r>
      <w:r w:rsidRPr="00446E18">
        <w:rPr>
          <w:rFonts w:cs="Arial"/>
          <w:sz w:val="26"/>
          <w:szCs w:val="26"/>
          <w:rtl/>
        </w:rPr>
        <w:t xml:space="preserve"> بعين الاعتبار </w:t>
      </w:r>
      <w:r w:rsidR="00DF3FFF" w:rsidRPr="00446E18">
        <w:rPr>
          <w:rFonts w:cs="Arial" w:hint="cs"/>
          <w:sz w:val="26"/>
          <w:szCs w:val="26"/>
          <w:rtl/>
          <w:lang w:bidi="ar-MA"/>
        </w:rPr>
        <w:t>توصيات</w:t>
      </w:r>
      <w:r w:rsidRPr="00446E18">
        <w:rPr>
          <w:rFonts w:cs="Arial"/>
          <w:sz w:val="26"/>
          <w:szCs w:val="26"/>
          <w:rtl/>
        </w:rPr>
        <w:t xml:space="preserve"> المؤتمرات الدولية </w:t>
      </w:r>
      <w:r w:rsidR="007B2BF2" w:rsidRPr="00446E18">
        <w:rPr>
          <w:rFonts w:cs="Arial"/>
          <w:sz w:val="26"/>
          <w:szCs w:val="26"/>
          <w:rtl/>
        </w:rPr>
        <w:t xml:space="preserve">الأخيرة </w:t>
      </w:r>
      <w:r w:rsidRPr="00446E18">
        <w:rPr>
          <w:rFonts w:cs="Arial"/>
          <w:sz w:val="26"/>
          <w:szCs w:val="26"/>
          <w:rtl/>
        </w:rPr>
        <w:t xml:space="preserve">لخبراء </w:t>
      </w:r>
      <w:proofErr w:type="spellStart"/>
      <w:r w:rsidRPr="00446E18">
        <w:rPr>
          <w:rFonts w:cs="Arial"/>
          <w:sz w:val="26"/>
          <w:szCs w:val="26"/>
          <w:rtl/>
        </w:rPr>
        <w:t>إحصا</w:t>
      </w:r>
      <w:proofErr w:type="spellEnd"/>
      <w:r w:rsidR="00E03230" w:rsidRPr="00446E18">
        <w:rPr>
          <w:rFonts w:cs="Arial" w:hint="cs"/>
          <w:sz w:val="26"/>
          <w:szCs w:val="26"/>
          <w:rtl/>
          <w:lang w:bidi="tzm-Arab-MA"/>
        </w:rPr>
        <w:t>ئيي</w:t>
      </w:r>
      <w:r w:rsidRPr="00446E18">
        <w:rPr>
          <w:rFonts w:cs="Arial"/>
          <w:sz w:val="26"/>
          <w:szCs w:val="26"/>
          <w:rtl/>
        </w:rPr>
        <w:t xml:space="preserve"> </w:t>
      </w:r>
      <w:r w:rsidR="00DF3FFF" w:rsidRPr="00446E18">
        <w:rPr>
          <w:rFonts w:cs="Arial" w:hint="cs"/>
          <w:sz w:val="26"/>
          <w:szCs w:val="26"/>
          <w:rtl/>
        </w:rPr>
        <w:t>العمل</w:t>
      </w:r>
      <w:r w:rsidR="00DF3FFF" w:rsidRPr="00446E18">
        <w:rPr>
          <w:rFonts w:hint="cs"/>
          <w:sz w:val="26"/>
          <w:szCs w:val="26"/>
          <w:rtl/>
          <w:lang w:bidi="ar-MA"/>
        </w:rPr>
        <w:t>؛</w:t>
      </w:r>
    </w:p>
    <w:p w:rsidR="00D23555" w:rsidRPr="00FC61F3" w:rsidRDefault="00DF3FFF" w:rsidP="00FC61F3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cs="Arial"/>
          <w:sz w:val="26"/>
          <w:szCs w:val="26"/>
          <w:lang w:bidi="tzm-Arab-MA"/>
        </w:rPr>
      </w:pPr>
      <w:r w:rsidRPr="00446E18">
        <w:rPr>
          <w:rFonts w:cs="Arial" w:hint="cs"/>
          <w:sz w:val="26"/>
          <w:szCs w:val="26"/>
          <w:rtl/>
        </w:rPr>
        <w:t>مراجعة</w:t>
      </w:r>
      <w:r w:rsidR="00D23555" w:rsidRPr="00446E18">
        <w:rPr>
          <w:rFonts w:cs="Arial"/>
          <w:sz w:val="26"/>
          <w:szCs w:val="26"/>
          <w:rtl/>
        </w:rPr>
        <w:t xml:space="preserve"> منهجية المعاينة </w:t>
      </w:r>
      <w:r w:rsidR="00E03230" w:rsidRPr="00446E18">
        <w:rPr>
          <w:rFonts w:cs="Arial" w:hint="cs"/>
          <w:sz w:val="26"/>
          <w:szCs w:val="26"/>
          <w:rtl/>
          <w:lang w:bidi="tzm-Arab-MA"/>
        </w:rPr>
        <w:t>الخاصة بالبحث</w:t>
      </w:r>
      <w:r w:rsidR="00D23555" w:rsidRPr="00446E18">
        <w:rPr>
          <w:rFonts w:cs="Arial"/>
          <w:sz w:val="26"/>
          <w:szCs w:val="26"/>
          <w:rtl/>
        </w:rPr>
        <w:t xml:space="preserve"> بهدف قياس </w:t>
      </w:r>
      <w:r w:rsidRPr="00446E18">
        <w:rPr>
          <w:rFonts w:cs="Arial" w:hint="cs"/>
          <w:sz w:val="26"/>
          <w:szCs w:val="26"/>
          <w:rtl/>
        </w:rPr>
        <w:t>تطور</w:t>
      </w:r>
      <w:r w:rsidR="00D23555" w:rsidRPr="00446E18">
        <w:rPr>
          <w:rFonts w:cs="Arial"/>
          <w:sz w:val="26"/>
          <w:szCs w:val="26"/>
          <w:rtl/>
        </w:rPr>
        <w:t xml:space="preserve"> النتائج على أساس ربع سنوي بالإضافة إلى </w:t>
      </w:r>
      <w:r w:rsidR="007B2BF2">
        <w:rPr>
          <w:rFonts w:cs="Arial" w:hint="cs"/>
          <w:sz w:val="26"/>
          <w:szCs w:val="26"/>
          <w:rtl/>
          <w:lang w:bidi="tzm-Arab-MA"/>
        </w:rPr>
        <w:t>ال</w:t>
      </w:r>
      <w:r w:rsidR="00D23555" w:rsidRPr="00446E18">
        <w:rPr>
          <w:rFonts w:cs="Arial"/>
          <w:sz w:val="26"/>
          <w:szCs w:val="26"/>
          <w:rtl/>
        </w:rPr>
        <w:t>قياس</w:t>
      </w:r>
      <w:r w:rsidRPr="00446E18">
        <w:rPr>
          <w:rFonts w:cs="Arial" w:hint="cs"/>
          <w:sz w:val="26"/>
          <w:szCs w:val="26"/>
          <w:rtl/>
        </w:rPr>
        <w:t xml:space="preserve"> </w:t>
      </w:r>
      <w:r w:rsidR="00D23555" w:rsidRPr="00446E18">
        <w:rPr>
          <w:rFonts w:cs="Arial"/>
          <w:sz w:val="26"/>
          <w:szCs w:val="26"/>
          <w:rtl/>
        </w:rPr>
        <w:t xml:space="preserve">السنوي المعتاد، </w:t>
      </w:r>
      <w:r w:rsidRPr="00446E18">
        <w:rPr>
          <w:rFonts w:cs="Arial" w:hint="cs"/>
          <w:sz w:val="26"/>
          <w:szCs w:val="26"/>
          <w:rtl/>
        </w:rPr>
        <w:t xml:space="preserve">والرفع من </w:t>
      </w:r>
      <w:r w:rsidRPr="00446E18">
        <w:rPr>
          <w:rFonts w:cs="Arial"/>
          <w:sz w:val="26"/>
          <w:szCs w:val="26"/>
          <w:rtl/>
        </w:rPr>
        <w:t xml:space="preserve">تمثيلية </w:t>
      </w:r>
      <w:r w:rsidR="00D23555" w:rsidRPr="00446E18">
        <w:rPr>
          <w:rFonts w:cs="Arial"/>
          <w:sz w:val="26"/>
          <w:szCs w:val="26"/>
          <w:rtl/>
        </w:rPr>
        <w:t xml:space="preserve">النتائج على </w:t>
      </w:r>
      <w:r w:rsidR="00D23555" w:rsidRPr="00446E18">
        <w:rPr>
          <w:rFonts w:cs="Arial" w:hint="cs"/>
          <w:sz w:val="26"/>
          <w:szCs w:val="26"/>
          <w:rtl/>
        </w:rPr>
        <w:t>المستوى</w:t>
      </w:r>
      <w:r w:rsidR="00D23555" w:rsidRPr="00446E18">
        <w:rPr>
          <w:rFonts w:cs="Arial"/>
          <w:sz w:val="26"/>
          <w:szCs w:val="26"/>
          <w:rtl/>
        </w:rPr>
        <w:t xml:space="preserve"> الترابي ( إقليميًا </w:t>
      </w:r>
      <w:proofErr w:type="spellStart"/>
      <w:r w:rsidR="00D23555" w:rsidRPr="00446E18">
        <w:rPr>
          <w:rFonts w:cs="Arial"/>
          <w:sz w:val="26"/>
          <w:szCs w:val="26"/>
          <w:rtl/>
        </w:rPr>
        <w:t>و</w:t>
      </w:r>
      <w:r w:rsidRPr="00446E18">
        <w:rPr>
          <w:rFonts w:cs="Arial" w:hint="cs"/>
          <w:sz w:val="26"/>
          <w:szCs w:val="26"/>
          <w:rtl/>
        </w:rPr>
        <w:t>ج</w:t>
      </w:r>
      <w:r w:rsidR="00D23555" w:rsidRPr="00446E18">
        <w:rPr>
          <w:rFonts w:cs="Arial"/>
          <w:sz w:val="26"/>
          <w:szCs w:val="26"/>
          <w:rtl/>
        </w:rPr>
        <w:t>هويا</w:t>
      </w:r>
      <w:proofErr w:type="spellEnd"/>
      <w:r w:rsidR="00D23555" w:rsidRPr="00446E18">
        <w:rPr>
          <w:rFonts w:cs="Arial"/>
          <w:sz w:val="26"/>
          <w:szCs w:val="26"/>
          <w:rtl/>
        </w:rPr>
        <w:t>)</w:t>
      </w:r>
      <w:r w:rsidR="00FC61F3" w:rsidRPr="00FC61F3">
        <w:rPr>
          <w:rFonts w:hint="cs"/>
          <w:sz w:val="26"/>
          <w:szCs w:val="26"/>
          <w:rtl/>
          <w:lang w:bidi="ar-MA"/>
        </w:rPr>
        <w:t xml:space="preserve"> </w:t>
      </w:r>
      <w:r w:rsidR="00FC61F3" w:rsidRPr="00446E18">
        <w:rPr>
          <w:rFonts w:hint="cs"/>
          <w:sz w:val="26"/>
          <w:szCs w:val="26"/>
          <w:rtl/>
          <w:lang w:bidi="ar-MA"/>
        </w:rPr>
        <w:t>؛</w:t>
      </w:r>
    </w:p>
    <w:p w:rsidR="00CD125F" w:rsidRDefault="00DF3FFF" w:rsidP="008C5F34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cs="Arial"/>
          <w:sz w:val="26"/>
          <w:szCs w:val="26"/>
          <w:lang w:bidi="tzm-Arab-MA"/>
        </w:rPr>
      </w:pPr>
      <w:r w:rsidRPr="000C68DA">
        <w:rPr>
          <w:rFonts w:cs="Arial" w:hint="cs"/>
          <w:sz w:val="26"/>
          <w:szCs w:val="26"/>
          <w:rtl/>
        </w:rPr>
        <w:t>الإحاطة</w:t>
      </w:r>
      <w:r w:rsidR="00D23555" w:rsidRPr="000C68DA">
        <w:rPr>
          <w:rFonts w:cs="Arial"/>
          <w:sz w:val="26"/>
          <w:szCs w:val="26"/>
          <w:rtl/>
        </w:rPr>
        <w:t xml:space="preserve"> </w:t>
      </w:r>
      <w:r w:rsidRPr="000C68DA">
        <w:rPr>
          <w:rFonts w:cs="Arial" w:hint="cs"/>
          <w:sz w:val="26"/>
          <w:szCs w:val="26"/>
          <w:rtl/>
        </w:rPr>
        <w:t>ب</w:t>
      </w:r>
      <w:r w:rsidR="00D23555" w:rsidRPr="000C68DA">
        <w:rPr>
          <w:rFonts w:cs="Arial"/>
          <w:sz w:val="26"/>
          <w:szCs w:val="26"/>
          <w:rtl/>
        </w:rPr>
        <w:t xml:space="preserve">مواضيع جديدة مرتبطة بسوق </w:t>
      </w:r>
      <w:r w:rsidR="008C5F34">
        <w:rPr>
          <w:rFonts w:cs="Arial" w:hint="cs"/>
          <w:sz w:val="26"/>
          <w:szCs w:val="26"/>
          <w:rtl/>
          <w:lang w:bidi="tzm-Arab-MA"/>
        </w:rPr>
        <w:t>الشغل</w:t>
      </w:r>
      <w:r w:rsidR="00D23555" w:rsidRPr="000C68DA">
        <w:rPr>
          <w:rFonts w:cs="Arial"/>
          <w:sz w:val="26"/>
          <w:szCs w:val="26"/>
          <w:rtl/>
        </w:rPr>
        <w:t>،</w:t>
      </w:r>
      <w:r w:rsidR="00D23555" w:rsidRPr="000C68DA">
        <w:rPr>
          <w:rFonts w:cs="Arial" w:hint="cs"/>
          <w:sz w:val="26"/>
          <w:szCs w:val="26"/>
          <w:rtl/>
          <w:lang w:bidi="tzm-Arab-MA"/>
        </w:rPr>
        <w:t xml:space="preserve"> </w:t>
      </w:r>
      <w:r w:rsidR="000C68DA">
        <w:rPr>
          <w:rFonts w:cs="Arial" w:hint="cs"/>
          <w:sz w:val="26"/>
          <w:szCs w:val="26"/>
          <w:rtl/>
          <w:lang w:bidi="tzm-Arab-MA"/>
        </w:rPr>
        <w:t>ك</w:t>
      </w:r>
      <w:r w:rsidR="00D23555" w:rsidRPr="000C68DA">
        <w:rPr>
          <w:rFonts w:cs="Arial"/>
          <w:sz w:val="26"/>
          <w:szCs w:val="26"/>
          <w:rtl/>
        </w:rPr>
        <w:t xml:space="preserve">الشغل </w:t>
      </w:r>
      <w:r w:rsidR="00FC61F3" w:rsidRPr="000C68DA">
        <w:rPr>
          <w:rFonts w:cs="Arial" w:hint="cs"/>
          <w:sz w:val="26"/>
          <w:szCs w:val="26"/>
          <w:rtl/>
        </w:rPr>
        <w:t>الأخضر وهجر</w:t>
      </w:r>
      <w:r w:rsidR="00FC61F3" w:rsidRPr="000C68DA">
        <w:rPr>
          <w:rFonts w:cs="Arial" w:hint="eastAsia"/>
          <w:sz w:val="26"/>
          <w:szCs w:val="26"/>
          <w:rtl/>
        </w:rPr>
        <w:t>ة</w:t>
      </w:r>
      <w:r w:rsidR="00D23555" w:rsidRPr="000C68DA">
        <w:rPr>
          <w:rFonts w:cs="Arial"/>
          <w:sz w:val="26"/>
          <w:szCs w:val="26"/>
          <w:rtl/>
        </w:rPr>
        <w:t xml:space="preserve"> اليد العاملة</w:t>
      </w:r>
      <w:r w:rsidR="00D23555" w:rsidRPr="000C68DA">
        <w:rPr>
          <w:rFonts w:cs="Arial" w:hint="cs"/>
          <w:sz w:val="26"/>
          <w:szCs w:val="26"/>
          <w:rtl/>
          <w:lang w:bidi="tzm-Arab-MA"/>
        </w:rPr>
        <w:t>.</w:t>
      </w:r>
    </w:p>
    <w:p w:rsidR="00193B3C" w:rsidRDefault="008C5F34" w:rsidP="008C5F34">
      <w:pPr>
        <w:bidi/>
        <w:spacing w:line="360" w:lineRule="auto"/>
        <w:jc w:val="both"/>
        <w:rPr>
          <w:sz w:val="26"/>
          <w:szCs w:val="26"/>
          <w:rtl/>
          <w:lang w:bidi="tzm-Arab-MA"/>
        </w:rPr>
      </w:pPr>
      <w:r w:rsidRPr="008C5F34">
        <w:rPr>
          <w:rFonts w:cs="Arial" w:hint="cs"/>
          <w:sz w:val="26"/>
          <w:szCs w:val="26"/>
          <w:rtl/>
          <w:lang w:bidi="tzm-Arab-MA"/>
        </w:rPr>
        <w:t>و</w:t>
      </w:r>
      <w:r w:rsidRPr="008C5F34">
        <w:rPr>
          <w:rFonts w:cs="Arial"/>
          <w:sz w:val="26"/>
          <w:szCs w:val="26"/>
          <w:rtl/>
        </w:rPr>
        <w:t xml:space="preserve">سيتم تنفيذ عملية تحديث البحث بالتشاور الوثيق مع مختلف </w:t>
      </w:r>
      <w:r w:rsidRPr="008C5F34">
        <w:rPr>
          <w:rFonts w:cs="Arial" w:hint="cs"/>
          <w:sz w:val="26"/>
          <w:szCs w:val="26"/>
          <w:rtl/>
          <w:lang w:bidi="tzm-Arab-MA"/>
        </w:rPr>
        <w:t>الشركاء</w:t>
      </w:r>
      <w:r w:rsidRPr="008C5F34">
        <w:rPr>
          <w:rFonts w:cs="Arial"/>
          <w:sz w:val="26"/>
          <w:szCs w:val="26"/>
          <w:rtl/>
        </w:rPr>
        <w:t xml:space="preserve">، ولاسيما </w:t>
      </w:r>
      <w:r w:rsidRPr="008C5F34">
        <w:rPr>
          <w:rFonts w:cs="Arial" w:hint="cs"/>
          <w:sz w:val="26"/>
          <w:szCs w:val="26"/>
          <w:rtl/>
          <w:lang w:bidi="tzm-Arab-MA"/>
        </w:rPr>
        <w:t>القطاعات</w:t>
      </w:r>
      <w:r w:rsidRPr="008C5F34">
        <w:rPr>
          <w:rFonts w:cs="Arial"/>
          <w:sz w:val="26"/>
          <w:szCs w:val="26"/>
          <w:rtl/>
        </w:rPr>
        <w:t xml:space="preserve"> الوزارية</w:t>
      </w:r>
      <w:r w:rsidRPr="008C5F34">
        <w:rPr>
          <w:rFonts w:cs="Arial" w:hint="cs"/>
          <w:sz w:val="26"/>
          <w:szCs w:val="26"/>
          <w:rtl/>
          <w:lang w:bidi="tzm-Arab-MA"/>
        </w:rPr>
        <w:t xml:space="preserve"> الرئيسة</w:t>
      </w:r>
      <w:r w:rsidRPr="008C5F34">
        <w:rPr>
          <w:rFonts w:cs="Arial"/>
          <w:sz w:val="26"/>
          <w:szCs w:val="26"/>
          <w:rtl/>
        </w:rPr>
        <w:t xml:space="preserve"> ومختلف </w:t>
      </w:r>
      <w:r w:rsidRPr="008C5F34">
        <w:rPr>
          <w:rFonts w:cs="Arial" w:hint="cs"/>
          <w:sz w:val="26"/>
          <w:szCs w:val="26"/>
          <w:rtl/>
        </w:rPr>
        <w:t>المتدخلين بالقطاع</w:t>
      </w:r>
      <w:r w:rsidRPr="008C5F34">
        <w:rPr>
          <w:rFonts w:cs="Arial" w:hint="cs"/>
          <w:sz w:val="26"/>
          <w:szCs w:val="26"/>
          <w:rtl/>
          <w:lang w:bidi="tzm-Arab-MA"/>
        </w:rPr>
        <w:t>ين</w:t>
      </w:r>
      <w:r w:rsidRPr="008C5F34">
        <w:rPr>
          <w:rFonts w:cs="Arial" w:hint="cs"/>
          <w:sz w:val="26"/>
          <w:szCs w:val="26"/>
          <w:rtl/>
        </w:rPr>
        <w:t xml:space="preserve"> العام والخاص المعنيين</w:t>
      </w:r>
      <w:r w:rsidRPr="008C5F34">
        <w:rPr>
          <w:rFonts w:cs="Arial" w:hint="cs"/>
          <w:sz w:val="26"/>
          <w:szCs w:val="26"/>
          <w:rtl/>
          <w:lang w:bidi="tzm-Arab-MA"/>
        </w:rPr>
        <w:t xml:space="preserve"> </w:t>
      </w:r>
      <w:r w:rsidRPr="008C5F34">
        <w:rPr>
          <w:rFonts w:cs="Arial" w:hint="cs"/>
          <w:sz w:val="26"/>
          <w:szCs w:val="26"/>
          <w:rtl/>
        </w:rPr>
        <w:t>ب</w:t>
      </w:r>
      <w:r w:rsidRPr="008C5F34">
        <w:rPr>
          <w:rFonts w:cs="Arial"/>
          <w:sz w:val="26"/>
          <w:szCs w:val="26"/>
          <w:rtl/>
        </w:rPr>
        <w:t xml:space="preserve">تطوير سوق </w:t>
      </w:r>
      <w:r w:rsidRPr="008C5F34">
        <w:rPr>
          <w:rFonts w:cs="Arial" w:hint="cs"/>
          <w:sz w:val="26"/>
          <w:szCs w:val="26"/>
          <w:rtl/>
          <w:lang w:bidi="tzm-Arab-MA"/>
        </w:rPr>
        <w:t>الشغل</w:t>
      </w:r>
      <w:r w:rsidRPr="008C5F34">
        <w:rPr>
          <w:rFonts w:cs="Arial"/>
          <w:sz w:val="26"/>
          <w:szCs w:val="26"/>
          <w:rtl/>
        </w:rPr>
        <w:t xml:space="preserve"> في المغرب</w:t>
      </w:r>
      <w:r w:rsidRPr="008C5F34">
        <w:rPr>
          <w:rFonts w:cs="Arial" w:hint="cs"/>
          <w:sz w:val="26"/>
          <w:szCs w:val="26"/>
          <w:rtl/>
          <w:lang w:bidi="tzm-Arab-MA"/>
        </w:rPr>
        <w:t xml:space="preserve">، وكذا مع خبراء </w:t>
      </w:r>
      <w:r w:rsidRPr="008C5F34">
        <w:rPr>
          <w:rFonts w:cs="Arial"/>
          <w:sz w:val="26"/>
          <w:szCs w:val="26"/>
          <w:rtl/>
        </w:rPr>
        <w:t xml:space="preserve">منظمة العمل الدولية. </w:t>
      </w:r>
      <w:r w:rsidRPr="008C5F34">
        <w:rPr>
          <w:rFonts w:cs="Arial" w:hint="cs"/>
          <w:sz w:val="26"/>
          <w:szCs w:val="26"/>
          <w:rtl/>
          <w:lang w:bidi="tzm-Arab-MA"/>
        </w:rPr>
        <w:t>و</w:t>
      </w:r>
      <w:r w:rsidRPr="008C5F34">
        <w:rPr>
          <w:rFonts w:cs="Arial"/>
          <w:sz w:val="26"/>
          <w:szCs w:val="26"/>
          <w:rtl/>
        </w:rPr>
        <w:t xml:space="preserve">سيمتد العمل على هذا </w:t>
      </w:r>
      <w:r w:rsidRPr="008C5F34">
        <w:rPr>
          <w:rFonts w:cs="Arial" w:hint="cs"/>
          <w:sz w:val="26"/>
          <w:szCs w:val="26"/>
          <w:rtl/>
        </w:rPr>
        <w:t>التحديث خلال سنتي 2024 و2025</w:t>
      </w:r>
      <w:r w:rsidRPr="008C5F34">
        <w:rPr>
          <w:rFonts w:cs="Arial"/>
          <w:sz w:val="26"/>
          <w:szCs w:val="26"/>
          <w:rtl/>
        </w:rPr>
        <w:t xml:space="preserve">، بهدف </w:t>
      </w:r>
      <w:r w:rsidRPr="008C5F34">
        <w:rPr>
          <w:rFonts w:cs="Arial" w:hint="cs"/>
          <w:sz w:val="26"/>
          <w:szCs w:val="26"/>
          <w:rtl/>
        </w:rPr>
        <w:t>وضع</w:t>
      </w:r>
      <w:r w:rsidRPr="008C5F34">
        <w:rPr>
          <w:rFonts w:cs="Arial"/>
          <w:sz w:val="26"/>
          <w:szCs w:val="26"/>
          <w:rtl/>
        </w:rPr>
        <w:t xml:space="preserve"> </w:t>
      </w:r>
      <w:r w:rsidRPr="008C5F34">
        <w:rPr>
          <w:rFonts w:cs="Arial" w:hint="cs"/>
          <w:sz w:val="26"/>
          <w:szCs w:val="26"/>
          <w:rtl/>
          <w:lang w:bidi="tzm-Arab-MA"/>
        </w:rPr>
        <w:t>جهاز</w:t>
      </w:r>
      <w:r w:rsidRPr="008C5F34">
        <w:rPr>
          <w:rFonts w:cs="Arial"/>
          <w:sz w:val="26"/>
          <w:szCs w:val="26"/>
          <w:rtl/>
        </w:rPr>
        <w:t xml:space="preserve"> جديد </w:t>
      </w:r>
      <w:r w:rsidRPr="008C5F34">
        <w:rPr>
          <w:rFonts w:cs="Arial" w:hint="cs"/>
          <w:sz w:val="26"/>
          <w:szCs w:val="26"/>
          <w:rtl/>
          <w:lang w:bidi="ar-MA"/>
        </w:rPr>
        <w:t>لرصد</w:t>
      </w:r>
      <w:r w:rsidRPr="008C5F34">
        <w:rPr>
          <w:rFonts w:cs="Arial" w:hint="cs"/>
          <w:sz w:val="26"/>
          <w:szCs w:val="26"/>
          <w:rtl/>
          <w:lang w:bidi="tzm-Arab-MA"/>
        </w:rPr>
        <w:t xml:space="preserve"> وتتبع وضعية</w:t>
      </w:r>
      <w:r w:rsidRPr="008C5F34">
        <w:rPr>
          <w:rFonts w:cs="Arial"/>
          <w:sz w:val="26"/>
          <w:szCs w:val="26"/>
          <w:rtl/>
        </w:rPr>
        <w:t xml:space="preserve"> سوق </w:t>
      </w:r>
      <w:r w:rsidRPr="008C5F34">
        <w:rPr>
          <w:rFonts w:cs="Arial" w:hint="cs"/>
          <w:sz w:val="26"/>
          <w:szCs w:val="26"/>
          <w:rtl/>
          <w:lang w:bidi="tzm-Arab-MA"/>
        </w:rPr>
        <w:t xml:space="preserve">الشغل مع بداية سنة </w:t>
      </w:r>
      <w:r w:rsidRPr="008C5F34">
        <w:rPr>
          <w:rFonts w:cs="Arial"/>
          <w:sz w:val="26"/>
          <w:szCs w:val="26"/>
          <w:rtl/>
        </w:rPr>
        <w:t xml:space="preserve">2026. </w:t>
      </w:r>
      <w:r w:rsidRPr="008C5F34">
        <w:rPr>
          <w:rFonts w:cs="Arial" w:hint="cs"/>
          <w:sz w:val="26"/>
          <w:szCs w:val="26"/>
          <w:rtl/>
          <w:lang w:bidi="tzm-Arab-MA"/>
        </w:rPr>
        <w:t>و</w:t>
      </w:r>
      <w:r w:rsidRPr="008C5F34">
        <w:rPr>
          <w:rFonts w:cs="Arial" w:hint="cs"/>
          <w:sz w:val="26"/>
          <w:szCs w:val="26"/>
          <w:rtl/>
        </w:rPr>
        <w:t xml:space="preserve">سيتم </w:t>
      </w:r>
      <w:r w:rsidRPr="008C5F34">
        <w:rPr>
          <w:rFonts w:cs="Arial"/>
          <w:sz w:val="26"/>
          <w:szCs w:val="26"/>
          <w:rtl/>
        </w:rPr>
        <w:t>تصميم هذا النظام واختباره</w:t>
      </w:r>
      <w:r w:rsidRPr="008C5F34">
        <w:rPr>
          <w:rFonts w:cs="Arial" w:hint="cs"/>
          <w:sz w:val="26"/>
          <w:szCs w:val="26"/>
          <w:rtl/>
        </w:rPr>
        <w:t xml:space="preserve"> خلال سنة 2024. </w:t>
      </w:r>
      <w:proofErr w:type="gramStart"/>
      <w:r w:rsidRPr="008C5F34">
        <w:rPr>
          <w:rFonts w:cs="Arial" w:hint="cs"/>
          <w:sz w:val="26"/>
          <w:szCs w:val="26"/>
          <w:rtl/>
        </w:rPr>
        <w:t>أما</w:t>
      </w:r>
      <w:proofErr w:type="gramEnd"/>
      <w:r w:rsidRPr="008C5F34">
        <w:rPr>
          <w:rFonts w:cs="Arial" w:hint="cs"/>
          <w:sz w:val="26"/>
          <w:szCs w:val="26"/>
          <w:rtl/>
        </w:rPr>
        <w:t xml:space="preserve"> </w:t>
      </w:r>
      <w:r w:rsidRPr="008C5F34">
        <w:rPr>
          <w:rFonts w:cs="Arial" w:hint="cs"/>
          <w:sz w:val="26"/>
          <w:szCs w:val="26"/>
          <w:rtl/>
          <w:lang w:bidi="tzm-Arab-MA"/>
        </w:rPr>
        <w:t>سنة</w:t>
      </w:r>
      <w:r w:rsidRPr="008C5F34">
        <w:rPr>
          <w:rFonts w:cs="Arial"/>
          <w:sz w:val="26"/>
          <w:szCs w:val="26"/>
          <w:rtl/>
        </w:rPr>
        <w:t xml:space="preserve"> 2025، </w:t>
      </w:r>
      <w:r w:rsidRPr="008C5F34">
        <w:rPr>
          <w:rFonts w:cs="Arial" w:hint="cs"/>
          <w:sz w:val="26"/>
          <w:szCs w:val="26"/>
          <w:rtl/>
        </w:rPr>
        <w:t>ف</w:t>
      </w:r>
      <w:r w:rsidRPr="008C5F34">
        <w:rPr>
          <w:rFonts w:cs="Arial" w:hint="cs"/>
          <w:sz w:val="26"/>
          <w:szCs w:val="26"/>
          <w:rtl/>
          <w:lang w:bidi="tzm-Arab-MA"/>
        </w:rPr>
        <w:t>س</w:t>
      </w:r>
      <w:r w:rsidRPr="008C5F34">
        <w:rPr>
          <w:rFonts w:cs="Arial" w:hint="cs"/>
          <w:sz w:val="26"/>
          <w:szCs w:val="26"/>
          <w:rtl/>
          <w:lang w:bidi="ar-MA"/>
        </w:rPr>
        <w:t>وف تخصص ل</w:t>
      </w:r>
      <w:r w:rsidRPr="008C5F34">
        <w:rPr>
          <w:rFonts w:cs="Arial"/>
          <w:sz w:val="26"/>
          <w:szCs w:val="26"/>
          <w:rtl/>
        </w:rPr>
        <w:t xml:space="preserve">إجراء </w:t>
      </w:r>
      <w:r w:rsidRPr="008C5F34">
        <w:rPr>
          <w:rFonts w:cs="Arial" w:hint="cs"/>
          <w:sz w:val="26"/>
          <w:szCs w:val="26"/>
          <w:rtl/>
          <w:lang w:bidi="tzm-Arab-MA"/>
        </w:rPr>
        <w:t>بحث</w:t>
      </w:r>
      <w:r w:rsidRPr="008C5F34">
        <w:rPr>
          <w:rFonts w:cs="Arial"/>
          <w:sz w:val="26"/>
          <w:szCs w:val="26"/>
          <w:rtl/>
        </w:rPr>
        <w:t xml:space="preserve"> بالتوازي مع </w:t>
      </w:r>
      <w:r w:rsidRPr="008C5F34">
        <w:rPr>
          <w:rFonts w:cs="Arial" w:hint="cs"/>
          <w:sz w:val="26"/>
          <w:szCs w:val="26"/>
          <w:rtl/>
          <w:lang w:bidi="tzm-Arab-MA"/>
        </w:rPr>
        <w:t>البحث</w:t>
      </w:r>
      <w:r w:rsidRPr="008C5F34">
        <w:rPr>
          <w:rFonts w:cs="Arial"/>
          <w:sz w:val="26"/>
          <w:szCs w:val="26"/>
          <w:rtl/>
        </w:rPr>
        <w:t xml:space="preserve"> الحالي من أجل تقدير أثر التغييرات</w:t>
      </w:r>
      <w:r w:rsidRPr="008C5F34">
        <w:rPr>
          <w:rFonts w:cs="Arial" w:hint="cs"/>
          <w:sz w:val="26"/>
          <w:szCs w:val="26"/>
          <w:rtl/>
          <w:lang w:bidi="tzm-Arab-MA"/>
        </w:rPr>
        <w:t>،</w:t>
      </w:r>
      <w:r w:rsidRPr="008C5F34">
        <w:rPr>
          <w:rFonts w:cs="Arial"/>
          <w:sz w:val="26"/>
          <w:szCs w:val="26"/>
          <w:rtl/>
        </w:rPr>
        <w:t xml:space="preserve"> التي </w:t>
      </w:r>
      <w:r w:rsidRPr="008C5F34">
        <w:rPr>
          <w:rFonts w:cs="Arial" w:hint="cs"/>
          <w:sz w:val="26"/>
          <w:szCs w:val="26"/>
          <w:rtl/>
          <w:lang w:bidi="tzm-Arab-MA"/>
        </w:rPr>
        <w:t>سيتم</w:t>
      </w:r>
      <w:r w:rsidRPr="008C5F34">
        <w:rPr>
          <w:rFonts w:cs="Arial"/>
          <w:sz w:val="26"/>
          <w:szCs w:val="26"/>
          <w:rtl/>
        </w:rPr>
        <w:t xml:space="preserve"> إدخالها</w:t>
      </w:r>
      <w:r w:rsidRPr="008C5F34">
        <w:rPr>
          <w:rFonts w:cs="Arial" w:hint="cs"/>
          <w:sz w:val="26"/>
          <w:szCs w:val="26"/>
          <w:rtl/>
          <w:lang w:bidi="tzm-Arab-MA"/>
        </w:rPr>
        <w:t>،</w:t>
      </w:r>
      <w:r w:rsidRPr="008C5F34">
        <w:rPr>
          <w:rFonts w:cs="Arial"/>
          <w:sz w:val="26"/>
          <w:szCs w:val="26"/>
          <w:rtl/>
        </w:rPr>
        <w:t xml:space="preserve"> على مؤشرات سوق </w:t>
      </w:r>
      <w:r w:rsidRPr="008C5F34">
        <w:rPr>
          <w:rFonts w:cs="Arial" w:hint="cs"/>
          <w:sz w:val="26"/>
          <w:szCs w:val="26"/>
          <w:rtl/>
          <w:lang w:bidi="tzm-Arab-MA"/>
        </w:rPr>
        <w:t>الشغل</w:t>
      </w:r>
      <w:r w:rsidRPr="008C5F34">
        <w:rPr>
          <w:sz w:val="26"/>
          <w:szCs w:val="26"/>
        </w:rPr>
        <w:t>.</w:t>
      </w:r>
    </w:p>
    <w:sectPr w:rsidR="00193B3C" w:rsidSect="0014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6F"/>
    <w:multiLevelType w:val="hybridMultilevel"/>
    <w:tmpl w:val="3C4ECD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C6B74"/>
    <w:multiLevelType w:val="hybridMultilevel"/>
    <w:tmpl w:val="FAEE3E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56A0F"/>
    <w:multiLevelType w:val="hybridMultilevel"/>
    <w:tmpl w:val="2676FF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83723"/>
    <w:multiLevelType w:val="hybridMultilevel"/>
    <w:tmpl w:val="05303C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47841"/>
    <w:multiLevelType w:val="hybridMultilevel"/>
    <w:tmpl w:val="2A42AB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23555"/>
    <w:rsid w:val="000C68DA"/>
    <w:rsid w:val="001405FF"/>
    <w:rsid w:val="00186118"/>
    <w:rsid w:val="001B724F"/>
    <w:rsid w:val="002158A5"/>
    <w:rsid w:val="002315E4"/>
    <w:rsid w:val="003855FD"/>
    <w:rsid w:val="003908E8"/>
    <w:rsid w:val="00446E18"/>
    <w:rsid w:val="004C1C11"/>
    <w:rsid w:val="004F3832"/>
    <w:rsid w:val="00741111"/>
    <w:rsid w:val="007B2BF2"/>
    <w:rsid w:val="00826E73"/>
    <w:rsid w:val="008C2DAC"/>
    <w:rsid w:val="008C5F34"/>
    <w:rsid w:val="009E43F8"/>
    <w:rsid w:val="00B81D25"/>
    <w:rsid w:val="00BB1764"/>
    <w:rsid w:val="00CD125F"/>
    <w:rsid w:val="00D23555"/>
    <w:rsid w:val="00DF3FFF"/>
    <w:rsid w:val="00E03230"/>
    <w:rsid w:val="00EC234F"/>
    <w:rsid w:val="00F61AC6"/>
    <w:rsid w:val="00FC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3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 AAI</dc:creator>
  <cp:lastModifiedBy>HCP</cp:lastModifiedBy>
  <cp:revision>7</cp:revision>
  <cp:lastPrinted>2024-04-04T14:00:00Z</cp:lastPrinted>
  <dcterms:created xsi:type="dcterms:W3CDTF">2024-04-04T16:18:00Z</dcterms:created>
  <dcterms:modified xsi:type="dcterms:W3CDTF">2024-04-15T12:50:00Z</dcterms:modified>
</cp:coreProperties>
</file>