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4E38A4" w:rsidRDefault="004E38A4" w:rsidP="004E38A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C24624" w:rsidRDefault="00E61C34" w:rsidP="00323F70">
      <w:pPr>
        <w:bidi/>
        <w:spacing w:line="276" w:lineRule="auto"/>
        <w:ind w:right="142"/>
        <w:jc w:val="center"/>
        <w:rPr>
          <w:rStyle w:val="lev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Default="00E61C34" w:rsidP="00323F70">
      <w:pPr>
        <w:bidi/>
        <w:spacing w:line="276" w:lineRule="auto"/>
        <w:ind w:right="142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="007D779D">
        <w:rPr>
          <w:rFonts w:cs="Arabic Transparent"/>
          <w:b/>
          <w:bCs/>
          <w:color w:val="0000FF"/>
          <w:sz w:val="32"/>
          <w:szCs w:val="32"/>
          <w:lang w:bidi="ar-MA"/>
        </w:rPr>
        <w:t xml:space="preserve"> </w:t>
      </w:r>
      <w:proofErr w:type="spellStart"/>
      <w:r w:rsidR="00745C80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D06829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proofErr w:type="spellEnd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Default="00745C80" w:rsidP="00323F70">
      <w:pPr>
        <w:pStyle w:val="Corpsdetexte"/>
        <w:tabs>
          <w:tab w:val="center" w:pos="4480"/>
        </w:tabs>
        <w:bidi/>
        <w:spacing w:line="560" w:lineRule="exact"/>
        <w:ind w:hanging="2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6D71C2">
      <w:pPr>
        <w:pStyle w:val="Corpsdetexte"/>
        <w:bidi/>
        <w:spacing w:line="56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263C52" w:rsidRPr="00263C52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الثاني 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سنة </w:t>
      </w:r>
      <w:r w:rsidR="006D71C2">
        <w:rPr>
          <w:rFonts w:cs="Simplified Arabic"/>
          <w:b/>
          <w:bCs/>
          <w:color w:val="0000FF"/>
          <w:sz w:val="28"/>
          <w:szCs w:val="28"/>
        </w:rPr>
        <w:t>2024</w:t>
      </w:r>
    </w:p>
    <w:p w:rsidR="00665FB2" w:rsidRDefault="00665FB2" w:rsidP="00266E64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D456F7" w:rsidRDefault="00D456F7" w:rsidP="00D456F7">
      <w:pPr>
        <w:bidi/>
        <w:spacing w:after="160" w:line="18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C24624" w:rsidRDefault="00C24624" w:rsidP="007D779D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7D779D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7D779D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="007D779D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0F1C8C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ارتفاعا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قدره </w:t>
      </w:r>
      <w:r w:rsidR="000F1C8C">
        <w:rPr>
          <w:rFonts w:ascii="Simplified Arabic" w:hAnsi="Simplified Arabic" w:cs="Simplified Arabic"/>
          <w:sz w:val="32"/>
          <w:szCs w:val="32"/>
        </w:rPr>
        <w:t>5</w:t>
      </w:r>
      <w:proofErr w:type="gramStart"/>
      <w:r w:rsidR="00DB1BCE">
        <w:rPr>
          <w:rFonts w:ascii="Simplified Arabic" w:hAnsi="Simplified Arabic" w:cs="Simplified Arabic"/>
          <w:sz w:val="32"/>
          <w:szCs w:val="32"/>
        </w:rPr>
        <w:t>,</w:t>
      </w:r>
      <w:r w:rsidR="007D779D">
        <w:rPr>
          <w:rFonts w:ascii="Simplified Arabic" w:hAnsi="Simplified Arabic" w:cs="Simplified Arabic"/>
          <w:sz w:val="32"/>
          <w:szCs w:val="32"/>
        </w:rPr>
        <w:t>8</w:t>
      </w:r>
      <w:r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263C52" w:rsidRPr="00263C52">
        <w:rPr>
          <w:rFonts w:ascii="Simplified Arabic" w:hAnsi="Simplified Arabic" w:cs="Simplified Arabic" w:hint="cs"/>
          <w:sz w:val="32"/>
          <w:szCs w:val="32"/>
          <w:rtl/>
        </w:rPr>
        <w:t>الثاني</w:t>
      </w:r>
      <w:r w:rsidR="007D779D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من سنة </w:t>
      </w:r>
      <w:r w:rsidR="006D71C2">
        <w:rPr>
          <w:rFonts w:ascii="Simplified Arabic" w:hAnsi="Simplified Arabic" w:cs="Simplified Arabic"/>
          <w:sz w:val="32"/>
          <w:szCs w:val="32"/>
        </w:rPr>
        <w:t>2024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6D71C2">
        <w:rPr>
          <w:rFonts w:ascii="Simplified Arabic" w:hAnsi="Simplified Arabic" w:cs="Simplified Arabic"/>
          <w:sz w:val="32"/>
          <w:szCs w:val="32"/>
        </w:rPr>
        <w:t>2023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C7B9F" w:rsidRDefault="00C24624" w:rsidP="007D779D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0F1C8C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</w:t>
      </w:r>
      <w:r w:rsidR="000F1C8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0F1C8C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7D779D">
        <w:rPr>
          <w:rFonts w:ascii="Simplified Arabic" w:hAnsi="Simplified Arabic" w:cs="Simplified Arabic"/>
          <w:sz w:val="32"/>
          <w:szCs w:val="32"/>
        </w:rPr>
        <w:t xml:space="preserve"> 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proofErr w:type="spellStart"/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="00503B88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r w:rsidR="00503B8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الكيماوية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 xml:space="preserve"> 1</w:t>
      </w:r>
      <w:r w:rsidR="000F1C8C">
        <w:rPr>
          <w:rFonts w:ascii="Simplified Arabic" w:hAnsi="Simplified Arabic" w:cs="Simplified Arabic"/>
          <w:sz w:val="32"/>
          <w:szCs w:val="32"/>
          <w:lang w:bidi="ar-MA"/>
        </w:rPr>
        <w:t>8</w:t>
      </w:r>
      <w:proofErr w:type="gramStart"/>
      <w:r w:rsidR="00503B88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0F1C8C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E616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F1C8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0F1C8C" w:rsidRPr="00C52E11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السيارات</w:t>
      </w:r>
      <w:r w:rsidR="000F1C8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CE616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F1C8C">
        <w:rPr>
          <w:rFonts w:ascii="Simplified Arabic" w:hAnsi="Simplified Arabic" w:cs="Simplified Arabic"/>
          <w:sz w:val="32"/>
          <w:szCs w:val="32"/>
          <w:lang w:bidi="ar-MA"/>
        </w:rPr>
        <w:t>22,7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8C322D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E616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503B88" w:rsidRPr="00503B88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التبغ</w:t>
      </w:r>
      <w:r w:rsidRPr="007B5589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F1C8C">
        <w:rPr>
          <w:rFonts w:ascii="Simplified Arabic" w:hAnsi="Simplified Arabic" w:cs="Simplified Arabic"/>
          <w:sz w:val="32"/>
          <w:szCs w:val="32"/>
          <w:lang w:bidi="ar-MA"/>
        </w:rPr>
        <w:t>25,8</w:t>
      </w:r>
      <w:r>
        <w:rPr>
          <w:rFonts w:ascii="Simplified Arabic" w:hAnsi="Simplified Arabic" w:cs="Simplified Arabic"/>
          <w:sz w:val="32"/>
          <w:szCs w:val="32"/>
          <w:lang w:bidi="ar-MA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F1C8C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0F1C8C" w:rsidRPr="000F1C8C">
        <w:rPr>
          <w:rFonts w:ascii="Simplified Arabic" w:hAnsi="Simplified Arabic" w:cs="Simplified Arabic"/>
          <w:sz w:val="32"/>
          <w:szCs w:val="32"/>
          <w:rtl/>
          <w:lang w:bidi="ar-MA"/>
        </w:rPr>
        <w:t>صنع تجهيزات معلوماتية ومنتجات الكترونية وبصرية</w:t>
      </w:r>
      <w:r w:rsidR="000F1C8C" w:rsidRPr="00222C9F">
        <w:rPr>
          <w:rFonts w:ascii="Simplified Arabic" w:hAnsi="Simplified Arabic" w:cs="Simplified Arabic"/>
          <w:sz w:val="32"/>
          <w:szCs w:val="32"/>
          <w:lang w:bidi="ar-MA"/>
        </w:rPr>
        <w:t xml:space="preserve"> "</w:t>
      </w:r>
      <w:r w:rsidR="000F1C8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ب 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F1C8C">
        <w:rPr>
          <w:rFonts w:ascii="Simplified Arabic" w:hAnsi="Simplified Arabic" w:cs="Simplified Arabic"/>
          <w:sz w:val="32"/>
          <w:szCs w:val="32"/>
          <w:lang w:bidi="ar-MA"/>
        </w:rPr>
        <w:t>25,9%</w:t>
      </w:r>
      <w:r w:rsidR="00B5785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57858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57858" w:rsidRPr="00503B88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أخرى غير معدنية</w:t>
      </w:r>
      <w:r w:rsidR="00B57858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5785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57858">
        <w:rPr>
          <w:rFonts w:ascii="Simplified Arabic" w:hAnsi="Simplified Arabic" w:cs="Simplified Arabic"/>
          <w:sz w:val="32"/>
          <w:szCs w:val="32"/>
          <w:lang w:bidi="ar-MA"/>
        </w:rPr>
        <w:t>3,2%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5785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9949A2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9949A2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التعدين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222C9F">
        <w:rPr>
          <w:rFonts w:ascii="Simplified Arabic" w:hAnsi="Simplified Arabic" w:cs="Simplified Arabic"/>
          <w:sz w:val="32"/>
          <w:szCs w:val="32"/>
          <w:lang w:bidi="ar-MA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57858">
        <w:rPr>
          <w:rFonts w:ascii="Simplified Arabic" w:hAnsi="Simplified Arabic" w:cs="Simplified Arabic"/>
          <w:sz w:val="32"/>
          <w:szCs w:val="32"/>
          <w:lang w:bidi="ar-MA"/>
        </w:rPr>
        <w:t>8,9%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5785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5785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57858" w:rsidRPr="00DB1BCE">
        <w:rPr>
          <w:rFonts w:ascii="Simplified Arabic" w:hAnsi="Simplified Arabic" w:cs="Simplified Arabic"/>
          <w:sz w:val="32"/>
          <w:szCs w:val="32"/>
          <w:rtl/>
          <w:lang w:bidi="ar-MA"/>
        </w:rPr>
        <w:t>صنع منتجات من المطاط والبلاستيك</w:t>
      </w:r>
      <w:r w:rsidR="00B5785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B5785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B57858">
        <w:rPr>
          <w:rFonts w:ascii="Simplified Arabic" w:hAnsi="Simplified Arabic" w:cs="Simplified Arabic"/>
          <w:sz w:val="32"/>
          <w:szCs w:val="32"/>
          <w:lang w:bidi="ar-MA"/>
        </w:rPr>
        <w:t xml:space="preserve"> .7,0%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</w:p>
    <w:p w:rsidR="007F30D9" w:rsidRPr="00430A48" w:rsidRDefault="009F0C39" w:rsidP="00CE616F">
      <w:pPr>
        <w:bidi/>
        <w:spacing w:after="160" w:line="480" w:lineRule="exact"/>
        <w:ind w:left="-2" w:firstLine="2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  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على العكس من ذلك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، 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فقد </w:t>
      </w:r>
      <w:r w:rsidR="00B57858" w:rsidRPr="0003323C">
        <w:rPr>
          <w:rFonts w:ascii="Simplified Arabic" w:hAnsi="Simplified Arabic" w:cs="Simplified Arabic"/>
          <w:sz w:val="32"/>
          <w:szCs w:val="32"/>
          <w:rtl/>
          <w:lang w:bidi="ar-MA"/>
        </w:rPr>
        <w:t>انخفض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الإنتاج في "</w:t>
      </w:r>
      <w:r w:rsidR="00AC639B" w:rsidRPr="00AC639B">
        <w:rPr>
          <w:rFonts w:ascii="Simplified Arabic" w:hAnsi="Simplified Arabic" w:cs="Simplified Arabic"/>
          <w:sz w:val="32"/>
          <w:szCs w:val="32"/>
          <w:rtl/>
          <w:lang w:bidi="ar-MA"/>
        </w:rPr>
        <w:t>الصناعات الغذائية</w:t>
      </w:r>
      <w:r w:rsidR="00C24624" w:rsidRPr="00847BE0">
        <w:rPr>
          <w:rFonts w:ascii="Simplified Arabic" w:hAnsi="Simplified Arabic" w:cs="Simplified Arabic"/>
          <w:sz w:val="32"/>
          <w:szCs w:val="32"/>
          <w:rtl/>
          <w:lang w:bidi="ar-MA"/>
        </w:rPr>
        <w:t>" ب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AC639B">
        <w:rPr>
          <w:rFonts w:ascii="Simplified Arabic" w:hAnsi="Simplified Arabic" w:cs="Simplified Arabic"/>
          <w:sz w:val="32"/>
          <w:szCs w:val="32"/>
          <w:lang w:bidi="ar-MA"/>
        </w:rPr>
        <w:t>6</w:t>
      </w:r>
      <w:proofErr w:type="gramStart"/>
      <w:r w:rsidR="00AC639B">
        <w:rPr>
          <w:rFonts w:ascii="Simplified Arabic" w:hAnsi="Simplified Arabic" w:cs="Simplified Arabic"/>
          <w:sz w:val="32"/>
          <w:szCs w:val="32"/>
          <w:lang w:bidi="ar-MA"/>
        </w:rPr>
        <w:t>,9</w:t>
      </w:r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وفي  </w:t>
      </w:r>
      <w:r w:rsidR="0003323C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C52E11" w:rsidRPr="00C52E11">
        <w:rPr>
          <w:rFonts w:ascii="Simplified Arabic" w:hAnsi="Simplified Arabic" w:cs="Simplified Arabic"/>
          <w:sz w:val="32"/>
          <w:szCs w:val="32"/>
          <w:rtl/>
          <w:lang w:bidi="ar-MA"/>
        </w:rPr>
        <w:t>صناعة المشروبات</w:t>
      </w:r>
      <w:r w:rsidR="00C24624" w:rsidRPr="00847BE0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AC639B">
        <w:rPr>
          <w:rFonts w:ascii="Simplified Arabic" w:hAnsi="Simplified Arabic" w:cs="Simplified Arabic"/>
          <w:sz w:val="32"/>
          <w:szCs w:val="32"/>
          <w:lang w:bidi="ar-MA"/>
        </w:rPr>
        <w:t>13,4</w:t>
      </w:r>
      <w:r w:rsidR="00C24624" w:rsidRPr="00847BE0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52E1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E616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52E1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C52E11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C52E11" w:rsidRPr="00C52E11">
        <w:rPr>
          <w:rFonts w:ascii="Simplified Arabic" w:hAnsi="Simplified Arabic" w:cs="Simplified Arabic"/>
          <w:sz w:val="32"/>
          <w:szCs w:val="32"/>
          <w:rtl/>
          <w:lang w:bidi="ar-MA"/>
        </w:rPr>
        <w:t>الملابس</w:t>
      </w:r>
      <w:r w:rsidR="00C52E11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52E11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AC639B">
        <w:rPr>
          <w:rFonts w:ascii="Simplified Arabic" w:hAnsi="Simplified Arabic" w:cs="Simplified Arabic"/>
          <w:sz w:val="32"/>
          <w:szCs w:val="32"/>
          <w:lang w:bidi="ar-MA"/>
        </w:rPr>
        <w:t>6,3</w:t>
      </w:r>
      <w:r w:rsidR="00DB1BCE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3200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3200D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23200D" w:rsidRPr="00503B88">
        <w:rPr>
          <w:rFonts w:ascii="Simplified Arabic" w:hAnsi="Simplified Arabic" w:cs="Simplified Arabic"/>
          <w:sz w:val="32"/>
          <w:szCs w:val="32"/>
          <w:rtl/>
          <w:lang w:bidi="ar-MA"/>
        </w:rPr>
        <w:t>صناعة منتجات معدنية باستثناء الآلات والمعدات</w:t>
      </w:r>
      <w:r w:rsidR="0023200D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23200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3200D">
        <w:rPr>
          <w:rFonts w:ascii="Simplified Arabic" w:hAnsi="Simplified Arabic" w:cs="Simplified Arabic"/>
          <w:sz w:val="32"/>
          <w:szCs w:val="32"/>
          <w:lang w:bidi="ar-MA"/>
        </w:rPr>
        <w:t xml:space="preserve">6,9% 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DB1BCE" w:rsidRPr="00DB1BCE">
        <w:rPr>
          <w:rFonts w:ascii="Simplified Arabic" w:hAnsi="Simplified Arabic" w:cs="Simplified Arabic"/>
          <w:sz w:val="32"/>
          <w:szCs w:val="32"/>
          <w:rtl/>
          <w:lang w:bidi="ar-MA"/>
        </w:rPr>
        <w:t>صنع الأجهزة الكهربائية</w:t>
      </w:r>
      <w:r w:rsidR="00DB1BC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D09CA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23200D">
        <w:rPr>
          <w:rFonts w:ascii="Simplified Arabic" w:hAnsi="Simplified Arabic" w:cs="Simplified Arabic"/>
          <w:sz w:val="32"/>
          <w:szCs w:val="32"/>
          <w:lang w:bidi="ar-MA"/>
        </w:rPr>
        <w:t>10,7%</w:t>
      </w:r>
      <w:r w:rsidR="00CE616F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CE616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23200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3200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23200D" w:rsidRPr="00AA47B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صناعة </w:t>
      </w:r>
      <w:r w:rsidR="0023200D" w:rsidRPr="00AA47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23200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="0023200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3200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23200D">
        <w:rPr>
          <w:rFonts w:ascii="Simplified Arabic" w:hAnsi="Simplified Arabic" w:cs="Simplified Arabic"/>
          <w:sz w:val="32"/>
          <w:szCs w:val="32"/>
          <w:lang w:bidi="ar-MA"/>
        </w:rPr>
        <w:t xml:space="preserve">.8,8% </w:t>
      </w:r>
    </w:p>
    <w:p w:rsidR="00C24624" w:rsidRPr="00590A88" w:rsidRDefault="00C24624" w:rsidP="007D779D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وفيما يتعلق </w:t>
      </w:r>
      <w:r w:rsidRPr="00CE616F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بالرقم الاستدلالي </w:t>
      </w:r>
      <w:r w:rsidRPr="00CE616F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ل</w:t>
      </w:r>
      <w:r w:rsidRPr="00CE616F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لصناعات </w:t>
      </w:r>
      <w:proofErr w:type="spellStart"/>
      <w:r w:rsidRPr="00CE616F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فقد </w:t>
      </w:r>
      <w:r w:rsidR="0023200D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ارتفع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رقمه الاستدلالي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بنسبة </w:t>
      </w:r>
      <w:r w:rsidR="0023200D">
        <w:rPr>
          <w:rFonts w:ascii="Simplified Arabic" w:hAnsi="Simplified Arabic" w:cs="Simplified Arabic"/>
          <w:sz w:val="32"/>
          <w:szCs w:val="32"/>
          <w:lang w:bidi="ar-MA"/>
        </w:rPr>
        <w:t>29,0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وذلك نتيجة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23200D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ارتف</w:t>
      </w:r>
      <w:r w:rsidR="0023200D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23200D"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ع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المسجل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في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"صناعات </w:t>
      </w:r>
      <w:proofErr w:type="spellStart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استخراجية</w:t>
      </w:r>
      <w:proofErr w:type="spell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590A8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أ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خرى" ب</w:t>
      </w:r>
      <w:r w:rsidR="0023200D">
        <w:rPr>
          <w:rFonts w:ascii="Simplified Arabic" w:hAnsi="Simplified Arabic" w:cs="Simplified Arabic"/>
          <w:sz w:val="32"/>
          <w:szCs w:val="32"/>
          <w:lang w:bidi="ar-MA"/>
        </w:rPr>
        <w:t>30</w:t>
      </w:r>
      <w:r w:rsidR="00503B88">
        <w:rPr>
          <w:rFonts w:ascii="Simplified Arabic" w:hAnsi="Simplified Arabic" w:cs="Simplified Arabic"/>
          <w:sz w:val="32"/>
          <w:szCs w:val="32"/>
          <w:lang w:bidi="ar-MA"/>
        </w:rPr>
        <w:t>,4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23200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"المعادن الحديدية"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503B88"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ب</w:t>
      </w:r>
      <w:r w:rsidR="0023200D">
        <w:rPr>
          <w:rFonts w:ascii="Simplified Arabic" w:hAnsi="Simplified Arabic" w:cs="Simplified Arabic"/>
          <w:sz w:val="32"/>
          <w:szCs w:val="32"/>
          <w:lang w:bidi="ar-MA"/>
        </w:rPr>
        <w:t>0,6</w:t>
      </w:r>
      <w:r w:rsidR="00503B88"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7D779D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C24624" w:rsidRPr="0094748B" w:rsidRDefault="00C24624" w:rsidP="00AC639B">
      <w:pPr>
        <w:tabs>
          <w:tab w:val="left" w:pos="850"/>
        </w:tabs>
        <w:bidi/>
        <w:spacing w:before="240" w:after="160" w:line="440" w:lineRule="exact"/>
        <w:ind w:left="-2" w:firstLine="567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أما فيما يخص </w:t>
      </w:r>
      <w:r w:rsidRPr="00CE616F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الرقم الاستدلالي لإنتاج الطاقة الكهربائية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فقد سجل من جهته </w:t>
      </w:r>
      <w:r w:rsidR="00AC639B" w:rsidRPr="00AC639B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انخفاض</w:t>
      </w:r>
      <w:r w:rsidR="007D779D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 </w:t>
      </w:r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قدره </w:t>
      </w:r>
      <w:r w:rsidR="00AC639B">
        <w:rPr>
          <w:rFonts w:ascii="Simplified Arabic" w:hAnsi="Simplified Arabic" w:cs="Simplified Arabic"/>
          <w:sz w:val="32"/>
          <w:szCs w:val="32"/>
          <w:lang w:bidi="ar-MA"/>
        </w:rPr>
        <w:t>6</w:t>
      </w:r>
      <w:proofErr w:type="gramStart"/>
      <w:r w:rsidR="00503B88">
        <w:rPr>
          <w:rFonts w:ascii="Simplified Arabic" w:hAnsi="Simplified Arabic" w:cs="Simplified Arabic"/>
          <w:sz w:val="32"/>
          <w:szCs w:val="32"/>
          <w:lang w:bidi="ar-MA"/>
        </w:rPr>
        <w:t>,6</w:t>
      </w:r>
      <w:r w:rsidRPr="00590A88">
        <w:rPr>
          <w:rFonts w:ascii="Simplified Arabic" w:hAnsi="Simplified Arabic" w:cs="Simplified Arabic"/>
          <w:sz w:val="32"/>
          <w:szCs w:val="32"/>
          <w:lang w:bidi="ar-MA"/>
        </w:rPr>
        <w:t>%</w:t>
      </w:r>
      <w:proofErr w:type="gramEnd"/>
      <w:r w:rsidRPr="00590A88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C24624" w:rsidRDefault="00C24624" w:rsidP="004E38A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</w:p>
    <w:p w:rsidR="007D779D" w:rsidRDefault="007D779D" w:rsidP="007D779D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</w:rPr>
      </w:pPr>
    </w:p>
    <w:p w:rsidR="00FA2C97" w:rsidRPr="00266E64" w:rsidRDefault="00FA2C97" w:rsidP="00C24624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7D779D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 w:rsidR="007D779D">
        <w:rPr>
          <w:rFonts w:cs="Simplified Arabic"/>
          <w:b/>
          <w:bCs/>
          <w:color w:val="0000FF"/>
          <w:sz w:val="24"/>
          <w:szCs w:val="32"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>100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6D71C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263C52" w:rsidRPr="00263C52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الثاني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6D71C2">
        <w:rPr>
          <w:rFonts w:cs="Simplified Arabic"/>
          <w:b/>
          <w:bCs/>
          <w:color w:val="0000FF"/>
          <w:sz w:val="28"/>
          <w:szCs w:val="28"/>
        </w:rPr>
        <w:t>2024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65" w:type="dxa"/>
        <w:jc w:val="center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C24624" w:rsidRPr="00E92558" w:rsidTr="00E21E57">
        <w:trPr>
          <w:trHeight w:val="326"/>
          <w:jc w:val="center"/>
        </w:trPr>
        <w:tc>
          <w:tcPr>
            <w:tcW w:w="1427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853A02" w:rsidRDefault="00C24624" w:rsidP="00914F0E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853A02">
              <w:rPr>
                <w:rFonts w:cs="Arial"/>
                <w:b/>
                <w:bCs/>
                <w:sz w:val="24"/>
                <w:szCs w:val="24"/>
                <w:rtl/>
              </w:rPr>
              <w:t>التغير</w:t>
            </w:r>
            <w:proofErr w:type="gramEnd"/>
            <w:r w:rsidRPr="00853A02">
              <w:rPr>
                <w:rFonts w:cs="Arial"/>
                <w:b/>
                <w:bCs/>
                <w:sz w:val="24"/>
                <w:szCs w:val="24"/>
                <w:rtl/>
              </w:rPr>
              <w:t xml:space="preserve"> (%)</w:t>
            </w:r>
          </w:p>
        </w:tc>
        <w:tc>
          <w:tcPr>
            <w:tcW w:w="1628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853A02" w:rsidRDefault="00C24624" w:rsidP="00914F0E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853A02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853A0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263C52" w:rsidRPr="00853A02">
              <w:rPr>
                <w:rFonts w:cs="Arial" w:hint="cs"/>
                <w:b/>
                <w:bCs/>
                <w:sz w:val="24"/>
                <w:szCs w:val="24"/>
                <w:rtl/>
              </w:rPr>
              <w:t>الثاني</w:t>
            </w:r>
          </w:p>
          <w:p w:rsidR="00C24624" w:rsidRPr="00853A02" w:rsidRDefault="006D71C2" w:rsidP="00914F0E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53A02">
              <w:rPr>
                <w:rFonts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69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noWrap/>
            <w:vAlign w:val="center"/>
          </w:tcPr>
          <w:p w:rsidR="00C24624" w:rsidRPr="00853A02" w:rsidRDefault="00C24624" w:rsidP="00263C5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853A02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853A02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="00263C52" w:rsidRPr="00853A02">
              <w:rPr>
                <w:rFonts w:cs="Arial" w:hint="cs"/>
                <w:b/>
                <w:bCs/>
                <w:sz w:val="24"/>
                <w:szCs w:val="24"/>
                <w:rtl/>
              </w:rPr>
              <w:t>الثاني</w:t>
            </w:r>
          </w:p>
          <w:p w:rsidR="00C24624" w:rsidRPr="00853A02" w:rsidRDefault="006D71C2" w:rsidP="00914F0E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853A02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41" w:type="dxa"/>
            <w:tcBorders>
              <w:top w:val="double" w:sz="4" w:space="0" w:color="F79646" w:themeColor="accent6"/>
              <w:bottom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23200D" w:rsidRPr="00E92558" w:rsidTr="00646B9B">
        <w:trPr>
          <w:trHeight w:val="352"/>
          <w:jc w:val="center"/>
        </w:trPr>
        <w:tc>
          <w:tcPr>
            <w:tcW w:w="1427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Pr="00F1573E" w:rsidRDefault="0023200D" w:rsidP="004E19A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3E">
              <w:rPr>
                <w:b/>
                <w:bCs/>
                <w:sz w:val="24"/>
                <w:szCs w:val="24"/>
              </w:rPr>
              <w:t>29,0</w:t>
            </w:r>
          </w:p>
        </w:tc>
        <w:tc>
          <w:tcPr>
            <w:tcW w:w="1628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Pr="00F1573E" w:rsidRDefault="0023200D" w:rsidP="004E19A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3E">
              <w:rPr>
                <w:b/>
                <w:bCs/>
                <w:sz w:val="24"/>
                <w:szCs w:val="24"/>
              </w:rPr>
              <w:t>123,8</w:t>
            </w:r>
          </w:p>
        </w:tc>
        <w:tc>
          <w:tcPr>
            <w:tcW w:w="1569" w:type="dxa"/>
            <w:tcBorders>
              <w:top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Pr="004B06D5" w:rsidRDefault="0023200D" w:rsidP="004E19A7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4341" w:type="dxa"/>
            <w:tcBorders>
              <w:top w:val="double" w:sz="4" w:space="0" w:color="F79646" w:themeColor="accent6"/>
            </w:tcBorders>
            <w:shd w:val="clear" w:color="auto" w:fill="auto"/>
            <w:vAlign w:val="center"/>
          </w:tcPr>
          <w:p w:rsidR="0023200D" w:rsidRPr="00DD6C01" w:rsidRDefault="0023200D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</w:tr>
      <w:tr w:rsidR="0023200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23200D" w:rsidRPr="00F1573E" w:rsidRDefault="0023200D" w:rsidP="004E19A7">
            <w:pPr>
              <w:jc w:val="center"/>
              <w:rPr>
                <w:sz w:val="24"/>
                <w:szCs w:val="24"/>
              </w:rPr>
            </w:pPr>
            <w:r w:rsidRPr="00F1573E">
              <w:rPr>
                <w:sz w:val="24"/>
                <w:szCs w:val="24"/>
              </w:rPr>
              <w:t>0,6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23200D" w:rsidRPr="00F1573E" w:rsidRDefault="0023200D" w:rsidP="004E19A7">
            <w:pPr>
              <w:jc w:val="center"/>
              <w:rPr>
                <w:sz w:val="24"/>
                <w:szCs w:val="24"/>
              </w:rPr>
            </w:pPr>
            <w:r w:rsidRPr="00F1573E">
              <w:rPr>
                <w:sz w:val="24"/>
                <w:szCs w:val="24"/>
              </w:rPr>
              <w:t>89,7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3200D" w:rsidRPr="004B06D5" w:rsidRDefault="0023200D" w:rsidP="004E19A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89,2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3200D" w:rsidRPr="00DD6C01" w:rsidRDefault="0023200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</w:tr>
      <w:tr w:rsidR="0023200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23200D" w:rsidRPr="00F1573E" w:rsidRDefault="0023200D" w:rsidP="004E19A7">
            <w:pPr>
              <w:jc w:val="center"/>
              <w:rPr>
                <w:sz w:val="24"/>
                <w:szCs w:val="24"/>
              </w:rPr>
            </w:pPr>
            <w:r w:rsidRPr="00F1573E">
              <w:rPr>
                <w:sz w:val="24"/>
                <w:szCs w:val="24"/>
              </w:rPr>
              <w:t>30,4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23200D" w:rsidRPr="00F1573E" w:rsidRDefault="0023200D" w:rsidP="004E19A7">
            <w:pPr>
              <w:jc w:val="center"/>
              <w:rPr>
                <w:sz w:val="24"/>
                <w:szCs w:val="24"/>
              </w:rPr>
            </w:pPr>
            <w:r w:rsidRPr="00F1573E">
              <w:rPr>
                <w:sz w:val="24"/>
                <w:szCs w:val="24"/>
              </w:rPr>
              <w:t>125,6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3200D" w:rsidRPr="004B06D5" w:rsidRDefault="0023200D" w:rsidP="004E19A7">
            <w:pPr>
              <w:jc w:val="center"/>
              <w:rPr>
                <w:sz w:val="24"/>
                <w:szCs w:val="24"/>
              </w:rPr>
            </w:pPr>
            <w:r w:rsidRPr="004B06D5">
              <w:rPr>
                <w:sz w:val="24"/>
                <w:szCs w:val="24"/>
              </w:rPr>
              <w:t>96,3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3200D" w:rsidRPr="00DD6C01" w:rsidRDefault="0023200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</w:tr>
      <w:tr w:rsidR="007D779D" w:rsidRPr="00E92558" w:rsidTr="00646B9B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b/>
                <w:bCs/>
                <w:sz w:val="24"/>
                <w:szCs w:val="24"/>
              </w:rPr>
            </w:pPr>
            <w:r w:rsidRPr="007D779D">
              <w:rPr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b/>
                <w:bCs/>
                <w:sz w:val="24"/>
                <w:szCs w:val="24"/>
              </w:rPr>
            </w:pPr>
            <w:r w:rsidRPr="007D779D">
              <w:rPr>
                <w:b/>
                <w:bCs/>
                <w:sz w:val="24"/>
                <w:szCs w:val="24"/>
              </w:rPr>
              <w:t>113,2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4B06D5" w:rsidRDefault="007D779D" w:rsidP="004E19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</w:t>
            </w:r>
            <w:r w:rsidRPr="004B06D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-6,9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111,7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120,0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-13,4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74,5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86,0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25,8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81,0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64,4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-8,8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71,1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78,0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-6,3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96,9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103,4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10,6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74,9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67,7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-6,3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38,4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41,0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من  الخشب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-1,8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114,2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116,3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-6,6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133,2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142,6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18,8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153,2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-1,7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136,2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138,6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0" w:name="_Hlk105709766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  <w:bookmarkEnd w:id="0"/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7,0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157,7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147,4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3,2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89,6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86,8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8,9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81,6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74,9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-6,9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65,0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69,8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25,9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113,7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90,3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CE4341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ومنتجات الكترونية وبصرية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-10,7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124,9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139,8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-10,6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97,5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109,0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22,7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158,1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128,8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18,0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126,5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107,2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3,6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95,1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91,8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-15,9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75,8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90,1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DD6C01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</w:tr>
      <w:tr w:rsidR="007D779D" w:rsidRPr="00E92558" w:rsidTr="0017645A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-3,5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7D779D" w:rsidRPr="007D779D" w:rsidRDefault="007D779D">
            <w:pPr>
              <w:jc w:val="center"/>
              <w:rPr>
                <w:sz w:val="24"/>
                <w:szCs w:val="24"/>
              </w:rPr>
            </w:pPr>
            <w:r w:rsidRPr="007D779D">
              <w:rPr>
                <w:sz w:val="24"/>
                <w:szCs w:val="24"/>
              </w:rPr>
              <w:t>94,5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7D779D" w:rsidRPr="00AB291D" w:rsidRDefault="007D779D" w:rsidP="004E19A7">
            <w:pPr>
              <w:jc w:val="center"/>
              <w:rPr>
                <w:sz w:val="24"/>
                <w:szCs w:val="24"/>
              </w:rPr>
            </w:pPr>
            <w:r w:rsidRPr="00AB291D">
              <w:rPr>
                <w:sz w:val="24"/>
                <w:szCs w:val="24"/>
              </w:rPr>
              <w:t>97,9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7D779D" w:rsidRPr="00AE7B15" w:rsidRDefault="007D779D" w:rsidP="00AE4C6A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23200D" w:rsidRPr="00E92558" w:rsidTr="008C25F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23200D" w:rsidRPr="00F1573E" w:rsidRDefault="0023200D" w:rsidP="004E19A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3E">
              <w:rPr>
                <w:b/>
                <w:bCs/>
                <w:sz w:val="24"/>
                <w:szCs w:val="24"/>
              </w:rPr>
              <w:t>-6,6</w:t>
            </w:r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23200D" w:rsidRPr="00F1573E" w:rsidRDefault="0023200D" w:rsidP="004E19A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73E">
              <w:rPr>
                <w:b/>
                <w:bCs/>
                <w:sz w:val="24"/>
                <w:szCs w:val="24"/>
              </w:rPr>
              <w:t>126,4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23200D" w:rsidRPr="004B06D5" w:rsidRDefault="0023200D" w:rsidP="004E19A7">
            <w:pPr>
              <w:jc w:val="center"/>
              <w:rPr>
                <w:b/>
                <w:bCs/>
                <w:sz w:val="24"/>
                <w:szCs w:val="24"/>
              </w:rPr>
            </w:pPr>
            <w:r w:rsidRPr="004B06D5">
              <w:rPr>
                <w:b/>
                <w:bCs/>
                <w:sz w:val="24"/>
                <w:szCs w:val="24"/>
              </w:rPr>
              <w:t>135,4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23200D" w:rsidRPr="0031020D" w:rsidRDefault="0023200D" w:rsidP="00AE4C6A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24624" w:rsidRDefault="00C24624" w:rsidP="00C2462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C24624" w:rsidRPr="00E02022" w:rsidTr="0023200D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vAlign w:val="center"/>
          </w:tcPr>
          <w:p w:rsidR="00C24624" w:rsidRPr="00F265CB" w:rsidRDefault="00C24624" w:rsidP="00914F0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  <w:tc>
          <w:tcPr>
            <w:tcW w:w="2835" w:type="dxa"/>
            <w:gridSpan w:val="2"/>
            <w:tcBorders>
              <w:top w:val="nil"/>
              <w:left w:val="double" w:sz="4" w:space="0" w:color="F79646" w:themeColor="accent6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C24624" w:rsidRPr="00E02022" w:rsidRDefault="00C24624" w:rsidP="00914F0E">
            <w:pPr>
              <w:rPr>
                <w:rFonts w:cs="Arial"/>
                <w:sz w:val="20"/>
                <w:szCs w:val="20"/>
              </w:rPr>
            </w:pPr>
          </w:p>
        </w:tc>
      </w:tr>
      <w:tr w:rsidR="0023200D" w:rsidRPr="00E02022" w:rsidTr="0017645A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83166E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83166E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Pr="0083166E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</w:p>
        </w:tc>
        <w:tc>
          <w:tcPr>
            <w:tcW w:w="1276" w:type="dxa"/>
            <w:vMerge w:val="restart"/>
            <w:tcBorders>
              <w:top w:val="double" w:sz="4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</w:tr>
      <w:tr w:rsidR="0023200D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3200D" w:rsidRPr="00E02022" w:rsidRDefault="0023200D" w:rsidP="0023200D">
            <w:pPr>
              <w:rPr>
                <w:rFonts w:cs="Arial"/>
                <w:sz w:val="20"/>
                <w:szCs w:val="20"/>
              </w:rPr>
            </w:pPr>
          </w:p>
        </w:tc>
      </w:tr>
      <w:tr w:rsidR="0023200D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الثالث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3200D" w:rsidRPr="00E02022" w:rsidRDefault="0023200D" w:rsidP="0023200D">
            <w:pPr>
              <w:rPr>
                <w:rFonts w:cs="Arial"/>
                <w:sz w:val="20"/>
                <w:szCs w:val="20"/>
              </w:rPr>
            </w:pPr>
          </w:p>
        </w:tc>
      </w:tr>
      <w:tr w:rsidR="0023200D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711680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الرابع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23200D" w:rsidRPr="00E02022" w:rsidRDefault="0023200D" w:rsidP="0023200D">
            <w:pPr>
              <w:rPr>
                <w:rFonts w:cs="Arial"/>
                <w:sz w:val="20"/>
                <w:szCs w:val="20"/>
              </w:rPr>
            </w:pPr>
          </w:p>
        </w:tc>
      </w:tr>
      <w:tr w:rsidR="0023200D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83166E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83166E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Pr="0083166E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115,7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 الأول</w:t>
            </w:r>
          </w:p>
        </w:tc>
        <w:tc>
          <w:tcPr>
            <w:tcW w:w="1276" w:type="dxa"/>
            <w:vMerge w:val="restart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2024</w:t>
            </w:r>
          </w:p>
        </w:tc>
      </w:tr>
      <w:tr w:rsidR="0023200D" w:rsidRPr="00E02022" w:rsidTr="0017645A">
        <w:trPr>
          <w:trHeight w:val="500"/>
        </w:trPr>
        <w:tc>
          <w:tcPr>
            <w:tcW w:w="2038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</w:t>
            </w:r>
            <w:r w:rsidR="007D779D">
              <w:rPr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Default="0023200D" w:rsidP="0023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123,8</w:t>
            </w:r>
          </w:p>
        </w:tc>
        <w:tc>
          <w:tcPr>
            <w:tcW w:w="1559" w:type="dxa"/>
            <w:tcBorders>
              <w:top w:val="single" w:sz="6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single" w:sz="6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bidi/>
              <w:rPr>
                <w:b/>
                <w:bCs/>
                <w:sz w:val="24"/>
                <w:szCs w:val="24"/>
              </w:rPr>
            </w:pPr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</w:tc>
        <w:tc>
          <w:tcPr>
            <w:tcW w:w="1276" w:type="dxa"/>
            <w:vMerge/>
            <w:tcBorders>
              <w:top w:val="single" w:sz="6" w:space="0" w:color="F79646" w:themeColor="accent6"/>
              <w:left w:val="single" w:sz="6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23200D" w:rsidRPr="00F265CB" w:rsidRDefault="0023200D" w:rsidP="0023200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7D779D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bookmarkStart w:id="1" w:name="_GoBack"/>
      <w:bookmarkEnd w:id="1"/>
      <w:r w:rsidRPr="007D779D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9450" cy="3560621"/>
            <wp:effectExtent l="19050" t="0" r="12700" b="1729"/>
            <wp:docPr id="2" name="Graphiqu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D456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16B4A"/>
    <w:rsid w:val="00030B83"/>
    <w:rsid w:val="0003323C"/>
    <w:rsid w:val="000335AE"/>
    <w:rsid w:val="000347E7"/>
    <w:rsid w:val="00034805"/>
    <w:rsid w:val="000369B1"/>
    <w:rsid w:val="00045072"/>
    <w:rsid w:val="0005488A"/>
    <w:rsid w:val="00061626"/>
    <w:rsid w:val="00074B50"/>
    <w:rsid w:val="000755A9"/>
    <w:rsid w:val="00076929"/>
    <w:rsid w:val="00083F7D"/>
    <w:rsid w:val="00084C49"/>
    <w:rsid w:val="00084FB2"/>
    <w:rsid w:val="00092B4C"/>
    <w:rsid w:val="00097FDA"/>
    <w:rsid w:val="000A1427"/>
    <w:rsid w:val="000B187F"/>
    <w:rsid w:val="000B1BA0"/>
    <w:rsid w:val="000B61F7"/>
    <w:rsid w:val="000C6D01"/>
    <w:rsid w:val="000E4980"/>
    <w:rsid w:val="000F1C8C"/>
    <w:rsid w:val="000F4062"/>
    <w:rsid w:val="000F7C79"/>
    <w:rsid w:val="00104981"/>
    <w:rsid w:val="00106AC3"/>
    <w:rsid w:val="001113A3"/>
    <w:rsid w:val="00111D66"/>
    <w:rsid w:val="00115D22"/>
    <w:rsid w:val="00116DFE"/>
    <w:rsid w:val="00117540"/>
    <w:rsid w:val="00121874"/>
    <w:rsid w:val="001272C4"/>
    <w:rsid w:val="001278D8"/>
    <w:rsid w:val="00132732"/>
    <w:rsid w:val="00136C1C"/>
    <w:rsid w:val="0014352C"/>
    <w:rsid w:val="0014696D"/>
    <w:rsid w:val="0015450D"/>
    <w:rsid w:val="001558B9"/>
    <w:rsid w:val="001648BE"/>
    <w:rsid w:val="00172104"/>
    <w:rsid w:val="0017393C"/>
    <w:rsid w:val="00173E71"/>
    <w:rsid w:val="0017607B"/>
    <w:rsid w:val="0017645A"/>
    <w:rsid w:val="001850C5"/>
    <w:rsid w:val="0018540A"/>
    <w:rsid w:val="001934C7"/>
    <w:rsid w:val="001A5E35"/>
    <w:rsid w:val="001B212A"/>
    <w:rsid w:val="001B2C2F"/>
    <w:rsid w:val="001B41C9"/>
    <w:rsid w:val="001B7523"/>
    <w:rsid w:val="001C3C50"/>
    <w:rsid w:val="001C55AA"/>
    <w:rsid w:val="001C5C16"/>
    <w:rsid w:val="001E1537"/>
    <w:rsid w:val="001E2048"/>
    <w:rsid w:val="001E3F17"/>
    <w:rsid w:val="001F7563"/>
    <w:rsid w:val="002054CE"/>
    <w:rsid w:val="002126C4"/>
    <w:rsid w:val="00213531"/>
    <w:rsid w:val="00214918"/>
    <w:rsid w:val="00216042"/>
    <w:rsid w:val="00217581"/>
    <w:rsid w:val="00222CA6"/>
    <w:rsid w:val="00222CAB"/>
    <w:rsid w:val="0023200D"/>
    <w:rsid w:val="00234222"/>
    <w:rsid w:val="00235B09"/>
    <w:rsid w:val="002426F5"/>
    <w:rsid w:val="002429C5"/>
    <w:rsid w:val="00246640"/>
    <w:rsid w:val="002523BE"/>
    <w:rsid w:val="00253234"/>
    <w:rsid w:val="00255CCE"/>
    <w:rsid w:val="00262FE7"/>
    <w:rsid w:val="00263C52"/>
    <w:rsid w:val="002658C1"/>
    <w:rsid w:val="00266E64"/>
    <w:rsid w:val="00286112"/>
    <w:rsid w:val="0029036E"/>
    <w:rsid w:val="00296557"/>
    <w:rsid w:val="002A4A17"/>
    <w:rsid w:val="002A4A2F"/>
    <w:rsid w:val="002A794D"/>
    <w:rsid w:val="002A7FFE"/>
    <w:rsid w:val="002B0BE6"/>
    <w:rsid w:val="002B333F"/>
    <w:rsid w:val="002B48F0"/>
    <w:rsid w:val="002C0204"/>
    <w:rsid w:val="002C0E5B"/>
    <w:rsid w:val="002C231D"/>
    <w:rsid w:val="002D09CA"/>
    <w:rsid w:val="002D3A95"/>
    <w:rsid w:val="002D3F6A"/>
    <w:rsid w:val="002E230A"/>
    <w:rsid w:val="002E3661"/>
    <w:rsid w:val="002E3830"/>
    <w:rsid w:val="002F022E"/>
    <w:rsid w:val="002F167F"/>
    <w:rsid w:val="002F1707"/>
    <w:rsid w:val="002F28D8"/>
    <w:rsid w:val="002F6F91"/>
    <w:rsid w:val="003000E2"/>
    <w:rsid w:val="00301D9B"/>
    <w:rsid w:val="00307A14"/>
    <w:rsid w:val="0031020D"/>
    <w:rsid w:val="003113CE"/>
    <w:rsid w:val="00323F70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80CEB"/>
    <w:rsid w:val="003912A9"/>
    <w:rsid w:val="00392CAF"/>
    <w:rsid w:val="003A1B18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5BED"/>
    <w:rsid w:val="00406393"/>
    <w:rsid w:val="00406947"/>
    <w:rsid w:val="004118C5"/>
    <w:rsid w:val="00430A48"/>
    <w:rsid w:val="00442A5A"/>
    <w:rsid w:val="00444D7B"/>
    <w:rsid w:val="00445CCD"/>
    <w:rsid w:val="0045215C"/>
    <w:rsid w:val="00460092"/>
    <w:rsid w:val="00460A70"/>
    <w:rsid w:val="004610A5"/>
    <w:rsid w:val="004629AC"/>
    <w:rsid w:val="00464324"/>
    <w:rsid w:val="004656E2"/>
    <w:rsid w:val="004706DD"/>
    <w:rsid w:val="00476B81"/>
    <w:rsid w:val="00482187"/>
    <w:rsid w:val="00486EBC"/>
    <w:rsid w:val="004876BB"/>
    <w:rsid w:val="004A3B27"/>
    <w:rsid w:val="004A545F"/>
    <w:rsid w:val="004A5EA2"/>
    <w:rsid w:val="004B14FD"/>
    <w:rsid w:val="004C5B1A"/>
    <w:rsid w:val="004D7ACE"/>
    <w:rsid w:val="004E38A4"/>
    <w:rsid w:val="004E5AE2"/>
    <w:rsid w:val="004E7B7F"/>
    <w:rsid w:val="004F5283"/>
    <w:rsid w:val="00500F29"/>
    <w:rsid w:val="005031BD"/>
    <w:rsid w:val="00503B59"/>
    <w:rsid w:val="00503B88"/>
    <w:rsid w:val="00507591"/>
    <w:rsid w:val="00507D99"/>
    <w:rsid w:val="00510B71"/>
    <w:rsid w:val="0051166B"/>
    <w:rsid w:val="005124E0"/>
    <w:rsid w:val="00517905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B4A85"/>
    <w:rsid w:val="005C0252"/>
    <w:rsid w:val="005C04A4"/>
    <w:rsid w:val="005C4FCD"/>
    <w:rsid w:val="005E1B06"/>
    <w:rsid w:val="005E1C36"/>
    <w:rsid w:val="005E4075"/>
    <w:rsid w:val="005F054C"/>
    <w:rsid w:val="00604AF4"/>
    <w:rsid w:val="0060514E"/>
    <w:rsid w:val="00614EDD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50AA5"/>
    <w:rsid w:val="00661E65"/>
    <w:rsid w:val="0066271E"/>
    <w:rsid w:val="00665FB2"/>
    <w:rsid w:val="0067068F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C6ADD"/>
    <w:rsid w:val="006C7E61"/>
    <w:rsid w:val="006D52CE"/>
    <w:rsid w:val="006D64A5"/>
    <w:rsid w:val="006D71C2"/>
    <w:rsid w:val="006F569E"/>
    <w:rsid w:val="00706D5C"/>
    <w:rsid w:val="00712FB2"/>
    <w:rsid w:val="00715604"/>
    <w:rsid w:val="007236FA"/>
    <w:rsid w:val="00723F84"/>
    <w:rsid w:val="0073047C"/>
    <w:rsid w:val="00731AA2"/>
    <w:rsid w:val="00736CCB"/>
    <w:rsid w:val="00745751"/>
    <w:rsid w:val="00745C80"/>
    <w:rsid w:val="00746095"/>
    <w:rsid w:val="007500AE"/>
    <w:rsid w:val="007608D8"/>
    <w:rsid w:val="007637D8"/>
    <w:rsid w:val="00783663"/>
    <w:rsid w:val="00784A95"/>
    <w:rsid w:val="007873BD"/>
    <w:rsid w:val="007A003B"/>
    <w:rsid w:val="007A5304"/>
    <w:rsid w:val="007C5BE1"/>
    <w:rsid w:val="007C5C45"/>
    <w:rsid w:val="007D4925"/>
    <w:rsid w:val="007D5088"/>
    <w:rsid w:val="007D5575"/>
    <w:rsid w:val="007D5589"/>
    <w:rsid w:val="007D6194"/>
    <w:rsid w:val="007D779D"/>
    <w:rsid w:val="007E1D47"/>
    <w:rsid w:val="007E7839"/>
    <w:rsid w:val="007F0201"/>
    <w:rsid w:val="007F30D9"/>
    <w:rsid w:val="007F65A0"/>
    <w:rsid w:val="00800BA2"/>
    <w:rsid w:val="00804253"/>
    <w:rsid w:val="0081746F"/>
    <w:rsid w:val="008206BD"/>
    <w:rsid w:val="008206D0"/>
    <w:rsid w:val="0082206A"/>
    <w:rsid w:val="00823116"/>
    <w:rsid w:val="008247E8"/>
    <w:rsid w:val="00841F80"/>
    <w:rsid w:val="00841FF1"/>
    <w:rsid w:val="00842862"/>
    <w:rsid w:val="00843EB4"/>
    <w:rsid w:val="00846F24"/>
    <w:rsid w:val="008505BF"/>
    <w:rsid w:val="00852765"/>
    <w:rsid w:val="008539D1"/>
    <w:rsid w:val="00853A02"/>
    <w:rsid w:val="008638D4"/>
    <w:rsid w:val="00864C2B"/>
    <w:rsid w:val="008756A3"/>
    <w:rsid w:val="00890453"/>
    <w:rsid w:val="008925C1"/>
    <w:rsid w:val="008A5ECC"/>
    <w:rsid w:val="008B0E94"/>
    <w:rsid w:val="008B1563"/>
    <w:rsid w:val="008C322D"/>
    <w:rsid w:val="008D4FC4"/>
    <w:rsid w:val="008D61E2"/>
    <w:rsid w:val="008D6C1A"/>
    <w:rsid w:val="008D76AF"/>
    <w:rsid w:val="008E091A"/>
    <w:rsid w:val="008E0B2B"/>
    <w:rsid w:val="008E2FC8"/>
    <w:rsid w:val="008E7917"/>
    <w:rsid w:val="008F06D2"/>
    <w:rsid w:val="00900A11"/>
    <w:rsid w:val="00911E58"/>
    <w:rsid w:val="00916236"/>
    <w:rsid w:val="00917984"/>
    <w:rsid w:val="00923CE0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FA9"/>
    <w:rsid w:val="009949A2"/>
    <w:rsid w:val="00997FCC"/>
    <w:rsid w:val="009A5B73"/>
    <w:rsid w:val="009B4AAA"/>
    <w:rsid w:val="009D42EA"/>
    <w:rsid w:val="009D4F6B"/>
    <w:rsid w:val="009D6D88"/>
    <w:rsid w:val="009E0A3D"/>
    <w:rsid w:val="009E5226"/>
    <w:rsid w:val="009E5C08"/>
    <w:rsid w:val="009F0C39"/>
    <w:rsid w:val="009F79BF"/>
    <w:rsid w:val="00A03A60"/>
    <w:rsid w:val="00A04F3E"/>
    <w:rsid w:val="00A12BC1"/>
    <w:rsid w:val="00A15FC2"/>
    <w:rsid w:val="00A217B7"/>
    <w:rsid w:val="00A2340A"/>
    <w:rsid w:val="00A30C38"/>
    <w:rsid w:val="00A32B46"/>
    <w:rsid w:val="00A33871"/>
    <w:rsid w:val="00A444F1"/>
    <w:rsid w:val="00A45F80"/>
    <w:rsid w:val="00A47E4A"/>
    <w:rsid w:val="00A54735"/>
    <w:rsid w:val="00A74C0D"/>
    <w:rsid w:val="00A84042"/>
    <w:rsid w:val="00A8604E"/>
    <w:rsid w:val="00A86A9C"/>
    <w:rsid w:val="00A94981"/>
    <w:rsid w:val="00A954E1"/>
    <w:rsid w:val="00A960D0"/>
    <w:rsid w:val="00A96347"/>
    <w:rsid w:val="00AA13C5"/>
    <w:rsid w:val="00AA51B5"/>
    <w:rsid w:val="00AA610C"/>
    <w:rsid w:val="00AB1E4D"/>
    <w:rsid w:val="00AC639B"/>
    <w:rsid w:val="00AD3720"/>
    <w:rsid w:val="00AD736F"/>
    <w:rsid w:val="00AE4C6A"/>
    <w:rsid w:val="00AF2A95"/>
    <w:rsid w:val="00AF2FEA"/>
    <w:rsid w:val="00B042A3"/>
    <w:rsid w:val="00B063F8"/>
    <w:rsid w:val="00B067F8"/>
    <w:rsid w:val="00B12D7C"/>
    <w:rsid w:val="00B22FD2"/>
    <w:rsid w:val="00B438FD"/>
    <w:rsid w:val="00B55551"/>
    <w:rsid w:val="00B55CCE"/>
    <w:rsid w:val="00B57858"/>
    <w:rsid w:val="00B71D8E"/>
    <w:rsid w:val="00B722CE"/>
    <w:rsid w:val="00B827B7"/>
    <w:rsid w:val="00B9374C"/>
    <w:rsid w:val="00BA1CBF"/>
    <w:rsid w:val="00BA1EC8"/>
    <w:rsid w:val="00BA5BE3"/>
    <w:rsid w:val="00BB0587"/>
    <w:rsid w:val="00BB0C4A"/>
    <w:rsid w:val="00BB1F87"/>
    <w:rsid w:val="00BB4B2D"/>
    <w:rsid w:val="00BB4EC0"/>
    <w:rsid w:val="00BB5196"/>
    <w:rsid w:val="00BC4F46"/>
    <w:rsid w:val="00BC7B9F"/>
    <w:rsid w:val="00BD0F93"/>
    <w:rsid w:val="00BD69D7"/>
    <w:rsid w:val="00BF4284"/>
    <w:rsid w:val="00C05B01"/>
    <w:rsid w:val="00C05BAA"/>
    <w:rsid w:val="00C13031"/>
    <w:rsid w:val="00C131A6"/>
    <w:rsid w:val="00C14E0A"/>
    <w:rsid w:val="00C16382"/>
    <w:rsid w:val="00C17CC4"/>
    <w:rsid w:val="00C228CC"/>
    <w:rsid w:val="00C245D7"/>
    <w:rsid w:val="00C24624"/>
    <w:rsid w:val="00C27F1B"/>
    <w:rsid w:val="00C343FB"/>
    <w:rsid w:val="00C364F5"/>
    <w:rsid w:val="00C40A05"/>
    <w:rsid w:val="00C51BB1"/>
    <w:rsid w:val="00C52E11"/>
    <w:rsid w:val="00C552CA"/>
    <w:rsid w:val="00C55551"/>
    <w:rsid w:val="00C631E2"/>
    <w:rsid w:val="00C76925"/>
    <w:rsid w:val="00C81003"/>
    <w:rsid w:val="00C810E9"/>
    <w:rsid w:val="00C81706"/>
    <w:rsid w:val="00C92423"/>
    <w:rsid w:val="00C95095"/>
    <w:rsid w:val="00CB3CB6"/>
    <w:rsid w:val="00CC6B87"/>
    <w:rsid w:val="00CD2BFC"/>
    <w:rsid w:val="00CD43C8"/>
    <w:rsid w:val="00CD5297"/>
    <w:rsid w:val="00CD709C"/>
    <w:rsid w:val="00CE2E74"/>
    <w:rsid w:val="00CE4341"/>
    <w:rsid w:val="00CE616F"/>
    <w:rsid w:val="00D06829"/>
    <w:rsid w:val="00D07702"/>
    <w:rsid w:val="00D10E99"/>
    <w:rsid w:val="00D1192E"/>
    <w:rsid w:val="00D12EAB"/>
    <w:rsid w:val="00D2589D"/>
    <w:rsid w:val="00D3466C"/>
    <w:rsid w:val="00D44485"/>
    <w:rsid w:val="00D456F7"/>
    <w:rsid w:val="00D53E44"/>
    <w:rsid w:val="00D621BA"/>
    <w:rsid w:val="00D64EA9"/>
    <w:rsid w:val="00D7471D"/>
    <w:rsid w:val="00D841A6"/>
    <w:rsid w:val="00D90E25"/>
    <w:rsid w:val="00D92AF1"/>
    <w:rsid w:val="00D95BD6"/>
    <w:rsid w:val="00DA5201"/>
    <w:rsid w:val="00DA6317"/>
    <w:rsid w:val="00DA6726"/>
    <w:rsid w:val="00DB1BCE"/>
    <w:rsid w:val="00DC1B1D"/>
    <w:rsid w:val="00DC785D"/>
    <w:rsid w:val="00DC7F0B"/>
    <w:rsid w:val="00DD472F"/>
    <w:rsid w:val="00DD5DB5"/>
    <w:rsid w:val="00DD767E"/>
    <w:rsid w:val="00DE2124"/>
    <w:rsid w:val="00DE2CFF"/>
    <w:rsid w:val="00DE35EC"/>
    <w:rsid w:val="00E053DA"/>
    <w:rsid w:val="00E07ACF"/>
    <w:rsid w:val="00E1394C"/>
    <w:rsid w:val="00E14DAA"/>
    <w:rsid w:val="00E21E57"/>
    <w:rsid w:val="00E255CA"/>
    <w:rsid w:val="00E25E9D"/>
    <w:rsid w:val="00E26EC8"/>
    <w:rsid w:val="00E310EC"/>
    <w:rsid w:val="00E31842"/>
    <w:rsid w:val="00E34052"/>
    <w:rsid w:val="00E41009"/>
    <w:rsid w:val="00E42225"/>
    <w:rsid w:val="00E44276"/>
    <w:rsid w:val="00E61C34"/>
    <w:rsid w:val="00E70E51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D67D0"/>
    <w:rsid w:val="00EE2203"/>
    <w:rsid w:val="00EE22F0"/>
    <w:rsid w:val="00EE2B37"/>
    <w:rsid w:val="00EE5793"/>
    <w:rsid w:val="00EE7ECF"/>
    <w:rsid w:val="00EF494E"/>
    <w:rsid w:val="00EF556D"/>
    <w:rsid w:val="00F004AC"/>
    <w:rsid w:val="00F07777"/>
    <w:rsid w:val="00F148E8"/>
    <w:rsid w:val="00F265CB"/>
    <w:rsid w:val="00F354A4"/>
    <w:rsid w:val="00F442A2"/>
    <w:rsid w:val="00F55CB1"/>
    <w:rsid w:val="00F63D15"/>
    <w:rsid w:val="00F64B9D"/>
    <w:rsid w:val="00F67D8F"/>
    <w:rsid w:val="00F723CF"/>
    <w:rsid w:val="00F732F7"/>
    <w:rsid w:val="00F76AA3"/>
    <w:rsid w:val="00F77337"/>
    <w:rsid w:val="00F85ED3"/>
    <w:rsid w:val="00F86A0A"/>
    <w:rsid w:val="00F91354"/>
    <w:rsid w:val="00F9201C"/>
    <w:rsid w:val="00FA2289"/>
    <w:rsid w:val="00FA2C97"/>
    <w:rsid w:val="00FA46B9"/>
    <w:rsid w:val="00FA478D"/>
    <w:rsid w:val="00FC303D"/>
    <w:rsid w:val="00FC400C"/>
    <w:rsid w:val="00FC6349"/>
    <w:rsid w:val="00FC765E"/>
    <w:rsid w:val="00FF1D25"/>
    <w:rsid w:val="00FF2B4C"/>
    <w:rsid w:val="00FF2D79"/>
    <w:rsid w:val="00FF4E5D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C246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2C97"/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265CB"/>
    <w:rPr>
      <w:rFonts w:ascii="Arial" w:hAnsi="Arial" w:cs="Traditional Arabic"/>
      <w:sz w:val="24"/>
    </w:rPr>
  </w:style>
  <w:style w:type="paragraph" w:styleId="BalloonText">
    <w:name w:val="Balloon Text"/>
    <w:basedOn w:val="Normal"/>
    <w:link w:val="BalloonTextChar"/>
    <w:rsid w:val="005C04A4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5C04A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C24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IPI_2T_24\Contr&#244;le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99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AR'!$A$24:$B$29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AR'!$C$24:$C$29</c:f>
              <c:numCache>
                <c:formatCode>0\.0</c:formatCode>
                <c:ptCount val="6"/>
                <c:pt idx="0">
                  <c:v>90</c:v>
                </c:pt>
                <c:pt idx="1">
                  <c:v>96</c:v>
                </c:pt>
                <c:pt idx="2" formatCode="General">
                  <c:v>112.8</c:v>
                </c:pt>
                <c:pt idx="3">
                  <c:v>137.6</c:v>
                </c:pt>
                <c:pt idx="4">
                  <c:v>115.7</c:v>
                </c:pt>
                <c:pt idx="5">
                  <c:v>123.8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AR'!$A$24:$B$29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AR'!$D$24:$D$29</c:f>
              <c:numCache>
                <c:formatCode>0\.0</c:formatCode>
                <c:ptCount val="6"/>
                <c:pt idx="0">
                  <c:v>114.2</c:v>
                </c:pt>
                <c:pt idx="1">
                  <c:v>107</c:v>
                </c:pt>
                <c:pt idx="2" formatCode="General">
                  <c:v>111.9</c:v>
                </c:pt>
                <c:pt idx="3">
                  <c:v>132.19999999999999</c:v>
                </c:pt>
                <c:pt idx="4">
                  <c:v>116.5</c:v>
                </c:pt>
                <c:pt idx="5">
                  <c:v>113.2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AR'!$A$24:$B$29</c:f>
              <c:multiLvlStrCache>
                <c:ptCount val="6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'Données AR'!$E$24:$E$29</c:f>
              <c:numCache>
                <c:formatCode>General</c:formatCode>
                <c:ptCount val="6"/>
                <c:pt idx="0">
                  <c:v>123.5</c:v>
                </c:pt>
                <c:pt idx="1">
                  <c:v>135.4</c:v>
                </c:pt>
                <c:pt idx="2">
                  <c:v>144.19999999999999</c:v>
                </c:pt>
                <c:pt idx="3">
                  <c:v>132.4</c:v>
                </c:pt>
                <c:pt idx="4" formatCode="0\.0">
                  <c:v>127.5</c:v>
                </c:pt>
                <c:pt idx="5" formatCode="0\.0">
                  <c:v>126.4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46943232"/>
        <c:axId val="61765504"/>
      </c:lineChart>
      <c:catAx>
        <c:axId val="469432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1765504"/>
        <c:crosses val="autoZero"/>
        <c:auto val="1"/>
        <c:lblAlgn val="ctr"/>
        <c:lblOffset val="100"/>
        <c:tickLblSkip val="1"/>
        <c:tickMarkSkip val="1"/>
      </c:catAx>
      <c:valAx>
        <c:axId val="61765504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469432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43"/>
          <c:w val="0.70855332629355861"/>
          <c:h val="6.3032367972742878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F65AF-A25F-4A1E-A393-B1019E7E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439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الرقم الاستدلالي للإنتاج الصناعي والطاقي والمعدني</vt:lpstr>
      <vt:lpstr>الرقم الاستدلالي للإنتاج الصناعي والطاقي والمعدني</vt:lpstr>
    </vt:vector>
  </TitlesOfParts>
  <Company>DS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REDA RACHDI</dc:creator>
  <cp:lastModifiedBy>User</cp:lastModifiedBy>
  <cp:revision>10</cp:revision>
  <cp:lastPrinted>2023-09-13T09:17:00Z</cp:lastPrinted>
  <dcterms:created xsi:type="dcterms:W3CDTF">2024-09-09T09:59:00Z</dcterms:created>
  <dcterms:modified xsi:type="dcterms:W3CDTF">2024-09-12T10:17:00Z</dcterms:modified>
</cp:coreProperties>
</file>