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594FBA" w:rsidP="004B4D2F">
      <w:pPr>
        <w:pStyle w:val="NormalWeb"/>
        <w:spacing w:before="0" w:beforeAutospacing="0" w:after="0" w:afterAutospacing="0" w:line="240" w:lineRule="exact"/>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E1209A" w:rsidRDefault="00E1209A" w:rsidP="004B4D2F">
      <w:pPr>
        <w:pStyle w:val="NormalWeb"/>
        <w:spacing w:before="0" w:beforeAutospacing="0" w:after="0" w:afterAutospacing="0" w:line="240" w:lineRule="exact"/>
        <w:rPr>
          <w:b/>
          <w:bCs/>
        </w:rPr>
      </w:pPr>
    </w:p>
    <w:p w:rsidR="00E1209A" w:rsidRDefault="00E1209A" w:rsidP="004B4D2F">
      <w:pPr>
        <w:pStyle w:val="NormalWeb"/>
        <w:spacing w:before="0" w:beforeAutospacing="0" w:after="0" w:afterAutospacing="0" w:line="240" w:lineRule="exact"/>
        <w:rPr>
          <w:b/>
          <w:bCs/>
        </w:rPr>
      </w:pPr>
    </w:p>
    <w:p w:rsidR="00853CBE" w:rsidRDefault="00853CBE" w:rsidP="004B4D2F">
      <w:pPr>
        <w:pStyle w:val="NormalWeb"/>
        <w:spacing w:before="0" w:beforeAutospacing="0" w:after="0" w:afterAutospacing="0" w:line="240" w:lineRule="exact"/>
        <w:rPr>
          <w:b/>
          <w:bCs/>
        </w:rPr>
      </w:pPr>
    </w:p>
    <w:p w:rsidR="002F6370" w:rsidRDefault="002F6370" w:rsidP="004B4D2F">
      <w:pPr>
        <w:pStyle w:val="NormalWeb"/>
        <w:spacing w:before="0" w:beforeAutospacing="0" w:after="0" w:afterAutospacing="0" w:line="240" w:lineRule="exact"/>
        <w:rPr>
          <w:b/>
          <w:bCs/>
        </w:rPr>
      </w:pPr>
    </w:p>
    <w:p w:rsidR="00853CBE" w:rsidRDefault="00853CBE" w:rsidP="004B4D2F">
      <w:pPr>
        <w:pStyle w:val="NormalWeb"/>
        <w:spacing w:before="0" w:beforeAutospacing="0" w:after="0" w:afterAutospacing="0" w:line="240" w:lineRule="exact"/>
        <w:rPr>
          <w:b/>
          <w:bCs/>
        </w:rPr>
      </w:pPr>
    </w:p>
    <w:p w:rsidR="00853CBE" w:rsidRDefault="00853CBE" w:rsidP="004B4D2F">
      <w:pPr>
        <w:pStyle w:val="NormalWeb"/>
        <w:spacing w:before="0" w:beforeAutospacing="0" w:after="0" w:afterAutospacing="0" w:line="240" w:lineRule="exact"/>
        <w:rPr>
          <w:b/>
          <w:bCs/>
        </w:rPr>
      </w:pPr>
    </w:p>
    <w:p w:rsidR="009E4B05" w:rsidRPr="00983930" w:rsidRDefault="00853CBE" w:rsidP="009E4B05">
      <w:pPr>
        <w:rPr>
          <w:rFonts w:asciiTheme="majorBidi" w:hAnsiTheme="majorBidi" w:cstheme="majorBidi"/>
          <w:b/>
          <w:bCs/>
          <w:shadow/>
          <w:color w:val="FFC000"/>
          <w:sz w:val="30"/>
          <w:szCs w:val="30"/>
        </w:rPr>
      </w:pPr>
      <w:r w:rsidRPr="00983930">
        <w:rPr>
          <w:rFonts w:asciiTheme="majorBidi" w:hAnsiTheme="majorBidi" w:cstheme="majorBidi" w:hint="cs"/>
          <w:b/>
          <w:bCs/>
          <w:shadow/>
          <w:color w:val="FFC000"/>
          <w:sz w:val="30"/>
          <w:szCs w:val="30"/>
          <w:rtl/>
        </w:rPr>
        <w:t>بيـــــــان</w:t>
      </w:r>
    </w:p>
    <w:p w:rsidR="009E4B05" w:rsidRDefault="009E4B05" w:rsidP="00710836">
      <w:pPr>
        <w:jc w:val="both"/>
        <w:rPr>
          <w:rFonts w:ascii="Book Antiqua" w:hAnsi="Book Antiqua"/>
          <w:b/>
          <w:bCs/>
          <w:spacing w:val="5"/>
          <w:kern w:val="28"/>
          <w:rtl/>
        </w:rPr>
      </w:pPr>
    </w:p>
    <w:p w:rsidR="00853CBE" w:rsidRPr="00853CBE" w:rsidRDefault="00853CBE" w:rsidP="00853CBE">
      <w:pPr>
        <w:pStyle w:val="NormalWeb"/>
        <w:shd w:val="clear" w:color="auto" w:fill="FFFFFF"/>
        <w:bidi/>
        <w:spacing w:before="120" w:beforeAutospacing="0" w:after="120" w:afterAutospacing="0"/>
        <w:rPr>
          <w:rStyle w:val="lev"/>
          <w:rFonts w:asciiTheme="majorBidi" w:hAnsiTheme="majorBidi"/>
          <w:shadow/>
          <w:color w:val="7030A0"/>
          <w:sz w:val="28"/>
          <w:szCs w:val="28"/>
          <w:rtl/>
        </w:rPr>
      </w:pPr>
      <w:r w:rsidRPr="00853CBE">
        <w:rPr>
          <w:rStyle w:val="lev"/>
          <w:rFonts w:ascii="Arial" w:hAnsi="Arial" w:cs="Arial" w:hint="cs"/>
          <w:shadow/>
          <w:color w:val="7030A0"/>
          <w:sz w:val="28"/>
          <w:szCs w:val="28"/>
          <w:rtl/>
        </w:rPr>
        <w:t>انتهاء</w:t>
      </w:r>
      <w:r w:rsidRPr="00853CBE">
        <w:rPr>
          <w:rStyle w:val="lev"/>
          <w:rFonts w:ascii="Arial" w:hAnsi="Arial" w:cs="Arial"/>
          <w:shadow/>
          <w:color w:val="7030A0"/>
          <w:sz w:val="28"/>
          <w:szCs w:val="28"/>
        </w:rPr>
        <w:t xml:space="preserve"> </w:t>
      </w:r>
      <w:r w:rsidRPr="00853CBE">
        <w:rPr>
          <w:rStyle w:val="lev"/>
          <w:rFonts w:ascii="Arial" w:hAnsi="Arial" w:cs="Arial" w:hint="cs"/>
          <w:shadow/>
          <w:color w:val="7030A0"/>
          <w:sz w:val="28"/>
          <w:szCs w:val="28"/>
          <w:rtl/>
        </w:rPr>
        <w:t>مرحلة تجميع معطيات</w:t>
      </w:r>
      <w:r w:rsidRPr="00853CBE">
        <w:rPr>
          <w:rStyle w:val="lev"/>
          <w:rFonts w:ascii="Arial" w:hAnsi="Arial" w:cs="Arial"/>
          <w:shadow/>
          <w:color w:val="7030A0"/>
          <w:sz w:val="28"/>
          <w:szCs w:val="28"/>
          <w:rtl/>
        </w:rPr>
        <w:t xml:space="preserve"> ال</w:t>
      </w:r>
      <w:r w:rsidRPr="00853CBE">
        <w:rPr>
          <w:rStyle w:val="lev"/>
          <w:rFonts w:ascii="Arial" w:hAnsi="Arial" w:cs="Arial" w:hint="cs"/>
          <w:shadow/>
          <w:color w:val="7030A0"/>
          <w:sz w:val="28"/>
          <w:szCs w:val="28"/>
          <w:rtl/>
        </w:rPr>
        <w:t>إ</w:t>
      </w:r>
      <w:r w:rsidRPr="00853CBE">
        <w:rPr>
          <w:rStyle w:val="lev"/>
          <w:rFonts w:ascii="Arial" w:hAnsi="Arial" w:cs="Arial"/>
          <w:shadow/>
          <w:color w:val="7030A0"/>
          <w:sz w:val="28"/>
          <w:szCs w:val="28"/>
          <w:rtl/>
        </w:rPr>
        <w:t xml:space="preserve">حصاء العام للسكان </w:t>
      </w:r>
      <w:r w:rsidRPr="00853CBE">
        <w:rPr>
          <w:rStyle w:val="lev"/>
          <w:rFonts w:ascii="Arial" w:hAnsi="Arial" w:cs="Arial" w:hint="cs"/>
          <w:shadow/>
          <w:color w:val="7030A0"/>
          <w:sz w:val="28"/>
          <w:szCs w:val="28"/>
          <w:rtl/>
        </w:rPr>
        <w:t>والسكنى</w:t>
      </w:r>
      <w:r w:rsidRPr="00853CBE">
        <w:rPr>
          <w:rStyle w:val="lev"/>
          <w:rFonts w:asciiTheme="majorBidi" w:hAnsiTheme="majorBidi" w:hint="cs"/>
          <w:shadow/>
          <w:color w:val="7030A0"/>
          <w:sz w:val="28"/>
          <w:szCs w:val="28"/>
          <w:rtl/>
        </w:rPr>
        <w:t xml:space="preserve"> </w:t>
      </w:r>
      <w:r w:rsidRPr="00853CBE">
        <w:rPr>
          <w:rStyle w:val="lev"/>
          <w:rFonts w:ascii="Arial" w:hAnsi="Arial" w:cs="Arial"/>
          <w:shadow/>
          <w:color w:val="7030A0"/>
          <w:sz w:val="28"/>
          <w:szCs w:val="28"/>
        </w:rPr>
        <w:t>2024</w:t>
      </w:r>
      <w:r w:rsidRPr="00853CBE">
        <w:rPr>
          <w:rStyle w:val="lev"/>
          <w:rFonts w:ascii="Arial" w:hAnsi="Arial" w:cs="Arial" w:hint="cs"/>
          <w:shadow/>
          <w:color w:val="7030A0"/>
          <w:sz w:val="28"/>
          <w:szCs w:val="28"/>
          <w:rtl/>
        </w:rPr>
        <w:t xml:space="preserve"> </w:t>
      </w:r>
    </w:p>
    <w:p w:rsidR="00853CBE" w:rsidRDefault="00853CBE" w:rsidP="00853CBE">
      <w:pPr>
        <w:pStyle w:val="NormalWeb"/>
        <w:shd w:val="clear" w:color="auto" w:fill="FFFFFF"/>
        <w:bidi/>
        <w:jc w:val="both"/>
        <w:rPr>
          <w:rStyle w:val="lev"/>
          <w:rFonts w:asciiTheme="majorBidi" w:hAnsiTheme="majorBidi"/>
          <w:b w:val="0"/>
          <w:bCs w:val="0"/>
          <w:color w:val="1F1F1F"/>
          <w:lang w:bidi="ar-MA"/>
        </w:rPr>
      </w:pPr>
    </w:p>
    <w:p w:rsidR="00853CBE" w:rsidRPr="009750D5" w:rsidRDefault="00853CBE" w:rsidP="00853CBE">
      <w:pPr>
        <w:pStyle w:val="NormalWeb"/>
        <w:shd w:val="clear" w:color="auto" w:fill="FFFFFF"/>
        <w:bidi/>
        <w:spacing w:before="0" w:beforeAutospacing="0" w:after="0" w:afterAutospacing="0"/>
        <w:jc w:val="both"/>
        <w:rPr>
          <w:rStyle w:val="lev"/>
          <w:rFonts w:asciiTheme="majorBidi" w:hAnsiTheme="majorBidi"/>
          <w:color w:val="7F7F7F" w:themeColor="text1" w:themeTint="80"/>
          <w:sz w:val="27"/>
          <w:szCs w:val="27"/>
          <w:lang w:bidi="ar-MA"/>
        </w:rPr>
      </w:pPr>
      <w:r w:rsidRPr="009750D5">
        <w:rPr>
          <w:rStyle w:val="lev"/>
          <w:rFonts w:asciiTheme="majorBidi" w:hAnsiTheme="majorBidi" w:hint="cs"/>
          <w:color w:val="7F7F7F" w:themeColor="text1" w:themeTint="80"/>
          <w:sz w:val="27"/>
          <w:szCs w:val="27"/>
          <w:rtl/>
          <w:lang w:bidi="ar-MA"/>
        </w:rPr>
        <w:t xml:space="preserve">الرباط، فاتح أكتوبر </w:t>
      </w:r>
      <w:r w:rsidRPr="009750D5">
        <w:rPr>
          <w:rStyle w:val="lev"/>
          <w:rFonts w:asciiTheme="majorBidi" w:hAnsiTheme="majorBidi"/>
          <w:color w:val="7F7F7F" w:themeColor="text1" w:themeTint="80"/>
          <w:sz w:val="27"/>
          <w:szCs w:val="27"/>
          <w:lang w:bidi="ar-MA"/>
        </w:rPr>
        <w:t>2024</w:t>
      </w:r>
    </w:p>
    <w:p w:rsidR="00853CBE" w:rsidRPr="009750D5" w:rsidRDefault="00853CBE" w:rsidP="00853CBE">
      <w:pPr>
        <w:pStyle w:val="NormalWeb"/>
        <w:shd w:val="clear" w:color="auto" w:fill="FFFFFF"/>
        <w:bidi/>
        <w:spacing w:before="0" w:beforeAutospacing="0" w:after="0" w:afterAutospacing="0"/>
        <w:jc w:val="both"/>
        <w:rPr>
          <w:rStyle w:val="lev"/>
          <w:rFonts w:asciiTheme="majorBidi" w:hAnsiTheme="majorBidi"/>
          <w:color w:val="7F7F7F" w:themeColor="text1" w:themeTint="80"/>
          <w:sz w:val="27"/>
          <w:szCs w:val="27"/>
          <w:lang w:bidi="ar-MA"/>
        </w:rPr>
      </w:pPr>
    </w:p>
    <w:p w:rsidR="00853CBE" w:rsidRPr="009750D5" w:rsidRDefault="00853CBE" w:rsidP="00853CBE">
      <w:pPr>
        <w:bidi/>
        <w:spacing w:line="276" w:lineRule="auto"/>
        <w:jc w:val="both"/>
        <w:rPr>
          <w:rStyle w:val="lev"/>
          <w:rFonts w:asciiTheme="majorBidi" w:hAnsiTheme="majorBidi"/>
          <w:color w:val="7F7F7F" w:themeColor="text1" w:themeTint="80"/>
          <w:sz w:val="27"/>
          <w:szCs w:val="27"/>
          <w:rtl/>
          <w:lang w:bidi="ar-MA"/>
        </w:rPr>
      </w:pPr>
      <w:r w:rsidRPr="009750D5">
        <w:rPr>
          <w:rStyle w:val="lev"/>
          <w:rFonts w:asciiTheme="majorBidi" w:hAnsiTheme="majorBidi" w:hint="cs"/>
          <w:color w:val="7F7F7F" w:themeColor="text1" w:themeTint="80"/>
          <w:sz w:val="27"/>
          <w:szCs w:val="27"/>
          <w:rtl/>
          <w:lang w:bidi="ar-MA"/>
        </w:rPr>
        <w:t xml:space="preserve">بعد الاستجابة التي عرفها نداء صاحب الجلالة نصره الله من أجل الانخراط في الإحصاء العام للسكان والسكنى </w:t>
      </w:r>
      <w:r w:rsidRPr="009750D5">
        <w:rPr>
          <w:rStyle w:val="lev"/>
          <w:rFonts w:asciiTheme="majorBidi" w:hAnsiTheme="majorBidi"/>
          <w:color w:val="7F7F7F" w:themeColor="text1" w:themeTint="80"/>
          <w:sz w:val="27"/>
          <w:szCs w:val="27"/>
          <w:lang w:bidi="ar-MA"/>
        </w:rPr>
        <w:t>2024</w:t>
      </w:r>
      <w:r w:rsidRPr="009750D5">
        <w:rPr>
          <w:rStyle w:val="lev"/>
          <w:rFonts w:asciiTheme="majorBidi" w:hAnsiTheme="majorBidi" w:hint="cs"/>
          <w:color w:val="7F7F7F" w:themeColor="text1" w:themeTint="80"/>
          <w:sz w:val="27"/>
          <w:szCs w:val="27"/>
          <w:rtl/>
          <w:lang w:bidi="ar-MA"/>
        </w:rPr>
        <w:t>، من لدن كافة الأسر والساكنة على امتداد ربوع المملكة، كما هو معهود فيها، تعبر المندوبية السامية للتخطيط عن اعتزازها بالتجاوب الكبير الذي أبدته هذه الأسر والساكنة وفتح أبواب بيوتها، بكل أريحية، وتفاعلها مع مختلف الأسئلة المدرجة في الاستمارات.</w:t>
      </w:r>
    </w:p>
    <w:p w:rsidR="00853CBE" w:rsidRPr="009750D5" w:rsidRDefault="00853CBE" w:rsidP="00853CBE">
      <w:pPr>
        <w:pStyle w:val="NormalWeb"/>
        <w:shd w:val="clear" w:color="auto" w:fill="FFFFFF"/>
        <w:bidi/>
        <w:jc w:val="both"/>
        <w:rPr>
          <w:rStyle w:val="lev"/>
          <w:rFonts w:asciiTheme="majorBidi" w:hAnsiTheme="majorBidi"/>
          <w:color w:val="7F7F7F" w:themeColor="text1" w:themeTint="80"/>
          <w:sz w:val="27"/>
          <w:szCs w:val="27"/>
          <w:rtl/>
          <w:lang w:bidi="ar-MA"/>
        </w:rPr>
      </w:pPr>
      <w:r w:rsidRPr="009750D5">
        <w:rPr>
          <w:rStyle w:val="lev"/>
          <w:rFonts w:asciiTheme="majorBidi" w:hAnsiTheme="majorBidi"/>
          <w:color w:val="7F7F7F" w:themeColor="text1" w:themeTint="80"/>
          <w:sz w:val="27"/>
          <w:szCs w:val="27"/>
          <w:rtl/>
          <w:lang w:bidi="ar-MA"/>
        </w:rPr>
        <w:t>و</w:t>
      </w:r>
      <w:r w:rsidRPr="009750D5">
        <w:rPr>
          <w:rStyle w:val="lev"/>
          <w:rFonts w:asciiTheme="majorBidi" w:hAnsiTheme="majorBidi" w:hint="cs"/>
          <w:color w:val="7F7F7F" w:themeColor="text1" w:themeTint="80"/>
          <w:sz w:val="27"/>
          <w:szCs w:val="27"/>
          <w:rtl/>
          <w:lang w:bidi="ar-MA"/>
        </w:rPr>
        <w:t>في هذه الظروف، تعلن المندوبية السامية للتخطيط إلى الرأي العام أن مرحلة تجميع المعطيات لدى الأسر قد انتهت مع حلول منتصف ليلة يوم الإثنين</w:t>
      </w:r>
      <w:r w:rsidRPr="009750D5">
        <w:rPr>
          <w:rStyle w:val="lev"/>
          <w:rFonts w:asciiTheme="majorBidi" w:hAnsiTheme="majorBidi"/>
          <w:color w:val="7F7F7F" w:themeColor="text1" w:themeTint="80"/>
          <w:sz w:val="27"/>
          <w:szCs w:val="27"/>
          <w:lang w:bidi="ar-MA"/>
        </w:rPr>
        <w:t xml:space="preserve">30 </w:t>
      </w:r>
      <w:r w:rsidRPr="009750D5">
        <w:rPr>
          <w:rStyle w:val="lev"/>
          <w:rFonts w:asciiTheme="majorBidi" w:hAnsiTheme="majorBidi" w:hint="cs"/>
          <w:color w:val="7F7F7F" w:themeColor="text1" w:themeTint="80"/>
          <w:sz w:val="27"/>
          <w:szCs w:val="27"/>
          <w:rtl/>
          <w:lang w:bidi="ar-MA"/>
        </w:rPr>
        <w:t xml:space="preserve"> شتنبر </w:t>
      </w:r>
      <w:r w:rsidRPr="009750D5">
        <w:rPr>
          <w:rStyle w:val="lev"/>
          <w:rFonts w:asciiTheme="majorBidi" w:hAnsiTheme="majorBidi"/>
          <w:color w:val="7F7F7F" w:themeColor="text1" w:themeTint="80"/>
          <w:sz w:val="27"/>
          <w:szCs w:val="27"/>
          <w:lang w:bidi="ar-MA"/>
        </w:rPr>
        <w:t>2024</w:t>
      </w:r>
      <w:r w:rsidRPr="009750D5">
        <w:rPr>
          <w:rStyle w:val="lev"/>
          <w:rFonts w:asciiTheme="majorBidi" w:hAnsiTheme="majorBidi" w:hint="cs"/>
          <w:color w:val="7F7F7F" w:themeColor="text1" w:themeTint="80"/>
          <w:sz w:val="27"/>
          <w:szCs w:val="27"/>
          <w:rtl/>
          <w:lang w:bidi="ar-MA"/>
        </w:rPr>
        <w:t xml:space="preserve"> وتم، في نفس الوقت، مركزة وحفظ المعطيات المستقاة من الأسر، بشكل مؤمن، في صيغتها المرقمنة في مركز تدبير المعطيات الذي أعدته المندوبية لهذا الغرض وتم الشروع في استغلالها. </w:t>
      </w:r>
    </w:p>
    <w:p w:rsidR="00853CBE" w:rsidRPr="00853CBE" w:rsidRDefault="00853CBE" w:rsidP="00853CBE">
      <w:pPr>
        <w:bidi/>
        <w:spacing w:line="276" w:lineRule="auto"/>
        <w:jc w:val="both"/>
        <w:rPr>
          <w:rStyle w:val="lev"/>
          <w:rFonts w:asciiTheme="majorBidi" w:hAnsiTheme="majorBidi"/>
          <w:color w:val="7F7F7F" w:themeColor="text1" w:themeTint="80"/>
          <w:sz w:val="26"/>
          <w:szCs w:val="26"/>
          <w:lang w:bidi="ar-MA"/>
        </w:rPr>
      </w:pPr>
      <w:r w:rsidRPr="009750D5">
        <w:rPr>
          <w:rStyle w:val="lev"/>
          <w:rFonts w:asciiTheme="majorBidi" w:hAnsiTheme="majorBidi" w:hint="cs"/>
          <w:color w:val="7F7F7F" w:themeColor="text1" w:themeTint="80"/>
          <w:sz w:val="27"/>
          <w:szCs w:val="27"/>
          <w:rtl/>
          <w:lang w:bidi="ar-MA"/>
        </w:rPr>
        <w:t xml:space="preserve">ويسر </w:t>
      </w:r>
      <w:r w:rsidRPr="009750D5">
        <w:rPr>
          <w:rStyle w:val="lev"/>
          <w:rFonts w:asciiTheme="majorBidi" w:hAnsiTheme="majorBidi"/>
          <w:color w:val="7F7F7F" w:themeColor="text1" w:themeTint="80"/>
          <w:sz w:val="27"/>
          <w:szCs w:val="27"/>
          <w:rtl/>
          <w:lang w:bidi="ar-MA"/>
        </w:rPr>
        <w:t>المندوبية</w:t>
      </w:r>
      <w:r w:rsidRPr="009750D5">
        <w:rPr>
          <w:rStyle w:val="lev"/>
          <w:rFonts w:asciiTheme="majorBidi" w:hAnsiTheme="majorBidi" w:hint="cs"/>
          <w:color w:val="7F7F7F" w:themeColor="text1" w:themeTint="80"/>
          <w:sz w:val="27"/>
          <w:szCs w:val="27"/>
          <w:rtl/>
          <w:lang w:bidi="ar-MA"/>
        </w:rPr>
        <w:t xml:space="preserve"> السامية للتخطيط أن تنتهز هذه الفرصة للتنويه </w:t>
      </w:r>
      <w:r w:rsidRPr="009750D5">
        <w:rPr>
          <w:rStyle w:val="lev"/>
          <w:rFonts w:asciiTheme="majorBidi" w:hAnsiTheme="majorBidi"/>
          <w:color w:val="7F7F7F" w:themeColor="text1" w:themeTint="80"/>
          <w:sz w:val="27"/>
          <w:szCs w:val="27"/>
          <w:rtl/>
          <w:lang w:bidi="ar-MA"/>
        </w:rPr>
        <w:t>بجهود ال</w:t>
      </w:r>
      <w:r w:rsidRPr="009750D5">
        <w:rPr>
          <w:rStyle w:val="lev"/>
          <w:rFonts w:asciiTheme="majorBidi" w:hAnsiTheme="majorBidi" w:hint="cs"/>
          <w:color w:val="7F7F7F" w:themeColor="text1" w:themeTint="80"/>
          <w:sz w:val="27"/>
          <w:szCs w:val="27"/>
          <w:rtl/>
          <w:lang w:bidi="ar-MA"/>
        </w:rPr>
        <w:t>باحثين والمراقبين والمشرفين،</w:t>
      </w:r>
      <w:r w:rsidRPr="009750D5">
        <w:rPr>
          <w:rStyle w:val="lev"/>
          <w:rFonts w:asciiTheme="majorBidi" w:hAnsiTheme="majorBidi"/>
          <w:color w:val="7F7F7F" w:themeColor="text1" w:themeTint="80"/>
          <w:sz w:val="27"/>
          <w:szCs w:val="27"/>
          <w:rtl/>
          <w:lang w:bidi="ar-MA"/>
        </w:rPr>
        <w:t xml:space="preserve"> وبما تحلوا به من أخلاق رفيعة وتعامل راق مع </w:t>
      </w:r>
      <w:r w:rsidRPr="009750D5">
        <w:rPr>
          <w:rStyle w:val="lev"/>
          <w:rFonts w:asciiTheme="majorBidi" w:hAnsiTheme="majorBidi" w:hint="cs"/>
          <w:color w:val="7F7F7F" w:themeColor="text1" w:themeTint="80"/>
          <w:sz w:val="27"/>
          <w:szCs w:val="27"/>
          <w:rtl/>
          <w:lang w:bidi="ar-MA"/>
        </w:rPr>
        <w:t xml:space="preserve">كافة </w:t>
      </w:r>
      <w:r w:rsidRPr="009750D5">
        <w:rPr>
          <w:rStyle w:val="lev"/>
          <w:rFonts w:asciiTheme="majorBidi" w:hAnsiTheme="majorBidi"/>
          <w:color w:val="7F7F7F" w:themeColor="text1" w:themeTint="80"/>
          <w:sz w:val="27"/>
          <w:szCs w:val="27"/>
          <w:rtl/>
          <w:lang w:bidi="ar-MA"/>
        </w:rPr>
        <w:t xml:space="preserve">الأسر </w:t>
      </w:r>
      <w:r w:rsidRPr="009750D5">
        <w:rPr>
          <w:rStyle w:val="lev"/>
          <w:rFonts w:asciiTheme="majorBidi" w:hAnsiTheme="majorBidi" w:hint="cs"/>
          <w:color w:val="7F7F7F" w:themeColor="text1" w:themeTint="80"/>
          <w:sz w:val="27"/>
          <w:szCs w:val="27"/>
          <w:rtl/>
          <w:lang w:bidi="ar-MA"/>
        </w:rPr>
        <w:t>بمختلف جنسياتها</w:t>
      </w:r>
      <w:r w:rsidRPr="009750D5">
        <w:rPr>
          <w:rStyle w:val="lev"/>
          <w:rFonts w:asciiTheme="majorBidi" w:hAnsiTheme="majorBidi"/>
          <w:color w:val="7F7F7F" w:themeColor="text1" w:themeTint="80"/>
          <w:sz w:val="27"/>
          <w:szCs w:val="27"/>
          <w:rtl/>
          <w:lang w:bidi="ar-MA"/>
        </w:rPr>
        <w:t xml:space="preserve"> </w:t>
      </w:r>
      <w:r w:rsidRPr="009750D5">
        <w:rPr>
          <w:rStyle w:val="lev"/>
          <w:rFonts w:asciiTheme="majorBidi" w:hAnsiTheme="majorBidi" w:hint="cs"/>
          <w:color w:val="7F7F7F" w:themeColor="text1" w:themeTint="80"/>
          <w:sz w:val="27"/>
          <w:szCs w:val="27"/>
          <w:rtl/>
          <w:lang w:bidi="ar-MA"/>
        </w:rPr>
        <w:t xml:space="preserve">في </w:t>
      </w:r>
      <w:r w:rsidRPr="009750D5">
        <w:rPr>
          <w:rStyle w:val="lev"/>
          <w:rFonts w:asciiTheme="majorBidi" w:hAnsiTheme="majorBidi"/>
          <w:color w:val="7F7F7F" w:themeColor="text1" w:themeTint="80"/>
          <w:sz w:val="27"/>
          <w:szCs w:val="27"/>
          <w:rtl/>
          <w:lang w:bidi="ar-MA"/>
        </w:rPr>
        <w:t>احترام</w:t>
      </w:r>
      <w:r w:rsidRPr="009750D5">
        <w:rPr>
          <w:rStyle w:val="lev"/>
          <w:rFonts w:asciiTheme="majorBidi" w:hAnsiTheme="majorBidi" w:hint="cs"/>
          <w:color w:val="7F7F7F" w:themeColor="text1" w:themeTint="80"/>
          <w:sz w:val="27"/>
          <w:szCs w:val="27"/>
          <w:rtl/>
          <w:lang w:bidi="ar-MA"/>
        </w:rPr>
        <w:t xml:space="preserve"> تام</w:t>
      </w:r>
      <w:r w:rsidRPr="009750D5">
        <w:rPr>
          <w:rStyle w:val="lev"/>
          <w:rFonts w:asciiTheme="majorBidi" w:hAnsiTheme="majorBidi"/>
          <w:color w:val="7F7F7F" w:themeColor="text1" w:themeTint="80"/>
          <w:sz w:val="27"/>
          <w:szCs w:val="27"/>
          <w:rtl/>
          <w:lang w:bidi="ar-MA"/>
        </w:rPr>
        <w:t xml:space="preserve"> لخصوصيات</w:t>
      </w:r>
      <w:r w:rsidRPr="009750D5">
        <w:rPr>
          <w:rStyle w:val="lev"/>
          <w:rFonts w:asciiTheme="majorBidi" w:hAnsiTheme="majorBidi" w:hint="cs"/>
          <w:color w:val="7F7F7F" w:themeColor="text1" w:themeTint="80"/>
          <w:sz w:val="27"/>
          <w:szCs w:val="27"/>
          <w:rtl/>
          <w:lang w:bidi="ar-MA"/>
        </w:rPr>
        <w:t>ها و</w:t>
      </w:r>
      <w:r w:rsidRPr="009750D5">
        <w:rPr>
          <w:rStyle w:val="lev"/>
          <w:rFonts w:asciiTheme="majorBidi" w:hAnsiTheme="majorBidi"/>
          <w:color w:val="7F7F7F" w:themeColor="text1" w:themeTint="80"/>
          <w:sz w:val="27"/>
          <w:szCs w:val="27"/>
          <w:rtl/>
          <w:lang w:bidi="ar-MA"/>
        </w:rPr>
        <w:t>تقاليد</w:t>
      </w:r>
      <w:r w:rsidRPr="009750D5">
        <w:rPr>
          <w:rStyle w:val="lev"/>
          <w:rFonts w:asciiTheme="majorBidi" w:hAnsiTheme="majorBidi" w:hint="cs"/>
          <w:color w:val="7F7F7F" w:themeColor="text1" w:themeTint="80"/>
          <w:sz w:val="27"/>
          <w:szCs w:val="27"/>
          <w:rtl/>
          <w:lang w:bidi="ar-MA"/>
        </w:rPr>
        <w:t>ها، مع الإشادة بكل من ساهم في إنجاز هذه العملية الوطنية الكبرى في أحسن الظروف، ونخص بالذكر رجال وأعوان السلطات المحلية ومختلف المصالح الأمنية.</w:t>
      </w:r>
    </w:p>
    <w:p w:rsidR="00853CBE" w:rsidRDefault="00853CBE" w:rsidP="00710836">
      <w:pPr>
        <w:jc w:val="both"/>
        <w:rPr>
          <w:rFonts w:ascii="Book Antiqua" w:hAnsi="Book Antiqua"/>
          <w:b/>
          <w:bCs/>
          <w:spacing w:val="5"/>
          <w:kern w:val="28"/>
        </w:rPr>
      </w:pPr>
    </w:p>
    <w:p w:rsidR="009F01E9" w:rsidRDefault="009F01E9" w:rsidP="000C6E6F">
      <w:pPr>
        <w:spacing w:line="276" w:lineRule="auto"/>
        <w:jc w:val="both"/>
        <w:rPr>
          <w:rFonts w:asciiTheme="majorHAnsi" w:hAnsiTheme="majorHAnsi"/>
          <w:b/>
          <w:bCs/>
          <w:color w:val="7F7F7F"/>
          <w:sz w:val="25"/>
          <w:szCs w:val="25"/>
        </w:rPr>
      </w:pPr>
    </w:p>
    <w:p w:rsidR="002A6CDA" w:rsidRPr="0070536C" w:rsidRDefault="002A6CDA" w:rsidP="002A6CDA">
      <w:pPr>
        <w:tabs>
          <w:tab w:val="left" w:pos="1843"/>
        </w:tabs>
        <w:jc w:val="both"/>
        <w:rPr>
          <w:sz w:val="28"/>
          <w:szCs w:val="28"/>
        </w:rPr>
      </w:pPr>
    </w:p>
    <w:sectPr w:rsidR="002A6CDA" w:rsidRPr="0070536C" w:rsidSect="00F537A0">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095" w:rsidRDefault="00082095">
      <w:r>
        <w:separator/>
      </w:r>
    </w:p>
  </w:endnote>
  <w:endnote w:type="continuationSeparator" w:id="0">
    <w:p w:rsidR="00082095" w:rsidRDefault="00082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325F2"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6325F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853CBE">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853CBE">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325F2">
    <w:pPr>
      <w:pStyle w:val="Pieddepage"/>
    </w:pPr>
    <w:r>
      <w:rPr>
        <w:noProof/>
      </w:rPr>
      <w:pict>
        <v:shapetype id="_x0000_t202" coordsize="21600,21600" o:spt="202" path="m,l,21600r21600,l21600,xe">
          <v:stroke joinstyle="miter"/>
          <v:path gradientshapeok="t" o:connecttype="rect"/>
        </v:shapetype>
        <v:shape id="_x0000_s2051" type="#_x0000_t202" style="position:absolute;left:0;text-align:left;margin-left:-55pt;margin-top:2.05pt;width:212.95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sidR="00F02A80">
                  <w:rPr>
                    <w:rFonts w:ascii="Arial" w:hAnsi="Arial" w:cs="Arial"/>
                    <w:color w:val="993366"/>
                    <w:sz w:val="20"/>
                    <w:szCs w:val="20"/>
                  </w:rPr>
                  <w:t xml:space="preserve">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left:0;text-align:left;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F02A80">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AE3BF1" w:rsidRPr="00773F09" w:rsidRDefault="00AE3BF1" w:rsidP="00DB293A">
                <w:pP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rect id="_x0000_s2057" style="position:absolute;left:0;text-align:left;margin-left:-168.2pt;margin-top:-365.45pt;width:684.15pt;height:403.5pt;z-index:-251654656" o:preferrelative="t" filled="f" stroked="f" insetpen="t" o:cliptowrap="t">
          <v:imagedata r:id="rId1" o:title=""/>
          <v:path o:extrusionok="f"/>
          <o:lock v:ext="edit" aspectratio="t"/>
          <w10:wrap anchorx="page"/>
        </v:rect>
        <o:OLEObject Type="Embed" ProgID="PBrush" ShapeID="_x0000_s2057" DrawAspect="Content" ObjectID="_1789318226" r:id="rId2"/>
      </w:pict>
    </w:r>
    <w:r>
      <w:rPr>
        <w:noProof/>
      </w:rPr>
      <w:pict>
        <v:shape id="_x0000_s2055" type="#_x0000_t202" style="position:absolute;left:0;text-align:left;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left:0;text-align:left;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left:0;text-align:left;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4" type="#_x0000_t202" style="position:absolute;left:0;text-align:left;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w:t>
                </w:r>
                <w:r w:rsidR="00F02A80">
                  <w:rPr>
                    <w:rFonts w:ascii="Arial" w:hAnsi="Arial" w:cs="Arial"/>
                    <w:color w:val="993366"/>
                    <w:sz w:val="20"/>
                    <w:szCs w:val="20"/>
                  </w:rPr>
                  <w:t xml:space="preserve">     </w:t>
                </w:r>
                <w:r>
                  <w:rPr>
                    <w:rFonts w:ascii="Arial" w:hAnsi="Arial" w:cs="Arial"/>
                    <w:color w:val="993366"/>
                    <w:sz w:val="20"/>
                    <w:szCs w:val="20"/>
                  </w:rPr>
                  <w:t xml:space="preserve">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095" w:rsidRDefault="00082095">
      <w:r>
        <w:separator/>
      </w:r>
    </w:p>
  </w:footnote>
  <w:footnote w:type="continuationSeparator" w:id="0">
    <w:p w:rsidR="00082095" w:rsidRDefault="00082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-1518285</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6802"/>
    <o:shapelayout v:ext="edit">
      <o:idmap v:ext="edit" data="2"/>
    </o:shapelayout>
  </w:hdrShapeDefaults>
  <w:footnotePr>
    <w:footnote w:id="-1"/>
    <w:footnote w:id="0"/>
  </w:footnotePr>
  <w:endnotePr>
    <w:endnote w:id="-1"/>
    <w:endnote w:id="0"/>
  </w:endnotePr>
  <w:compat/>
  <w:rsids>
    <w:rsidRoot w:val="00A7067D"/>
    <w:rsid w:val="000025B3"/>
    <w:rsid w:val="00002BA4"/>
    <w:rsid w:val="00010F70"/>
    <w:rsid w:val="000121C7"/>
    <w:rsid w:val="0001390E"/>
    <w:rsid w:val="00013A7F"/>
    <w:rsid w:val="00013C22"/>
    <w:rsid w:val="000152BC"/>
    <w:rsid w:val="0001611A"/>
    <w:rsid w:val="00016D3B"/>
    <w:rsid w:val="000205FA"/>
    <w:rsid w:val="00024095"/>
    <w:rsid w:val="00027850"/>
    <w:rsid w:val="000355D9"/>
    <w:rsid w:val="00050A6E"/>
    <w:rsid w:val="000539D4"/>
    <w:rsid w:val="00054BD1"/>
    <w:rsid w:val="000554EE"/>
    <w:rsid w:val="00056F99"/>
    <w:rsid w:val="00060321"/>
    <w:rsid w:val="00064386"/>
    <w:rsid w:val="0006553F"/>
    <w:rsid w:val="00066C04"/>
    <w:rsid w:val="00070037"/>
    <w:rsid w:val="00070F24"/>
    <w:rsid w:val="00071E37"/>
    <w:rsid w:val="00081BE5"/>
    <w:rsid w:val="00082095"/>
    <w:rsid w:val="00085E86"/>
    <w:rsid w:val="00086B28"/>
    <w:rsid w:val="00091170"/>
    <w:rsid w:val="00093DC5"/>
    <w:rsid w:val="00096831"/>
    <w:rsid w:val="000A162D"/>
    <w:rsid w:val="000A199F"/>
    <w:rsid w:val="000A3BE9"/>
    <w:rsid w:val="000A4F68"/>
    <w:rsid w:val="000B2A3E"/>
    <w:rsid w:val="000B7948"/>
    <w:rsid w:val="000C1943"/>
    <w:rsid w:val="000C5E54"/>
    <w:rsid w:val="000C673D"/>
    <w:rsid w:val="000C6E6F"/>
    <w:rsid w:val="000C7682"/>
    <w:rsid w:val="000D25AF"/>
    <w:rsid w:val="000D3227"/>
    <w:rsid w:val="000E21B3"/>
    <w:rsid w:val="000E21D3"/>
    <w:rsid w:val="000E7503"/>
    <w:rsid w:val="00100AF5"/>
    <w:rsid w:val="001063C7"/>
    <w:rsid w:val="00106E77"/>
    <w:rsid w:val="00107113"/>
    <w:rsid w:val="00110139"/>
    <w:rsid w:val="00114C7E"/>
    <w:rsid w:val="00116B4A"/>
    <w:rsid w:val="00120AF1"/>
    <w:rsid w:val="0012265F"/>
    <w:rsid w:val="00137652"/>
    <w:rsid w:val="001379C2"/>
    <w:rsid w:val="0014051F"/>
    <w:rsid w:val="001437B0"/>
    <w:rsid w:val="00144157"/>
    <w:rsid w:val="001513A6"/>
    <w:rsid w:val="00153DC3"/>
    <w:rsid w:val="00155095"/>
    <w:rsid w:val="00155EBB"/>
    <w:rsid w:val="00157C1D"/>
    <w:rsid w:val="00161B21"/>
    <w:rsid w:val="001630F0"/>
    <w:rsid w:val="0016363C"/>
    <w:rsid w:val="001640AC"/>
    <w:rsid w:val="001661DE"/>
    <w:rsid w:val="00173DF2"/>
    <w:rsid w:val="00174719"/>
    <w:rsid w:val="00176CC0"/>
    <w:rsid w:val="00177EC0"/>
    <w:rsid w:val="0018061A"/>
    <w:rsid w:val="00181EFF"/>
    <w:rsid w:val="001907EE"/>
    <w:rsid w:val="001A01E4"/>
    <w:rsid w:val="001A1A9C"/>
    <w:rsid w:val="001A2FF3"/>
    <w:rsid w:val="001A7093"/>
    <w:rsid w:val="001B2CB8"/>
    <w:rsid w:val="001B48D1"/>
    <w:rsid w:val="001C3920"/>
    <w:rsid w:val="001C4BE1"/>
    <w:rsid w:val="001D0516"/>
    <w:rsid w:val="001D07F7"/>
    <w:rsid w:val="001D0B13"/>
    <w:rsid w:val="001D34E6"/>
    <w:rsid w:val="001D57E1"/>
    <w:rsid w:val="001D647D"/>
    <w:rsid w:val="001E05D5"/>
    <w:rsid w:val="001E6C1F"/>
    <w:rsid w:val="001F1343"/>
    <w:rsid w:val="001F3482"/>
    <w:rsid w:val="001F4836"/>
    <w:rsid w:val="001F6AD9"/>
    <w:rsid w:val="00200807"/>
    <w:rsid w:val="002008E9"/>
    <w:rsid w:val="00205A6A"/>
    <w:rsid w:val="00206659"/>
    <w:rsid w:val="002100FC"/>
    <w:rsid w:val="002139B6"/>
    <w:rsid w:val="00220DF6"/>
    <w:rsid w:val="0022299E"/>
    <w:rsid w:val="0022597E"/>
    <w:rsid w:val="002277DA"/>
    <w:rsid w:val="0023043F"/>
    <w:rsid w:val="002316A6"/>
    <w:rsid w:val="002353F2"/>
    <w:rsid w:val="002375D9"/>
    <w:rsid w:val="00242C76"/>
    <w:rsid w:val="00242CBE"/>
    <w:rsid w:val="002443AA"/>
    <w:rsid w:val="0024532B"/>
    <w:rsid w:val="0024586A"/>
    <w:rsid w:val="00250401"/>
    <w:rsid w:val="002523DB"/>
    <w:rsid w:val="00256291"/>
    <w:rsid w:val="002603C8"/>
    <w:rsid w:val="002613DF"/>
    <w:rsid w:val="00262AA7"/>
    <w:rsid w:val="00264343"/>
    <w:rsid w:val="00264D30"/>
    <w:rsid w:val="00271922"/>
    <w:rsid w:val="00273D78"/>
    <w:rsid w:val="00280181"/>
    <w:rsid w:val="0028585A"/>
    <w:rsid w:val="00286F23"/>
    <w:rsid w:val="00287656"/>
    <w:rsid w:val="00290B88"/>
    <w:rsid w:val="002A281B"/>
    <w:rsid w:val="002A5A7C"/>
    <w:rsid w:val="002A688F"/>
    <w:rsid w:val="002A6CDA"/>
    <w:rsid w:val="002A7075"/>
    <w:rsid w:val="002B10FC"/>
    <w:rsid w:val="002B2CF6"/>
    <w:rsid w:val="002C02CC"/>
    <w:rsid w:val="002C09B2"/>
    <w:rsid w:val="002C6433"/>
    <w:rsid w:val="002D022C"/>
    <w:rsid w:val="002D2CCE"/>
    <w:rsid w:val="002D3BD2"/>
    <w:rsid w:val="002D49EF"/>
    <w:rsid w:val="002E0891"/>
    <w:rsid w:val="002E3ABA"/>
    <w:rsid w:val="002F3B72"/>
    <w:rsid w:val="002F6370"/>
    <w:rsid w:val="0030536A"/>
    <w:rsid w:val="0030605C"/>
    <w:rsid w:val="003121A0"/>
    <w:rsid w:val="00314191"/>
    <w:rsid w:val="00316A57"/>
    <w:rsid w:val="0031735D"/>
    <w:rsid w:val="003243B5"/>
    <w:rsid w:val="00326824"/>
    <w:rsid w:val="00327972"/>
    <w:rsid w:val="003347C0"/>
    <w:rsid w:val="0033724B"/>
    <w:rsid w:val="00341BE6"/>
    <w:rsid w:val="00346F33"/>
    <w:rsid w:val="003474E7"/>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C54F3"/>
    <w:rsid w:val="003D1732"/>
    <w:rsid w:val="003E5DDB"/>
    <w:rsid w:val="003F28EA"/>
    <w:rsid w:val="003F445E"/>
    <w:rsid w:val="003F70FA"/>
    <w:rsid w:val="00401D3E"/>
    <w:rsid w:val="00403A20"/>
    <w:rsid w:val="00421487"/>
    <w:rsid w:val="0042664F"/>
    <w:rsid w:val="004275D6"/>
    <w:rsid w:val="00436566"/>
    <w:rsid w:val="00440EAF"/>
    <w:rsid w:val="00444D2F"/>
    <w:rsid w:val="00446DB7"/>
    <w:rsid w:val="00447FBC"/>
    <w:rsid w:val="00455305"/>
    <w:rsid w:val="00455540"/>
    <w:rsid w:val="0047032B"/>
    <w:rsid w:val="004744FF"/>
    <w:rsid w:val="004749FD"/>
    <w:rsid w:val="00481E24"/>
    <w:rsid w:val="00484E8D"/>
    <w:rsid w:val="0049060D"/>
    <w:rsid w:val="004A1173"/>
    <w:rsid w:val="004A225B"/>
    <w:rsid w:val="004A2819"/>
    <w:rsid w:val="004A73C5"/>
    <w:rsid w:val="004B1A9E"/>
    <w:rsid w:val="004B3780"/>
    <w:rsid w:val="004B3B09"/>
    <w:rsid w:val="004B42B1"/>
    <w:rsid w:val="004B4D2F"/>
    <w:rsid w:val="004B5569"/>
    <w:rsid w:val="004B58DF"/>
    <w:rsid w:val="004B6126"/>
    <w:rsid w:val="004B66EA"/>
    <w:rsid w:val="004C3138"/>
    <w:rsid w:val="004C43FD"/>
    <w:rsid w:val="004D550D"/>
    <w:rsid w:val="004D7A5D"/>
    <w:rsid w:val="004E1CDD"/>
    <w:rsid w:val="004E2977"/>
    <w:rsid w:val="004E3589"/>
    <w:rsid w:val="004E36E2"/>
    <w:rsid w:val="004E51D6"/>
    <w:rsid w:val="004E67F8"/>
    <w:rsid w:val="004E6CF3"/>
    <w:rsid w:val="004E739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3EF7"/>
    <w:rsid w:val="00547ECD"/>
    <w:rsid w:val="00550169"/>
    <w:rsid w:val="00564AE3"/>
    <w:rsid w:val="005678E6"/>
    <w:rsid w:val="0057148E"/>
    <w:rsid w:val="00571918"/>
    <w:rsid w:val="005746EB"/>
    <w:rsid w:val="005754A6"/>
    <w:rsid w:val="00575765"/>
    <w:rsid w:val="005814DE"/>
    <w:rsid w:val="00582403"/>
    <w:rsid w:val="005841F7"/>
    <w:rsid w:val="00587D12"/>
    <w:rsid w:val="005909CA"/>
    <w:rsid w:val="00590E1B"/>
    <w:rsid w:val="005933D5"/>
    <w:rsid w:val="00594250"/>
    <w:rsid w:val="00594D60"/>
    <w:rsid w:val="00594FBA"/>
    <w:rsid w:val="00595235"/>
    <w:rsid w:val="005A0A40"/>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0A7"/>
    <w:rsid w:val="00621F5D"/>
    <w:rsid w:val="00630E13"/>
    <w:rsid w:val="00631175"/>
    <w:rsid w:val="0063123E"/>
    <w:rsid w:val="006325F2"/>
    <w:rsid w:val="00633846"/>
    <w:rsid w:val="00633BBA"/>
    <w:rsid w:val="006351D0"/>
    <w:rsid w:val="00635AEC"/>
    <w:rsid w:val="00637A38"/>
    <w:rsid w:val="00637BB1"/>
    <w:rsid w:val="006418B5"/>
    <w:rsid w:val="00650FBE"/>
    <w:rsid w:val="00656EDF"/>
    <w:rsid w:val="00661B0F"/>
    <w:rsid w:val="00665592"/>
    <w:rsid w:val="00667E75"/>
    <w:rsid w:val="00667ECC"/>
    <w:rsid w:val="0067021B"/>
    <w:rsid w:val="006707C0"/>
    <w:rsid w:val="006732B3"/>
    <w:rsid w:val="006737F1"/>
    <w:rsid w:val="00674081"/>
    <w:rsid w:val="00682878"/>
    <w:rsid w:val="0068506D"/>
    <w:rsid w:val="00687A8F"/>
    <w:rsid w:val="00690CED"/>
    <w:rsid w:val="00692552"/>
    <w:rsid w:val="00694FF6"/>
    <w:rsid w:val="00695BAE"/>
    <w:rsid w:val="006A3883"/>
    <w:rsid w:val="006A77BF"/>
    <w:rsid w:val="006B2EE4"/>
    <w:rsid w:val="006B3F99"/>
    <w:rsid w:val="006B5F68"/>
    <w:rsid w:val="006C77C9"/>
    <w:rsid w:val="006D0113"/>
    <w:rsid w:val="006D09E8"/>
    <w:rsid w:val="006D22BC"/>
    <w:rsid w:val="006D4F49"/>
    <w:rsid w:val="006D7AEF"/>
    <w:rsid w:val="006D7FA4"/>
    <w:rsid w:val="006E2ACF"/>
    <w:rsid w:val="006E2C7A"/>
    <w:rsid w:val="006E456F"/>
    <w:rsid w:val="006E55FD"/>
    <w:rsid w:val="006E5679"/>
    <w:rsid w:val="006E608B"/>
    <w:rsid w:val="006E7909"/>
    <w:rsid w:val="006F27CC"/>
    <w:rsid w:val="006F3DAE"/>
    <w:rsid w:val="00700E49"/>
    <w:rsid w:val="00700E75"/>
    <w:rsid w:val="007064CC"/>
    <w:rsid w:val="00710836"/>
    <w:rsid w:val="007206D4"/>
    <w:rsid w:val="0072573B"/>
    <w:rsid w:val="007273F0"/>
    <w:rsid w:val="00730CFE"/>
    <w:rsid w:val="007320F2"/>
    <w:rsid w:val="00737D26"/>
    <w:rsid w:val="00737E9A"/>
    <w:rsid w:val="007418E0"/>
    <w:rsid w:val="00741B6F"/>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2680"/>
    <w:rsid w:val="00793800"/>
    <w:rsid w:val="00794363"/>
    <w:rsid w:val="00796547"/>
    <w:rsid w:val="00797E37"/>
    <w:rsid w:val="007A3834"/>
    <w:rsid w:val="007A4BAD"/>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6B3B"/>
    <w:rsid w:val="00807DC4"/>
    <w:rsid w:val="0081097D"/>
    <w:rsid w:val="00811CEF"/>
    <w:rsid w:val="008148E1"/>
    <w:rsid w:val="00817D3A"/>
    <w:rsid w:val="00822820"/>
    <w:rsid w:val="00831E2A"/>
    <w:rsid w:val="008373A3"/>
    <w:rsid w:val="00837514"/>
    <w:rsid w:val="0084269C"/>
    <w:rsid w:val="00846D86"/>
    <w:rsid w:val="00847DBC"/>
    <w:rsid w:val="00851CEC"/>
    <w:rsid w:val="00852402"/>
    <w:rsid w:val="00853CBE"/>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122A3"/>
    <w:rsid w:val="00930BC1"/>
    <w:rsid w:val="00931126"/>
    <w:rsid w:val="00944B4F"/>
    <w:rsid w:val="0095153B"/>
    <w:rsid w:val="00953DB4"/>
    <w:rsid w:val="00956390"/>
    <w:rsid w:val="00960C51"/>
    <w:rsid w:val="00961216"/>
    <w:rsid w:val="00965163"/>
    <w:rsid w:val="00965E2B"/>
    <w:rsid w:val="00970294"/>
    <w:rsid w:val="009750B7"/>
    <w:rsid w:val="009750D5"/>
    <w:rsid w:val="009801E4"/>
    <w:rsid w:val="00983930"/>
    <w:rsid w:val="00984C53"/>
    <w:rsid w:val="0099048E"/>
    <w:rsid w:val="00990C6F"/>
    <w:rsid w:val="00996F92"/>
    <w:rsid w:val="009A205F"/>
    <w:rsid w:val="009A3A8A"/>
    <w:rsid w:val="009A4BB0"/>
    <w:rsid w:val="009B2B2B"/>
    <w:rsid w:val="009C0E61"/>
    <w:rsid w:val="009C384D"/>
    <w:rsid w:val="009C66B0"/>
    <w:rsid w:val="009D0EEB"/>
    <w:rsid w:val="009D1867"/>
    <w:rsid w:val="009D3F74"/>
    <w:rsid w:val="009D664A"/>
    <w:rsid w:val="009E1925"/>
    <w:rsid w:val="009E3005"/>
    <w:rsid w:val="009E4032"/>
    <w:rsid w:val="009E4B05"/>
    <w:rsid w:val="009E4BD5"/>
    <w:rsid w:val="009E6697"/>
    <w:rsid w:val="009F01E9"/>
    <w:rsid w:val="009F5937"/>
    <w:rsid w:val="00A028B9"/>
    <w:rsid w:val="00A03537"/>
    <w:rsid w:val="00A03BBB"/>
    <w:rsid w:val="00A06843"/>
    <w:rsid w:val="00A07684"/>
    <w:rsid w:val="00A07E32"/>
    <w:rsid w:val="00A11528"/>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2D51"/>
    <w:rsid w:val="00AA3512"/>
    <w:rsid w:val="00AA3E6A"/>
    <w:rsid w:val="00AA48F7"/>
    <w:rsid w:val="00AA5B45"/>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6418"/>
    <w:rsid w:val="00AF74CA"/>
    <w:rsid w:val="00B01F8F"/>
    <w:rsid w:val="00B03879"/>
    <w:rsid w:val="00B04AEA"/>
    <w:rsid w:val="00B065DA"/>
    <w:rsid w:val="00B06ADB"/>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4D44"/>
    <w:rsid w:val="00B7568C"/>
    <w:rsid w:val="00B76B20"/>
    <w:rsid w:val="00B800D1"/>
    <w:rsid w:val="00B80FCF"/>
    <w:rsid w:val="00B8450C"/>
    <w:rsid w:val="00B8462E"/>
    <w:rsid w:val="00B84D1B"/>
    <w:rsid w:val="00B855EA"/>
    <w:rsid w:val="00B97E89"/>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1543C"/>
    <w:rsid w:val="00C26145"/>
    <w:rsid w:val="00C31EF5"/>
    <w:rsid w:val="00C36CAE"/>
    <w:rsid w:val="00C37563"/>
    <w:rsid w:val="00C455CF"/>
    <w:rsid w:val="00C45E08"/>
    <w:rsid w:val="00C509B9"/>
    <w:rsid w:val="00C5584A"/>
    <w:rsid w:val="00C569B9"/>
    <w:rsid w:val="00C57DE2"/>
    <w:rsid w:val="00C645E1"/>
    <w:rsid w:val="00C7482E"/>
    <w:rsid w:val="00C77AA4"/>
    <w:rsid w:val="00C825C2"/>
    <w:rsid w:val="00C92504"/>
    <w:rsid w:val="00C92E38"/>
    <w:rsid w:val="00CA0180"/>
    <w:rsid w:val="00CA2232"/>
    <w:rsid w:val="00CA5B96"/>
    <w:rsid w:val="00CA6C14"/>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26193"/>
    <w:rsid w:val="00D303C9"/>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451C"/>
    <w:rsid w:val="00DE635A"/>
    <w:rsid w:val="00DE7A2F"/>
    <w:rsid w:val="00E022E3"/>
    <w:rsid w:val="00E03B7C"/>
    <w:rsid w:val="00E052C6"/>
    <w:rsid w:val="00E10773"/>
    <w:rsid w:val="00E11DF5"/>
    <w:rsid w:val="00E1209A"/>
    <w:rsid w:val="00E1478F"/>
    <w:rsid w:val="00E204BA"/>
    <w:rsid w:val="00E2252B"/>
    <w:rsid w:val="00E225AC"/>
    <w:rsid w:val="00E24DC2"/>
    <w:rsid w:val="00E30992"/>
    <w:rsid w:val="00E32D1F"/>
    <w:rsid w:val="00E343C3"/>
    <w:rsid w:val="00E40104"/>
    <w:rsid w:val="00E41A5C"/>
    <w:rsid w:val="00E52A17"/>
    <w:rsid w:val="00E54E88"/>
    <w:rsid w:val="00E62E93"/>
    <w:rsid w:val="00E643D8"/>
    <w:rsid w:val="00E6596F"/>
    <w:rsid w:val="00E675B1"/>
    <w:rsid w:val="00E81203"/>
    <w:rsid w:val="00E81537"/>
    <w:rsid w:val="00E819FA"/>
    <w:rsid w:val="00E82E2E"/>
    <w:rsid w:val="00E84D02"/>
    <w:rsid w:val="00E85B18"/>
    <w:rsid w:val="00E86900"/>
    <w:rsid w:val="00E947A6"/>
    <w:rsid w:val="00E9733C"/>
    <w:rsid w:val="00EA38CD"/>
    <w:rsid w:val="00EA5644"/>
    <w:rsid w:val="00EB537F"/>
    <w:rsid w:val="00EB5AC5"/>
    <w:rsid w:val="00EB7741"/>
    <w:rsid w:val="00EC44C9"/>
    <w:rsid w:val="00EC6140"/>
    <w:rsid w:val="00EE0046"/>
    <w:rsid w:val="00EE549F"/>
    <w:rsid w:val="00EE5D39"/>
    <w:rsid w:val="00EE7406"/>
    <w:rsid w:val="00EF13CA"/>
    <w:rsid w:val="00EF2085"/>
    <w:rsid w:val="00EF60A4"/>
    <w:rsid w:val="00F02A80"/>
    <w:rsid w:val="00F04FE2"/>
    <w:rsid w:val="00F1016F"/>
    <w:rsid w:val="00F11331"/>
    <w:rsid w:val="00F13493"/>
    <w:rsid w:val="00F15891"/>
    <w:rsid w:val="00F16832"/>
    <w:rsid w:val="00F20013"/>
    <w:rsid w:val="00F220B7"/>
    <w:rsid w:val="00F24784"/>
    <w:rsid w:val="00F2657B"/>
    <w:rsid w:val="00F30486"/>
    <w:rsid w:val="00F30675"/>
    <w:rsid w:val="00F35B0B"/>
    <w:rsid w:val="00F35C32"/>
    <w:rsid w:val="00F361B3"/>
    <w:rsid w:val="00F43984"/>
    <w:rsid w:val="00F4704E"/>
    <w:rsid w:val="00F51740"/>
    <w:rsid w:val="00F52F2E"/>
    <w:rsid w:val="00F537A0"/>
    <w:rsid w:val="00F549CF"/>
    <w:rsid w:val="00F566E9"/>
    <w:rsid w:val="00F61F8F"/>
    <w:rsid w:val="00F63B2E"/>
    <w:rsid w:val="00F66232"/>
    <w:rsid w:val="00F6696A"/>
    <w:rsid w:val="00F72EC6"/>
    <w:rsid w:val="00F74831"/>
    <w:rsid w:val="00F74FFB"/>
    <w:rsid w:val="00F750F4"/>
    <w:rsid w:val="00F75190"/>
    <w:rsid w:val="00F757A0"/>
    <w:rsid w:val="00F771FC"/>
    <w:rsid w:val="00F80B0D"/>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 w:val="00FF66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
    <w:qFormat/>
    <w:rsid w:val="00AC3133"/>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 w:type="character" w:styleId="lev">
    <w:name w:val="Strong"/>
    <w:basedOn w:val="Policepardfaut"/>
    <w:uiPriority w:val="22"/>
    <w:qFormat/>
    <w:rsid w:val="00853CBE"/>
    <w:rPr>
      <w:b/>
      <w:bCs/>
    </w:rPr>
  </w:style>
</w:styles>
</file>

<file path=word/webSettings.xml><?xml version="1.0" encoding="utf-8"?>
<w:webSettings xmlns:r="http://schemas.openxmlformats.org/officeDocument/2006/relationships" xmlns:w="http://schemas.openxmlformats.org/wordprocessingml/2006/main">
  <w:divs>
    <w:div w:id="403919847">
      <w:bodyDiv w:val="1"/>
      <w:marLeft w:val="0"/>
      <w:marRight w:val="0"/>
      <w:marTop w:val="0"/>
      <w:marBottom w:val="0"/>
      <w:divBdr>
        <w:top w:val="none" w:sz="0" w:space="0" w:color="auto"/>
        <w:left w:val="none" w:sz="0" w:space="0" w:color="auto"/>
        <w:bottom w:val="none" w:sz="0" w:space="0" w:color="auto"/>
        <w:right w:val="none" w:sz="0" w:space="0" w:color="auto"/>
      </w:divBdr>
    </w:div>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955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5</cp:revision>
  <cp:lastPrinted>2011-02-07T12:41:00Z</cp:lastPrinted>
  <dcterms:created xsi:type="dcterms:W3CDTF">2024-10-01T19:57:00Z</dcterms:created>
  <dcterms:modified xsi:type="dcterms:W3CDTF">2024-10-01T20:04:00Z</dcterms:modified>
</cp:coreProperties>
</file>