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Default="00620582" w:rsidP="002959F6">
      <w:pPr>
        <w:jc w:val="center"/>
        <w:rPr>
          <w:color w:val="77003A"/>
          <w:sz w:val="10"/>
          <w:szCs w:val="10"/>
          <w:lang w:bidi="ar-MA"/>
        </w:rPr>
      </w:pPr>
    </w:p>
    <w:p w:rsidR="00212AFA" w:rsidRDefault="00212AFA" w:rsidP="002959F6">
      <w:pPr>
        <w:jc w:val="center"/>
        <w:rPr>
          <w:color w:val="77003A"/>
          <w:sz w:val="10"/>
          <w:szCs w:val="10"/>
          <w:lang w:bidi="ar-MA"/>
        </w:rPr>
      </w:pPr>
    </w:p>
    <w:p w:rsidR="00212AFA" w:rsidRDefault="00212AFA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  <w:rtl/>
        </w:rPr>
      </w:pPr>
    </w:p>
    <w:p w:rsidR="00A42610" w:rsidRDefault="00A42610" w:rsidP="001E35DF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  <w:rtl/>
        </w:rPr>
      </w:pPr>
    </w:p>
    <w:p w:rsidR="00A42610" w:rsidRDefault="00A42610" w:rsidP="001E35DF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  <w:rtl/>
        </w:rPr>
      </w:pPr>
    </w:p>
    <w:p w:rsidR="00A42610" w:rsidRPr="00620582" w:rsidRDefault="00A42610" w:rsidP="001E35DF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</w:rPr>
      </w:pPr>
    </w:p>
    <w:p w:rsidR="00EF69BD" w:rsidRPr="002B288A" w:rsidRDefault="00EF69BD" w:rsidP="001E35DF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NOTE D’INFORMATION</w:t>
      </w:r>
    </w:p>
    <w:p w:rsidR="00EF69BD" w:rsidRPr="002B288A" w:rsidRDefault="00EF69BD" w:rsidP="001E35DF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DU HAUT COMMISSARIAT AU PLAN</w:t>
      </w:r>
    </w:p>
    <w:p w:rsidR="00EF69BD" w:rsidRPr="002B288A" w:rsidRDefault="00EF69BD" w:rsidP="001E35DF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RELATIVE A</w:t>
      </w:r>
      <w:r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Pr="002B288A">
        <w:rPr>
          <w:rFonts w:ascii="Arial" w:hAnsi="Arial" w:cs="Arial"/>
          <w:b/>
          <w:bCs/>
          <w:color w:val="632423"/>
          <w:lang w:bidi="ar-MA"/>
        </w:rPr>
        <w:t>L’INDICE DES PRIX A LA PRODUCTION</w:t>
      </w:r>
    </w:p>
    <w:p w:rsidR="00EF69BD" w:rsidRPr="002B288A" w:rsidRDefault="00EF69BD" w:rsidP="001E35DF">
      <w:pPr>
        <w:jc w:val="center"/>
        <w:rPr>
          <w:rFonts w:ascii="Arial" w:hAnsi="Arial" w:cs="Arial"/>
          <w:b/>
          <w:bCs/>
          <w:color w:val="632423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EF69BD" w:rsidRPr="006737D1" w:rsidRDefault="00EF69BD" w:rsidP="001E35DF">
      <w:pPr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 w:rsidRPr="002B288A">
        <w:rPr>
          <w:rFonts w:ascii="Arial" w:hAnsi="Arial" w:cs="Arial"/>
          <w:b/>
          <w:bCs/>
          <w:color w:val="632423"/>
          <w:lang w:bidi="ar-MA"/>
        </w:rPr>
        <w:t xml:space="preserve">DU MOIS DE </w:t>
      </w:r>
      <w:r>
        <w:rPr>
          <w:rFonts w:ascii="Arial" w:hAnsi="Arial" w:cs="Arial"/>
          <w:b/>
          <w:bCs/>
          <w:color w:val="632423"/>
          <w:lang w:bidi="ar-MA"/>
        </w:rPr>
        <w:t xml:space="preserve">FEVRIER </w:t>
      </w:r>
      <w:r w:rsidRPr="002B288A">
        <w:rPr>
          <w:rFonts w:ascii="Arial" w:hAnsi="Arial" w:cs="Arial"/>
          <w:b/>
          <w:bCs/>
          <w:color w:val="632423"/>
          <w:lang w:bidi="ar-MA"/>
        </w:rPr>
        <w:t>202</w:t>
      </w:r>
      <w:r>
        <w:rPr>
          <w:rFonts w:ascii="Arial" w:hAnsi="Arial" w:cs="Arial"/>
          <w:b/>
          <w:bCs/>
          <w:color w:val="632423"/>
          <w:lang w:bidi="ar-MA"/>
        </w:rPr>
        <w:t>5</w:t>
      </w:r>
    </w:p>
    <w:p w:rsidR="00EF69BD" w:rsidRDefault="00EF69BD" w:rsidP="006F52B9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EF69BD" w:rsidRPr="0013233B" w:rsidRDefault="00EF69BD" w:rsidP="006F52B9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EF69BD" w:rsidRDefault="00EF69BD" w:rsidP="00A85D32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>
        <w:rPr>
          <w:rFonts w:ascii="Arial" w:hAnsi="Arial" w:cs="Arial"/>
          <w:lang w:bidi="ar-MA"/>
        </w:rPr>
        <w:t xml:space="preserve"> production du secteur des 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>
        <w:rPr>
          <w:rFonts w:ascii="Arial" w:hAnsi="Arial" w:cs="Arial"/>
          <w:lang w:bidi="ar-MA"/>
        </w:rPr>
        <w:t xml:space="preserve">le» a </w:t>
      </w:r>
      <w:r w:rsidRPr="00963C44">
        <w:rPr>
          <w:rFonts w:ascii="Arial" w:hAnsi="Arial" w:cs="Arial"/>
          <w:lang w:bidi="ar-MA"/>
        </w:rPr>
        <w:t xml:space="preserve">enregistré une </w:t>
      </w:r>
      <w:r>
        <w:rPr>
          <w:rFonts w:ascii="Arial" w:hAnsi="Arial" w:cs="Arial"/>
          <w:lang w:bidi="ar-MA"/>
        </w:rPr>
        <w:t>baisse</w:t>
      </w:r>
      <w:r w:rsidRPr="00963C44">
        <w:rPr>
          <w:rFonts w:ascii="Arial" w:hAnsi="Arial" w:cs="Arial"/>
          <w:lang w:bidi="ar-MA"/>
        </w:rPr>
        <w:t xml:space="preserve"> de 0,1% au cours du mois de </w:t>
      </w:r>
      <w:r>
        <w:rPr>
          <w:rFonts w:ascii="Arial" w:hAnsi="Arial" w:cs="Arial"/>
          <w:lang w:bidi="ar-MA"/>
        </w:rPr>
        <w:t>février</w:t>
      </w:r>
      <w:r w:rsidRPr="00963C44">
        <w:rPr>
          <w:rFonts w:ascii="Arial" w:hAnsi="Arial" w:cs="Arial"/>
          <w:lang w:bidi="ar-MA"/>
        </w:rPr>
        <w:t xml:space="preserve"> 202</w:t>
      </w:r>
      <w:r>
        <w:rPr>
          <w:rFonts w:ascii="Arial" w:hAnsi="Arial" w:cs="Arial"/>
          <w:lang w:bidi="ar-MA"/>
        </w:rPr>
        <w:t>5</w:t>
      </w:r>
      <w:r w:rsidRPr="00963C44">
        <w:rPr>
          <w:rFonts w:ascii="Arial" w:hAnsi="Arial" w:cs="Arial"/>
          <w:lang w:bidi="ar-MA"/>
        </w:rPr>
        <w:t xml:space="preserve"> par rapport au mois de janvier 202</w:t>
      </w:r>
      <w:r w:rsidR="00A85D32">
        <w:rPr>
          <w:rFonts w:ascii="Arial" w:hAnsi="Arial" w:cs="Arial"/>
          <w:lang w:bidi="ar-MA"/>
        </w:rPr>
        <w:t>5</w:t>
      </w:r>
      <w:r w:rsidRPr="00963C44">
        <w:rPr>
          <w:rFonts w:ascii="Arial" w:hAnsi="Arial" w:cs="Arial"/>
          <w:lang w:bidi="ar-MA"/>
        </w:rPr>
        <w:t xml:space="preserve">. Cette </w:t>
      </w:r>
      <w:r>
        <w:rPr>
          <w:rFonts w:ascii="Arial" w:hAnsi="Arial" w:cs="Arial"/>
          <w:lang w:bidi="ar-MA"/>
        </w:rPr>
        <w:t>baisse</w:t>
      </w:r>
      <w:r w:rsidRPr="00963C44">
        <w:rPr>
          <w:rFonts w:ascii="Arial" w:hAnsi="Arial" w:cs="Arial"/>
          <w:lang w:bidi="ar-MA"/>
        </w:rPr>
        <w:t xml:space="preserve"> est la résultante de</w:t>
      </w:r>
      <w:r w:rsidR="00A85D32">
        <w:rPr>
          <w:rFonts w:ascii="Arial" w:hAnsi="Arial" w:cs="Arial"/>
          <w:lang w:bidi="ar-MA"/>
        </w:rPr>
        <w:t xml:space="preserve"> </w:t>
      </w:r>
      <w:r w:rsidRPr="00963C44">
        <w:rPr>
          <w:rFonts w:ascii="Arial" w:hAnsi="Arial" w:cs="Arial"/>
          <w:lang w:bidi="ar-MA"/>
        </w:rPr>
        <w:t>:</w:t>
      </w:r>
    </w:p>
    <w:p w:rsidR="00EF69BD" w:rsidRDefault="00EF69BD" w:rsidP="00EF69BD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69BD" w:rsidRDefault="00EF69BD" w:rsidP="00EF69BD">
      <w:pPr>
        <w:numPr>
          <w:ilvl w:val="0"/>
          <w:numId w:val="5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434C14">
        <w:rPr>
          <w:rFonts w:ascii="Arial" w:hAnsi="Arial" w:cs="Arial"/>
          <w:lang w:bidi="ar-MA"/>
        </w:rPr>
        <w:t xml:space="preserve">La baisse des prix de </w:t>
      </w:r>
      <w:r>
        <w:rPr>
          <w:rFonts w:ascii="Arial" w:hAnsi="Arial" w:cs="Arial"/>
          <w:lang w:bidi="ar-MA"/>
        </w:rPr>
        <w:t>1</w:t>
      </w:r>
      <w:r w:rsidRPr="00434C14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0</w:t>
      </w:r>
      <w:r w:rsidRPr="00434C14">
        <w:rPr>
          <w:rFonts w:ascii="Arial" w:hAnsi="Arial" w:cs="Arial"/>
          <w:lang w:bidi="ar-MA"/>
        </w:rPr>
        <w:t>% des «Industries alimentaires»</w:t>
      </w:r>
      <w:r>
        <w:rPr>
          <w:rFonts w:ascii="Arial" w:hAnsi="Arial" w:cs="Arial"/>
          <w:lang w:bidi="ar-MA"/>
        </w:rPr>
        <w:t>, de 1,6% de la «Métallurgie» et</w:t>
      </w:r>
      <w:r w:rsidRPr="00434C14">
        <w:rPr>
          <w:rFonts w:ascii="Arial" w:hAnsi="Arial" w:cs="Arial"/>
          <w:lang w:bidi="ar-MA"/>
        </w:rPr>
        <w:t xml:space="preserve"> de 0,7% du «Travail du bois et fabrication d’articles en bois et en liège</w:t>
      </w:r>
      <w:r w:rsidR="00A85D32" w:rsidRPr="00434C14">
        <w:rPr>
          <w:rFonts w:ascii="Arial" w:hAnsi="Arial" w:cs="Arial"/>
          <w:lang w:bidi="ar-MA"/>
        </w:rPr>
        <w:t>»</w:t>
      </w:r>
      <w:r w:rsidR="00A85D32">
        <w:rPr>
          <w:rFonts w:ascii="Arial" w:hAnsi="Arial" w:cs="Arial"/>
          <w:lang w:bidi="ar-MA"/>
        </w:rPr>
        <w:t> ;</w:t>
      </w:r>
    </w:p>
    <w:p w:rsidR="00EF69BD" w:rsidRDefault="00EF69BD" w:rsidP="00EF69BD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lang w:bidi="ar-MA"/>
        </w:rPr>
      </w:pPr>
    </w:p>
    <w:p w:rsidR="00EF69BD" w:rsidRPr="003D3306" w:rsidRDefault="00EF69BD" w:rsidP="00EF69BD">
      <w:pPr>
        <w:numPr>
          <w:ilvl w:val="0"/>
          <w:numId w:val="5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3D3306">
        <w:rPr>
          <w:rFonts w:ascii="Arial" w:hAnsi="Arial" w:cs="Arial"/>
          <w:lang w:bidi="ar-MA"/>
        </w:rPr>
        <w:t xml:space="preserve">La </w:t>
      </w:r>
      <w:r>
        <w:rPr>
          <w:rFonts w:ascii="Arial" w:hAnsi="Arial" w:cs="Arial"/>
          <w:lang w:bidi="ar-MA"/>
        </w:rPr>
        <w:t>hausse</w:t>
      </w:r>
      <w:r w:rsidRPr="003D3306">
        <w:rPr>
          <w:rFonts w:ascii="Arial" w:hAnsi="Arial" w:cs="Arial"/>
          <w:lang w:bidi="ar-MA"/>
        </w:rPr>
        <w:t xml:space="preserve"> </w:t>
      </w:r>
      <w:r w:rsidRPr="003D3306">
        <w:rPr>
          <w:rFonts w:ascii="Arial" w:hAnsi="Arial" w:cs="Arial" w:hint="cs"/>
          <w:lang w:bidi="ar-MA"/>
        </w:rPr>
        <w:t>des</w:t>
      </w:r>
      <w:r w:rsidRPr="003D3306">
        <w:rPr>
          <w:rFonts w:ascii="Arial" w:hAnsi="Arial" w:cs="Arial"/>
          <w:lang w:bidi="ar-MA"/>
        </w:rPr>
        <w:t xml:space="preserve"> prix de</w:t>
      </w:r>
      <w:r>
        <w:rPr>
          <w:rFonts w:ascii="Arial" w:hAnsi="Arial" w:cs="Arial"/>
          <w:lang w:bidi="ar-MA"/>
        </w:rPr>
        <w:t xml:space="preserve"> 1</w:t>
      </w:r>
      <w:r w:rsidRPr="003D3306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9</w:t>
      </w:r>
      <w:r w:rsidRPr="003D3306">
        <w:rPr>
          <w:rFonts w:ascii="Arial" w:hAnsi="Arial" w:cs="Arial"/>
          <w:lang w:bidi="ar-MA"/>
        </w:rPr>
        <w:t xml:space="preserve">% de la «Fabrication d’équipements électriques», de </w:t>
      </w:r>
      <w:r>
        <w:rPr>
          <w:rFonts w:ascii="Arial" w:hAnsi="Arial" w:cs="Arial"/>
          <w:lang w:bidi="ar-MA"/>
        </w:rPr>
        <w:t>1</w:t>
      </w:r>
      <w:r w:rsidRPr="003D3306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>6</w:t>
      </w:r>
      <w:r w:rsidRPr="003D3306">
        <w:rPr>
          <w:rFonts w:ascii="Arial" w:hAnsi="Arial" w:cs="Arial"/>
          <w:lang w:bidi="ar-MA"/>
        </w:rPr>
        <w:t>% de </w:t>
      </w:r>
      <w:r w:rsidRPr="0015100E">
        <w:rPr>
          <w:rFonts w:ascii="Arial" w:hAnsi="Arial" w:cs="Arial"/>
          <w:lang w:bidi="ar-MA"/>
        </w:rPr>
        <w:t>l’«Industrie du papier et du carton»</w:t>
      </w:r>
      <w:r>
        <w:rPr>
          <w:rFonts w:ascii="Arial" w:hAnsi="Arial" w:cs="Arial"/>
          <w:lang w:bidi="ar-MA"/>
        </w:rPr>
        <w:t>,</w:t>
      </w:r>
      <w:r w:rsidRPr="00DD46FF">
        <w:rPr>
          <w:rFonts w:ascii="Arial" w:hAnsi="Arial" w:cs="Arial"/>
          <w:lang w:bidi="ar-MA"/>
        </w:rPr>
        <w:t xml:space="preserve"> de 0,9% de la «Fabrication de boissons»,</w:t>
      </w:r>
      <w:r w:rsidRPr="003D3306">
        <w:rPr>
          <w:rFonts w:ascii="Arial" w:hAnsi="Arial" w:cs="Arial"/>
          <w:lang w:bidi="ar-MA"/>
        </w:rPr>
        <w:t xml:space="preserve"> de </w:t>
      </w:r>
      <w:r>
        <w:rPr>
          <w:rFonts w:ascii="Arial" w:hAnsi="Arial" w:cs="Arial"/>
          <w:lang w:bidi="ar-MA"/>
        </w:rPr>
        <w:t>0</w:t>
      </w:r>
      <w:r w:rsidRPr="003D3306">
        <w:rPr>
          <w:rFonts w:ascii="Arial" w:hAnsi="Arial" w:cs="Arial"/>
          <w:lang w:bidi="ar-MA"/>
        </w:rPr>
        <w:t>,</w:t>
      </w:r>
      <w:r>
        <w:rPr>
          <w:rFonts w:ascii="Arial" w:hAnsi="Arial" w:cs="Arial"/>
          <w:lang w:bidi="ar-MA"/>
        </w:rPr>
        <w:t xml:space="preserve">3% de la </w:t>
      </w:r>
      <w:r w:rsidRPr="003D3306">
        <w:rPr>
          <w:rFonts w:ascii="Arial" w:hAnsi="Arial" w:cs="Arial"/>
          <w:lang w:bidi="ar-MA"/>
        </w:rPr>
        <w:t>«</w:t>
      </w:r>
      <w:r w:rsidRPr="00C31159">
        <w:rPr>
          <w:rFonts w:ascii="Arial" w:hAnsi="Arial" w:cs="Arial"/>
          <w:lang w:bidi="ar-MA"/>
        </w:rPr>
        <w:t>Fabrication de produits métalliques</w:t>
      </w:r>
      <w:r w:rsidRPr="003D3306">
        <w:rPr>
          <w:rFonts w:ascii="Arial" w:hAnsi="Arial" w:cs="Arial"/>
          <w:lang w:bidi="ar-MA"/>
        </w:rPr>
        <w:t xml:space="preserve">», de 0,2% de </w:t>
      </w:r>
      <w:r w:rsidRPr="00434C14">
        <w:rPr>
          <w:rFonts w:ascii="Arial" w:hAnsi="Arial" w:cs="Arial"/>
          <w:lang w:bidi="ar-MA"/>
        </w:rPr>
        <w:t>la «Fabrication de meubles»</w:t>
      </w:r>
      <w:r>
        <w:rPr>
          <w:rFonts w:ascii="Arial" w:hAnsi="Arial" w:cs="Arial"/>
          <w:lang w:bidi="ar-MA"/>
        </w:rPr>
        <w:t xml:space="preserve"> et</w:t>
      </w:r>
      <w:r w:rsidRPr="003D3306">
        <w:rPr>
          <w:rFonts w:ascii="Arial" w:hAnsi="Arial" w:cs="Arial"/>
          <w:lang w:bidi="ar-MA"/>
        </w:rPr>
        <w:t xml:space="preserve"> de 0,1% de </w:t>
      </w:r>
      <w:r w:rsidRPr="00434C14">
        <w:rPr>
          <w:rFonts w:ascii="Arial" w:hAnsi="Arial" w:cs="Arial"/>
          <w:lang w:bidi="ar-MA"/>
        </w:rPr>
        <w:t>la «Fabrication des produits en caoutchouc et en plastique»</w:t>
      </w:r>
      <w:r w:rsidR="00FC15D7">
        <w:rPr>
          <w:rFonts w:ascii="Arial" w:hAnsi="Arial" w:cs="Arial"/>
          <w:lang w:bidi="ar-MA"/>
        </w:rPr>
        <w:t xml:space="preserve"> et </w:t>
      </w:r>
      <w:r w:rsidRPr="003D3306">
        <w:rPr>
          <w:rFonts w:ascii="Arial" w:hAnsi="Arial" w:cs="Arial"/>
          <w:lang w:bidi="ar-MA"/>
        </w:rPr>
        <w:t>l</w:t>
      </w:r>
      <w:r>
        <w:rPr>
          <w:rFonts w:ascii="Arial" w:hAnsi="Arial" w:cs="Arial"/>
          <w:lang w:bidi="ar-MA"/>
        </w:rPr>
        <w:t>a «</w:t>
      </w:r>
      <w:r w:rsidRPr="00434C14">
        <w:rPr>
          <w:rFonts w:ascii="Arial" w:hAnsi="Arial" w:cs="Arial"/>
          <w:lang w:bidi="ar-MA"/>
        </w:rPr>
        <w:t>Fabrication de produits informatiques</w:t>
      </w:r>
      <w:r>
        <w:rPr>
          <w:rFonts w:ascii="Arial" w:hAnsi="Arial" w:cs="Arial"/>
          <w:lang w:bidi="ar-MA"/>
        </w:rPr>
        <w:t>».</w:t>
      </w:r>
    </w:p>
    <w:p w:rsidR="00EF69BD" w:rsidRPr="002C7860" w:rsidRDefault="00EF69BD" w:rsidP="00EF69BD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highlight w:val="yellow"/>
          <w:lang w:bidi="ar-MA"/>
        </w:rPr>
      </w:pPr>
    </w:p>
    <w:p w:rsidR="00EF69BD" w:rsidRDefault="00EF69BD" w:rsidP="00EF69BD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C31159">
        <w:rPr>
          <w:rFonts w:ascii="Arial" w:hAnsi="Arial" w:cs="Arial"/>
          <w:lang w:bidi="ar-MA"/>
        </w:rPr>
        <w:tab/>
        <w:t xml:space="preserve">Par ailleurs, les indices des prix à la production des «Industries extractives», de la «Production et distribution d’électricité» et de la «Production et distribution d’eau» ont connu une stagnation au cours du mois </w:t>
      </w:r>
      <w:r>
        <w:rPr>
          <w:rFonts w:ascii="Arial" w:hAnsi="Arial" w:cs="Arial"/>
          <w:lang w:bidi="ar-MA"/>
        </w:rPr>
        <w:t xml:space="preserve">de février </w:t>
      </w:r>
      <w:r w:rsidRPr="00C31159">
        <w:rPr>
          <w:rFonts w:ascii="Arial" w:hAnsi="Arial" w:cs="Arial"/>
          <w:lang w:bidi="ar-MA"/>
        </w:rPr>
        <w:t>202</w:t>
      </w:r>
      <w:r>
        <w:rPr>
          <w:rFonts w:ascii="Arial" w:hAnsi="Arial" w:cs="Arial"/>
          <w:lang w:bidi="ar-MA"/>
        </w:rPr>
        <w:t>5</w:t>
      </w:r>
      <w:r w:rsidRPr="00C31159">
        <w:rPr>
          <w:rFonts w:ascii="Arial" w:hAnsi="Arial" w:cs="Arial"/>
          <w:lang w:bidi="ar-MA"/>
        </w:rPr>
        <w:t>.</w:t>
      </w:r>
    </w:p>
    <w:p w:rsid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Pr="00620582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620582" w:rsidRP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Pr="007B23C5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EF69BD" w:rsidRPr="00D75D8B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EF69BD" w:rsidRDefault="00EF69BD" w:rsidP="00EF69BD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EF69BD" w:rsidRPr="00BE6079" w:rsidTr="00BF09FC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EF69BD" w:rsidRPr="00BE6079" w:rsidRDefault="00EF69BD" w:rsidP="00BF09FC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EF69BD" w:rsidRPr="00BE6079" w:rsidRDefault="00EF69BD" w:rsidP="00BF09FC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EF69BD" w:rsidRPr="00FA778F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Janvier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  <w:p w:rsidR="00EF69BD" w:rsidRPr="00525579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EF69BD" w:rsidRPr="00FA778F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Février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  <w:p w:rsidR="00EF69BD" w:rsidRPr="00525579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EF69BD" w:rsidRPr="00BE6079" w:rsidTr="00BF09FC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100,3</w:t>
            </w:r>
            <w:r w:rsidRPr="00E959C4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100,3</w:t>
            </w:r>
            <w:r w:rsidRPr="00E959C4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EF69BD" w:rsidRPr="00207F9E" w:rsidRDefault="00EF69BD" w:rsidP="00BF09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7F9E">
              <w:rPr>
                <w:rFonts w:ascii="Arial" w:hAnsi="Arial" w:cs="Arial"/>
                <w:b/>
                <w:bCs/>
                <w:color w:val="000000"/>
              </w:rPr>
              <w:t>117,9</w:t>
            </w:r>
          </w:p>
        </w:tc>
        <w:tc>
          <w:tcPr>
            <w:tcW w:w="1299" w:type="dxa"/>
            <w:vAlign w:val="center"/>
          </w:tcPr>
          <w:p w:rsidR="00EF69BD" w:rsidRPr="00207F9E" w:rsidRDefault="00EF69BD" w:rsidP="00BF09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7F9E">
              <w:rPr>
                <w:rFonts w:ascii="Arial" w:hAnsi="Arial" w:cs="Arial"/>
                <w:b/>
                <w:bCs/>
                <w:color w:val="000000"/>
              </w:rPr>
              <w:t>117,8</w:t>
            </w:r>
          </w:p>
        </w:tc>
        <w:tc>
          <w:tcPr>
            <w:tcW w:w="840" w:type="dxa"/>
            <w:vAlign w:val="center"/>
          </w:tcPr>
          <w:p w:rsidR="00EF69BD" w:rsidRPr="00207F9E" w:rsidRDefault="00EF69BD" w:rsidP="00BF09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7F9E"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125,5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124,3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-1,0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113,2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121,7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121,7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-0,7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109,3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133,5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133,5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94,4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120,4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-1,6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1,9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EF69BD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2,0</w:t>
            </w:r>
          </w:p>
        </w:tc>
      </w:tr>
      <w:tr w:rsidR="00EF69BD" w:rsidRPr="00BE6079" w:rsidTr="00BF09FC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EF69BD" w:rsidRPr="00BE6079" w:rsidTr="00BF09FC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EF69BD" w:rsidRPr="00BE6079" w:rsidTr="00BF09FC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EF69BD" w:rsidRPr="00EE7A9F" w:rsidRDefault="00EF69BD" w:rsidP="00BF09FC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EF69BD" w:rsidRPr="00EE7A9F" w:rsidRDefault="00EF69BD" w:rsidP="00BF09FC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EF69BD" w:rsidRPr="00BE6079" w:rsidTr="00BF09FC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EF69BD" w:rsidRPr="00537C21" w:rsidRDefault="00EF69BD" w:rsidP="00BF09FC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EF69BD" w:rsidRPr="008A2180" w:rsidRDefault="00EF69BD" w:rsidP="00BF09FC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EF69BD" w:rsidRPr="00E959C4" w:rsidRDefault="00EF69BD" w:rsidP="00BF09F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EF69BD" w:rsidRDefault="00EF69BD" w:rsidP="00EF69B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>
        <w:rPr>
          <w:rFonts w:ascii="Arial" w:hAnsi="Arial" w:cs="Arial"/>
          <w:b/>
          <w:bCs/>
          <w:sz w:val="16"/>
          <w:szCs w:val="16"/>
          <w:lang w:bidi="ar-MA"/>
        </w:rPr>
        <w:t xml:space="preserve">                                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   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p w:rsidR="00620582" w:rsidRPr="002959F6" w:rsidRDefault="00620582" w:rsidP="002959F6">
      <w:pPr>
        <w:jc w:val="center"/>
        <w:rPr>
          <w:color w:val="77003A"/>
          <w:sz w:val="10"/>
          <w:szCs w:val="10"/>
          <w:lang w:bidi="ar-MA"/>
        </w:rPr>
      </w:pPr>
    </w:p>
    <w:sectPr w:rsidR="00620582" w:rsidRPr="002959F6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DEC" w:rsidRDefault="00BF1DEC">
      <w:r>
        <w:separator/>
      </w:r>
    </w:p>
  </w:endnote>
  <w:endnote w:type="continuationSeparator" w:id="0">
    <w:p w:rsidR="00BF1DEC" w:rsidRDefault="00BF1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AC5ED7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AC5ED7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6F52B9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6F52B9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AC5ED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2" type="#_x0000_t202" style="position:absolute;margin-left:288.35pt;margin-top:2.35pt;width:216.75pt;height:3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2" o:spid="_x0000_s4101" type="#_x0000_t202" style="position:absolute;margin-left:258.35pt;margin-top:-14.15pt;width:265.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c9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8.45pt;margin-top:-15.2pt;width:311.7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GwhQ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3" o:spid="_x0000_s4099" type="#_x0000_t202" style="position:absolute;margin-left:-9pt;margin-top:2.05pt;width:18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W2&#10;q+GFAgAAFgUAAA4AAAAAAAAAAAAAAAAALgIAAGRycy9lMm9Eb2MueG1sUEsBAi0AFAAGAAgAAAAh&#10;ACEnhWHdAAAACAEAAA8AAAAAAAAAAAAAAAAA3wQAAGRycy9kb3ducmV2LnhtbFBLBQYAAAAABAAE&#10;APMAAADpBQAAAAA=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DEC" w:rsidRDefault="00BF1DEC">
      <w:r>
        <w:separator/>
      </w:r>
    </w:p>
  </w:footnote>
  <w:footnote w:type="continuationSeparator" w:id="0">
    <w:p w:rsidR="00BF1DEC" w:rsidRDefault="00BF1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bookmarkStart w:id="0" w:name="_GoBack"/>
    <w:bookmarkEnd w:id="0"/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-450215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1A81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F77"/>
    <w:rsid w:val="00081BE5"/>
    <w:rsid w:val="00084B03"/>
    <w:rsid w:val="00085E86"/>
    <w:rsid w:val="000A3BE9"/>
    <w:rsid w:val="000A4F68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1341"/>
    <w:rsid w:val="001437B0"/>
    <w:rsid w:val="001473C4"/>
    <w:rsid w:val="0015016F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E35DF"/>
    <w:rsid w:val="001E722B"/>
    <w:rsid w:val="001F1343"/>
    <w:rsid w:val="001F3482"/>
    <w:rsid w:val="001F4836"/>
    <w:rsid w:val="001F4930"/>
    <w:rsid w:val="001F60F1"/>
    <w:rsid w:val="001F6847"/>
    <w:rsid w:val="001F6AD9"/>
    <w:rsid w:val="002019A3"/>
    <w:rsid w:val="00205A6A"/>
    <w:rsid w:val="00205FDF"/>
    <w:rsid w:val="0020658F"/>
    <w:rsid w:val="00206659"/>
    <w:rsid w:val="00206AB2"/>
    <w:rsid w:val="00207F9E"/>
    <w:rsid w:val="00212AFA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56FA7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194E"/>
    <w:rsid w:val="002A281B"/>
    <w:rsid w:val="002A456C"/>
    <w:rsid w:val="002A5379"/>
    <w:rsid w:val="002A5A7C"/>
    <w:rsid w:val="002A688F"/>
    <w:rsid w:val="002B62D8"/>
    <w:rsid w:val="002C02CC"/>
    <w:rsid w:val="002C09B2"/>
    <w:rsid w:val="002C5E13"/>
    <w:rsid w:val="002C6433"/>
    <w:rsid w:val="002D022C"/>
    <w:rsid w:val="002D37E8"/>
    <w:rsid w:val="002D3BD2"/>
    <w:rsid w:val="002D4302"/>
    <w:rsid w:val="002D49EF"/>
    <w:rsid w:val="002E1DF4"/>
    <w:rsid w:val="002E5414"/>
    <w:rsid w:val="002F223B"/>
    <w:rsid w:val="002F237C"/>
    <w:rsid w:val="002F3B72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243B5"/>
    <w:rsid w:val="003255C0"/>
    <w:rsid w:val="00326824"/>
    <w:rsid w:val="00327972"/>
    <w:rsid w:val="003347C0"/>
    <w:rsid w:val="0033724B"/>
    <w:rsid w:val="00341857"/>
    <w:rsid w:val="00341BE6"/>
    <w:rsid w:val="00343FF5"/>
    <w:rsid w:val="00346F33"/>
    <w:rsid w:val="00351D4C"/>
    <w:rsid w:val="003557D2"/>
    <w:rsid w:val="00360101"/>
    <w:rsid w:val="00360236"/>
    <w:rsid w:val="00361B0E"/>
    <w:rsid w:val="0036675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1731"/>
    <w:rsid w:val="003D3356"/>
    <w:rsid w:val="003D4A23"/>
    <w:rsid w:val="003E5DDB"/>
    <w:rsid w:val="003F28EA"/>
    <w:rsid w:val="003F445E"/>
    <w:rsid w:val="003F606A"/>
    <w:rsid w:val="00401CE7"/>
    <w:rsid w:val="00401D3E"/>
    <w:rsid w:val="00403A20"/>
    <w:rsid w:val="0040406A"/>
    <w:rsid w:val="004068E8"/>
    <w:rsid w:val="00412BBC"/>
    <w:rsid w:val="0041796D"/>
    <w:rsid w:val="00424C1B"/>
    <w:rsid w:val="004261C3"/>
    <w:rsid w:val="004275D6"/>
    <w:rsid w:val="0043220A"/>
    <w:rsid w:val="00446DB7"/>
    <w:rsid w:val="00447FBC"/>
    <w:rsid w:val="00455540"/>
    <w:rsid w:val="004571FE"/>
    <w:rsid w:val="00461967"/>
    <w:rsid w:val="0047170E"/>
    <w:rsid w:val="004744FF"/>
    <w:rsid w:val="00481E24"/>
    <w:rsid w:val="00482889"/>
    <w:rsid w:val="00484D41"/>
    <w:rsid w:val="00484E8D"/>
    <w:rsid w:val="00487904"/>
    <w:rsid w:val="00487BBB"/>
    <w:rsid w:val="0049060D"/>
    <w:rsid w:val="004A1173"/>
    <w:rsid w:val="004A225B"/>
    <w:rsid w:val="004A73C5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537B"/>
    <w:rsid w:val="005178FE"/>
    <w:rsid w:val="0052635A"/>
    <w:rsid w:val="0053077D"/>
    <w:rsid w:val="00535D2D"/>
    <w:rsid w:val="00537897"/>
    <w:rsid w:val="00541A2E"/>
    <w:rsid w:val="00541C46"/>
    <w:rsid w:val="00542043"/>
    <w:rsid w:val="00542E3A"/>
    <w:rsid w:val="00546F51"/>
    <w:rsid w:val="00547ECD"/>
    <w:rsid w:val="00550169"/>
    <w:rsid w:val="005549EE"/>
    <w:rsid w:val="005578F1"/>
    <w:rsid w:val="00562178"/>
    <w:rsid w:val="00563A6E"/>
    <w:rsid w:val="00564AE3"/>
    <w:rsid w:val="0057148E"/>
    <w:rsid w:val="00571918"/>
    <w:rsid w:val="00573169"/>
    <w:rsid w:val="005746EB"/>
    <w:rsid w:val="005754A6"/>
    <w:rsid w:val="0057589F"/>
    <w:rsid w:val="0057671D"/>
    <w:rsid w:val="005814DE"/>
    <w:rsid w:val="00582403"/>
    <w:rsid w:val="00590E1B"/>
    <w:rsid w:val="005915F0"/>
    <w:rsid w:val="00594250"/>
    <w:rsid w:val="00594D60"/>
    <w:rsid w:val="00595235"/>
    <w:rsid w:val="00596CDD"/>
    <w:rsid w:val="005A0778"/>
    <w:rsid w:val="005B0675"/>
    <w:rsid w:val="005B21BF"/>
    <w:rsid w:val="005B3582"/>
    <w:rsid w:val="005B48EA"/>
    <w:rsid w:val="005C28E5"/>
    <w:rsid w:val="005C6583"/>
    <w:rsid w:val="005C707A"/>
    <w:rsid w:val="005C7D21"/>
    <w:rsid w:val="005D0550"/>
    <w:rsid w:val="005D14CD"/>
    <w:rsid w:val="005D2AFF"/>
    <w:rsid w:val="005D486E"/>
    <w:rsid w:val="005D694A"/>
    <w:rsid w:val="005D71A1"/>
    <w:rsid w:val="005D72D0"/>
    <w:rsid w:val="005E3BDC"/>
    <w:rsid w:val="005E4938"/>
    <w:rsid w:val="005F2BBD"/>
    <w:rsid w:val="00603D53"/>
    <w:rsid w:val="00604836"/>
    <w:rsid w:val="00605F3A"/>
    <w:rsid w:val="00607979"/>
    <w:rsid w:val="00610ADF"/>
    <w:rsid w:val="00611B94"/>
    <w:rsid w:val="006131A7"/>
    <w:rsid w:val="00613BEE"/>
    <w:rsid w:val="0061442D"/>
    <w:rsid w:val="00615F52"/>
    <w:rsid w:val="00620582"/>
    <w:rsid w:val="006206D6"/>
    <w:rsid w:val="006212C1"/>
    <w:rsid w:val="00621F5D"/>
    <w:rsid w:val="00627549"/>
    <w:rsid w:val="00630E13"/>
    <w:rsid w:val="0063123E"/>
    <w:rsid w:val="0063263F"/>
    <w:rsid w:val="00633846"/>
    <w:rsid w:val="00633BBA"/>
    <w:rsid w:val="00635AEC"/>
    <w:rsid w:val="00637112"/>
    <w:rsid w:val="00637C8A"/>
    <w:rsid w:val="006418B5"/>
    <w:rsid w:val="00650FBE"/>
    <w:rsid w:val="00651E4C"/>
    <w:rsid w:val="00654378"/>
    <w:rsid w:val="00654498"/>
    <w:rsid w:val="00656EDF"/>
    <w:rsid w:val="0065766E"/>
    <w:rsid w:val="00661B0F"/>
    <w:rsid w:val="0066525A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96702"/>
    <w:rsid w:val="006A3759"/>
    <w:rsid w:val="006A3883"/>
    <w:rsid w:val="006B5F68"/>
    <w:rsid w:val="006B6158"/>
    <w:rsid w:val="006C331D"/>
    <w:rsid w:val="006C5727"/>
    <w:rsid w:val="006C5DCA"/>
    <w:rsid w:val="006C63B8"/>
    <w:rsid w:val="006D22BC"/>
    <w:rsid w:val="006D4CF8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4AC6"/>
    <w:rsid w:val="006F52B9"/>
    <w:rsid w:val="00700E75"/>
    <w:rsid w:val="00707AC0"/>
    <w:rsid w:val="007206D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51011"/>
    <w:rsid w:val="007570CB"/>
    <w:rsid w:val="00761A7E"/>
    <w:rsid w:val="00762728"/>
    <w:rsid w:val="00763262"/>
    <w:rsid w:val="0076370A"/>
    <w:rsid w:val="00765F4E"/>
    <w:rsid w:val="0077091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1874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4299"/>
    <w:rsid w:val="0080593A"/>
    <w:rsid w:val="00807DC4"/>
    <w:rsid w:val="00811CEF"/>
    <w:rsid w:val="008148E1"/>
    <w:rsid w:val="00817D3A"/>
    <w:rsid w:val="008205C4"/>
    <w:rsid w:val="008317B4"/>
    <w:rsid w:val="0083601D"/>
    <w:rsid w:val="008360E3"/>
    <w:rsid w:val="008373A3"/>
    <w:rsid w:val="0084269C"/>
    <w:rsid w:val="00852402"/>
    <w:rsid w:val="008565DC"/>
    <w:rsid w:val="0085717A"/>
    <w:rsid w:val="0086177A"/>
    <w:rsid w:val="00866410"/>
    <w:rsid w:val="00866E6E"/>
    <w:rsid w:val="00866F9C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542"/>
    <w:rsid w:val="008D38D9"/>
    <w:rsid w:val="008D59D1"/>
    <w:rsid w:val="008D767F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204B8"/>
    <w:rsid w:val="0092563C"/>
    <w:rsid w:val="00930BC1"/>
    <w:rsid w:val="00931126"/>
    <w:rsid w:val="0094309A"/>
    <w:rsid w:val="00944B4F"/>
    <w:rsid w:val="00945384"/>
    <w:rsid w:val="0095153B"/>
    <w:rsid w:val="00953DB4"/>
    <w:rsid w:val="00955A06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871C1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327"/>
    <w:rsid w:val="00A03537"/>
    <w:rsid w:val="00A03BBB"/>
    <w:rsid w:val="00A03D0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2610"/>
    <w:rsid w:val="00A44584"/>
    <w:rsid w:val="00A50297"/>
    <w:rsid w:val="00A5496C"/>
    <w:rsid w:val="00A610E0"/>
    <w:rsid w:val="00A6210F"/>
    <w:rsid w:val="00A65E49"/>
    <w:rsid w:val="00A66289"/>
    <w:rsid w:val="00A66550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5D32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C5ED7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47B4"/>
    <w:rsid w:val="00B24FE5"/>
    <w:rsid w:val="00B25334"/>
    <w:rsid w:val="00B317EB"/>
    <w:rsid w:val="00B31D24"/>
    <w:rsid w:val="00B35A48"/>
    <w:rsid w:val="00B36B41"/>
    <w:rsid w:val="00B37707"/>
    <w:rsid w:val="00B417BE"/>
    <w:rsid w:val="00B42470"/>
    <w:rsid w:val="00B43C5F"/>
    <w:rsid w:val="00B4691E"/>
    <w:rsid w:val="00B476C7"/>
    <w:rsid w:val="00B5039A"/>
    <w:rsid w:val="00B5100D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E39"/>
    <w:rsid w:val="00BA5F9D"/>
    <w:rsid w:val="00BA6401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F0121"/>
    <w:rsid w:val="00BF1DEC"/>
    <w:rsid w:val="00BF630A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6145"/>
    <w:rsid w:val="00C2678A"/>
    <w:rsid w:val="00C27E48"/>
    <w:rsid w:val="00C30697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D70"/>
    <w:rsid w:val="00C666BC"/>
    <w:rsid w:val="00C77AA4"/>
    <w:rsid w:val="00C90DF4"/>
    <w:rsid w:val="00C92504"/>
    <w:rsid w:val="00C92E38"/>
    <w:rsid w:val="00C94B93"/>
    <w:rsid w:val="00C94FAA"/>
    <w:rsid w:val="00C97001"/>
    <w:rsid w:val="00CA2232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5A17"/>
    <w:rsid w:val="00CC5F3B"/>
    <w:rsid w:val="00CD2B1E"/>
    <w:rsid w:val="00CD4E56"/>
    <w:rsid w:val="00CD6E99"/>
    <w:rsid w:val="00CD7C5C"/>
    <w:rsid w:val="00CE08CE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224CC"/>
    <w:rsid w:val="00D25594"/>
    <w:rsid w:val="00D30672"/>
    <w:rsid w:val="00D30B74"/>
    <w:rsid w:val="00D40AE4"/>
    <w:rsid w:val="00D41BBF"/>
    <w:rsid w:val="00D46A93"/>
    <w:rsid w:val="00D4763E"/>
    <w:rsid w:val="00D60382"/>
    <w:rsid w:val="00D71FF6"/>
    <w:rsid w:val="00D820EB"/>
    <w:rsid w:val="00D82174"/>
    <w:rsid w:val="00D84D76"/>
    <w:rsid w:val="00DB27A9"/>
    <w:rsid w:val="00DB293A"/>
    <w:rsid w:val="00DB2AD7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DF19E2"/>
    <w:rsid w:val="00E022E3"/>
    <w:rsid w:val="00E02633"/>
    <w:rsid w:val="00E02C7B"/>
    <w:rsid w:val="00E03B7C"/>
    <w:rsid w:val="00E03C5B"/>
    <w:rsid w:val="00E052C6"/>
    <w:rsid w:val="00E069B4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CEF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4A3C"/>
    <w:rsid w:val="00E81203"/>
    <w:rsid w:val="00E81537"/>
    <w:rsid w:val="00E82E2E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A5644"/>
    <w:rsid w:val="00EB3692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265A"/>
    <w:rsid w:val="00EE549F"/>
    <w:rsid w:val="00EE5D39"/>
    <w:rsid w:val="00EE66A3"/>
    <w:rsid w:val="00EF11E3"/>
    <w:rsid w:val="00EF13CA"/>
    <w:rsid w:val="00EF1C27"/>
    <w:rsid w:val="00EF2E82"/>
    <w:rsid w:val="00EF4096"/>
    <w:rsid w:val="00EF69BD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5D7"/>
    <w:rsid w:val="00FC1BEE"/>
    <w:rsid w:val="00FC1D54"/>
    <w:rsid w:val="00FC20C3"/>
    <w:rsid w:val="00FC38F3"/>
    <w:rsid w:val="00FC5115"/>
    <w:rsid w:val="00FC601C"/>
    <w:rsid w:val="00FD14A5"/>
    <w:rsid w:val="00FD17FB"/>
    <w:rsid w:val="00FD1ADF"/>
    <w:rsid w:val="00FD3095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05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6205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2058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205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12</cp:revision>
  <cp:lastPrinted>2024-01-16T11:35:00Z</cp:lastPrinted>
  <dcterms:created xsi:type="dcterms:W3CDTF">2025-03-26T12:16:00Z</dcterms:created>
  <dcterms:modified xsi:type="dcterms:W3CDTF">2025-03-27T11:37:00Z</dcterms:modified>
</cp:coreProperties>
</file>