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1F7FDF" w:rsidRDefault="001F7FDF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1F7F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1F7F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1F7F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1F7F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1F7FDF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E26126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0C403E">
        <w:rPr>
          <w:rFonts w:ascii="Arial" w:hAnsi="Arial" w:cs="Arial"/>
          <w:b/>
          <w:bCs/>
          <w:color w:val="632423"/>
          <w:lang w:bidi="ar-MA"/>
        </w:rPr>
        <w:t>JUILLET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1F7FD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356F68">
      <w:pPr>
        <w:tabs>
          <w:tab w:val="left" w:pos="-720"/>
          <w:tab w:val="left" w:pos="567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 «</w:t>
      </w:r>
      <w:r w:rsidR="00EF69BD" w:rsidRPr="007B23C5">
        <w:rPr>
          <w:rFonts w:ascii="Arial" w:hAnsi="Arial" w:cs="Arial"/>
          <w:lang w:bidi="ar-MA"/>
        </w:rPr>
        <w:t>Industries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="00EF69BD" w:rsidRPr="00963C44">
        <w:rPr>
          <w:rFonts w:ascii="Arial" w:hAnsi="Arial" w:cs="Arial"/>
          <w:lang w:bidi="ar-MA"/>
        </w:rPr>
        <w:t xml:space="preserve"> de 0,</w:t>
      </w:r>
      <w:r w:rsidR="00E26126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E26126">
        <w:rPr>
          <w:rFonts w:ascii="Arial" w:hAnsi="Arial" w:cs="Arial"/>
          <w:lang w:bidi="ar-MA"/>
        </w:rPr>
        <w:t xml:space="preserve">de </w:t>
      </w:r>
      <w:r w:rsidR="000C403E">
        <w:rPr>
          <w:rFonts w:ascii="Arial" w:hAnsi="Arial" w:cs="Arial"/>
          <w:lang w:bidi="ar-MA"/>
        </w:rPr>
        <w:t>juillet</w:t>
      </w:r>
      <w:r w:rsidR="00A846BA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202</w:t>
      </w:r>
      <w:r w:rsidR="00EF69BD"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</w:t>
      </w:r>
      <w:r w:rsidR="000C403E">
        <w:rPr>
          <w:rFonts w:ascii="Arial" w:hAnsi="Arial" w:cs="Arial"/>
          <w:lang w:bidi="ar-MA"/>
        </w:rPr>
        <w:t>de juin</w:t>
      </w:r>
      <w:r w:rsidR="007A487C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="00EF69BD"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="00EF69BD"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E1A78" w:rsidRPr="000C403E" w:rsidRDefault="00256253" w:rsidP="00B22A49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0C403E">
        <w:rPr>
          <w:rFonts w:ascii="Arial" w:hAnsi="Arial" w:cs="Arial"/>
          <w:lang w:bidi="ar-MA"/>
        </w:rPr>
        <w:t xml:space="preserve">La </w:t>
      </w:r>
      <w:r w:rsidR="00A846BA" w:rsidRPr="000C403E">
        <w:rPr>
          <w:rFonts w:ascii="Arial" w:hAnsi="Arial" w:cs="Arial"/>
          <w:lang w:bidi="ar-MA"/>
        </w:rPr>
        <w:t xml:space="preserve">baisse </w:t>
      </w:r>
      <w:r w:rsidRPr="000C403E">
        <w:rPr>
          <w:rFonts w:ascii="Arial" w:hAnsi="Arial" w:cs="Arial" w:hint="cs"/>
          <w:lang w:bidi="ar-MA"/>
        </w:rPr>
        <w:t>des</w:t>
      </w:r>
      <w:r w:rsidRPr="000C403E">
        <w:rPr>
          <w:rFonts w:ascii="Arial" w:hAnsi="Arial" w:cs="Arial"/>
          <w:lang w:bidi="ar-MA"/>
        </w:rPr>
        <w:t xml:space="preserve"> prix de </w:t>
      </w:r>
      <w:r w:rsidR="00A846BA" w:rsidRPr="000C403E">
        <w:rPr>
          <w:rFonts w:ascii="Arial" w:hAnsi="Arial" w:cs="Arial"/>
          <w:lang w:bidi="ar-MA"/>
        </w:rPr>
        <w:t>0,</w:t>
      </w:r>
      <w:r w:rsidR="007A487C" w:rsidRPr="000C403E">
        <w:rPr>
          <w:rFonts w:ascii="Arial" w:hAnsi="Arial" w:cs="Arial"/>
          <w:lang w:bidi="ar-MA"/>
        </w:rPr>
        <w:t>4</w:t>
      </w:r>
      <w:r w:rsidR="00A846BA" w:rsidRPr="000C403E">
        <w:rPr>
          <w:rFonts w:ascii="Arial" w:hAnsi="Arial" w:cs="Arial"/>
          <w:lang w:bidi="ar-MA"/>
        </w:rPr>
        <w:t>% des «Industries alimentaires»</w:t>
      </w:r>
      <w:r w:rsidR="000C403E" w:rsidRPr="000C403E">
        <w:rPr>
          <w:rFonts w:ascii="Arial" w:hAnsi="Arial" w:cs="Arial"/>
          <w:lang w:bidi="ar-MA"/>
        </w:rPr>
        <w:t>, de 0,2% de l’«Industrie d’habillement»</w:t>
      </w:r>
      <w:r w:rsidR="00DD4D65" w:rsidRPr="000C403E">
        <w:rPr>
          <w:rFonts w:ascii="Arial" w:hAnsi="Arial" w:cs="Arial"/>
          <w:lang w:bidi="ar-MA"/>
        </w:rPr>
        <w:t xml:space="preserve"> </w:t>
      </w:r>
      <w:r w:rsidR="007A487C" w:rsidRPr="000C403E">
        <w:rPr>
          <w:rFonts w:ascii="Arial" w:hAnsi="Arial" w:cs="Arial"/>
          <w:lang w:bidi="ar-MA"/>
        </w:rPr>
        <w:t>et de</w:t>
      </w:r>
      <w:r w:rsidR="00A846BA" w:rsidRPr="000C403E">
        <w:rPr>
          <w:rFonts w:ascii="Arial" w:hAnsi="Arial" w:cs="Arial"/>
          <w:lang w:bidi="ar-MA"/>
        </w:rPr>
        <w:t xml:space="preserve"> 0,</w:t>
      </w:r>
      <w:r w:rsidR="000C403E" w:rsidRPr="000C403E">
        <w:rPr>
          <w:rFonts w:ascii="Arial" w:hAnsi="Arial" w:cs="Arial"/>
          <w:lang w:bidi="ar-MA"/>
        </w:rPr>
        <w:t>3</w:t>
      </w:r>
      <w:r w:rsidR="00A846BA" w:rsidRPr="000C403E">
        <w:rPr>
          <w:rFonts w:ascii="Arial" w:hAnsi="Arial" w:cs="Arial"/>
          <w:lang w:bidi="ar-MA"/>
        </w:rPr>
        <w:t xml:space="preserve">% </w:t>
      </w:r>
      <w:r w:rsidR="000C403E" w:rsidRPr="000C403E">
        <w:rPr>
          <w:rFonts w:ascii="Arial" w:hAnsi="Arial" w:cs="Arial"/>
          <w:lang w:bidi="ar-MA"/>
        </w:rPr>
        <w:t>de la «Fabrication des produits en caoutchouc et en plastique» ;</w:t>
      </w:r>
    </w:p>
    <w:p w:rsidR="000C403E" w:rsidRPr="000C403E" w:rsidRDefault="000C403E" w:rsidP="00356F68">
      <w:pPr>
        <w:tabs>
          <w:tab w:val="left" w:pos="-720"/>
          <w:tab w:val="left" w:pos="720"/>
          <w:tab w:val="left" w:pos="9000"/>
        </w:tabs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337A96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0C403E" w:rsidRPr="00337A96">
        <w:rPr>
          <w:rFonts w:ascii="Arial" w:hAnsi="Arial" w:cs="Arial"/>
          <w:lang w:bidi="ar-MA"/>
        </w:rPr>
        <w:t>de 0,</w:t>
      </w:r>
      <w:r w:rsidR="00337A96">
        <w:rPr>
          <w:rFonts w:ascii="Arial" w:hAnsi="Arial" w:cs="Arial"/>
          <w:lang w:bidi="ar-MA"/>
        </w:rPr>
        <w:t>1</w:t>
      </w:r>
      <w:r w:rsidR="000C403E" w:rsidRPr="00337A96">
        <w:rPr>
          <w:rFonts w:ascii="Arial" w:hAnsi="Arial" w:cs="Arial"/>
          <w:lang w:bidi="ar-MA"/>
        </w:rPr>
        <w:t xml:space="preserve">% </w:t>
      </w:r>
      <w:r w:rsidR="00337A96" w:rsidRPr="00337A96">
        <w:rPr>
          <w:rFonts w:ascii="Arial" w:hAnsi="Arial" w:cs="Arial"/>
          <w:lang w:bidi="ar-MA"/>
        </w:rPr>
        <w:t>de la «Fabrication d’équipements électriques»</w:t>
      </w:r>
      <w:r w:rsidR="00337A96">
        <w:rPr>
          <w:rFonts w:ascii="Arial" w:hAnsi="Arial" w:cs="Arial"/>
          <w:lang w:bidi="ar-MA"/>
        </w:rPr>
        <w:t xml:space="preserve"> </w:t>
      </w:r>
      <w:r w:rsidR="00337A96" w:rsidRPr="00337A96">
        <w:rPr>
          <w:rFonts w:ascii="Arial" w:hAnsi="Arial" w:cs="Arial"/>
          <w:lang w:bidi="ar-MA"/>
        </w:rPr>
        <w:t>et la «Fabrication de produits métalliques»</w:t>
      </w:r>
      <w:r w:rsidR="00337A96">
        <w:rPr>
          <w:rFonts w:ascii="Arial" w:hAnsi="Arial" w:cs="Arial"/>
          <w:lang w:bidi="ar-MA"/>
        </w:rPr>
        <w:t xml:space="preserve"> et </w:t>
      </w:r>
      <w:r w:rsidR="00337A96" w:rsidRPr="00337A96">
        <w:rPr>
          <w:rFonts w:ascii="Arial" w:hAnsi="Arial" w:cs="Arial"/>
          <w:lang w:bidi="ar-MA"/>
        </w:rPr>
        <w:t>de 0,</w:t>
      </w:r>
      <w:r w:rsidR="00337A96">
        <w:rPr>
          <w:rFonts w:ascii="Arial" w:hAnsi="Arial" w:cs="Arial"/>
          <w:lang w:bidi="ar-MA"/>
        </w:rPr>
        <w:t>3</w:t>
      </w:r>
      <w:r w:rsidR="00337A96" w:rsidRPr="00337A96">
        <w:rPr>
          <w:rFonts w:ascii="Arial" w:hAnsi="Arial" w:cs="Arial"/>
          <w:lang w:bidi="ar-MA"/>
        </w:rPr>
        <w:t>% de la «Fabrication d’autres produits minéraux non métalliques».</w:t>
      </w:r>
    </w:p>
    <w:p w:rsidR="00337A96" w:rsidRDefault="00337A96" w:rsidP="00337A96">
      <w:pPr>
        <w:pStyle w:val="Paragraphedeliste"/>
        <w:rPr>
          <w:rFonts w:ascii="Arial" w:hAnsi="Arial" w:cs="Arial"/>
          <w:lang w:bidi="ar-MA"/>
        </w:rPr>
      </w:pPr>
    </w:p>
    <w:p w:rsidR="00337A96" w:rsidRDefault="00337A96" w:rsidP="00351C4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Pr="00C31159">
        <w:rPr>
          <w:rFonts w:ascii="Arial" w:hAnsi="Arial" w:cs="Arial"/>
          <w:lang w:bidi="ar-MA"/>
        </w:rPr>
        <w:t>Par ailleurs,</w:t>
      </w:r>
      <w:r>
        <w:rPr>
          <w:rFonts w:ascii="Arial" w:hAnsi="Arial" w:cs="Arial"/>
          <w:lang w:bidi="ar-MA"/>
        </w:rPr>
        <w:t xml:space="preserve"> </w:t>
      </w:r>
      <w:r w:rsidRPr="00152023">
        <w:rPr>
          <w:rFonts w:ascii="Arial" w:hAnsi="Arial" w:cs="Arial"/>
          <w:lang w:bidi="ar-MA"/>
        </w:rPr>
        <w:t xml:space="preserve">l’indice des prix à la production du secteur des «Industries extractives» a connu une augmentation de 0,1% au cours du mois de </w:t>
      </w:r>
      <w:r>
        <w:rPr>
          <w:rFonts w:ascii="Arial" w:hAnsi="Arial" w:cs="Arial"/>
          <w:lang w:bidi="ar-MA"/>
        </w:rPr>
        <w:t>juillet</w:t>
      </w:r>
      <w:r w:rsidRPr="00152023">
        <w:rPr>
          <w:rFonts w:ascii="Arial" w:hAnsi="Arial" w:cs="Arial"/>
          <w:lang w:bidi="ar-MA"/>
        </w:rPr>
        <w:t xml:space="preserve"> 2025.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7A96" w:rsidRDefault="00337A96" w:rsidP="00351C4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bookmarkStart w:id="0" w:name="_GoBack"/>
      <w:bookmarkEnd w:id="0"/>
      <w:r>
        <w:rPr>
          <w:rFonts w:ascii="Arial" w:hAnsi="Arial" w:cs="Arial"/>
          <w:lang w:bidi="ar-MA"/>
        </w:rPr>
        <w:t xml:space="preserve">        En fin,</w:t>
      </w:r>
      <w:r w:rsidRPr="00C31159">
        <w:rPr>
          <w:rFonts w:ascii="Arial" w:hAnsi="Arial" w:cs="Arial"/>
          <w:lang w:bidi="ar-MA"/>
        </w:rPr>
        <w:t xml:space="preserve"> les indices des prix à la production 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>de juillet</w:t>
      </w:r>
      <w:r w:rsidRPr="00152023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AD5E88" w:rsidRPr="00825072" w:rsidRDefault="00AD5E88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517CEE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</w:t>
            </w:r>
            <w:r w:rsidR="00AD5E88">
              <w:rPr>
                <w:rFonts w:ascii="Arial" w:hAnsi="Arial" w:cs="Arial"/>
                <w:b/>
                <w:bCs/>
              </w:rPr>
              <w:t>llet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1299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AD5E88" w:rsidRPr="00BE6079" w:rsidTr="003039A1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99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AD5E88" w:rsidRPr="00EE7A9F" w:rsidRDefault="00AD5E88" w:rsidP="00AD5E8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AD5E88" w:rsidRPr="00EE7A9F" w:rsidRDefault="00AD5E88" w:rsidP="00AD5E8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39A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AD5E88" w:rsidRPr="00AD5E88" w:rsidRDefault="00AD5E88" w:rsidP="00AD5E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AD5E88" w:rsidRPr="00BE6079" w:rsidTr="003039A1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AD5E88" w:rsidRPr="00537C21" w:rsidRDefault="00AD5E88" w:rsidP="00AD5E88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18" w:type="dxa"/>
            <w:vAlign w:val="center"/>
          </w:tcPr>
          <w:p w:rsidR="00AD5E88" w:rsidRPr="008A2180" w:rsidRDefault="00AD5E88" w:rsidP="00AD5E88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AD5E88" w:rsidRPr="003039A1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 w:rsidRPr="003039A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AD5E88" w:rsidRDefault="00AD5E88" w:rsidP="00AD5E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26A" w:rsidRDefault="002C326A">
      <w:r>
        <w:separator/>
      </w:r>
    </w:p>
  </w:endnote>
  <w:endnote w:type="continuationSeparator" w:id="0">
    <w:p w:rsidR="002C326A" w:rsidRDefault="002C3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D3601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D3601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56F6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56F6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D3601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9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26A" w:rsidRDefault="002C326A">
      <w:r>
        <w:separator/>
      </w:r>
    </w:p>
  </w:footnote>
  <w:footnote w:type="continuationSeparator" w:id="0">
    <w:p w:rsidR="002C326A" w:rsidRDefault="002C32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403E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617"/>
    <w:rsid w:val="00181EFF"/>
    <w:rsid w:val="00195260"/>
    <w:rsid w:val="001968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1F7FDF"/>
    <w:rsid w:val="002019A3"/>
    <w:rsid w:val="00205A6A"/>
    <w:rsid w:val="00205FDF"/>
    <w:rsid w:val="0020658F"/>
    <w:rsid w:val="00206659"/>
    <w:rsid w:val="00206AB2"/>
    <w:rsid w:val="00207F79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326A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56F68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17CEE"/>
    <w:rsid w:val="0052635A"/>
    <w:rsid w:val="0052746B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24B9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1CF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190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3601A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4D65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97583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88BD0-C8F7-4266-B47A-18FC712E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2025-08-25T14:06:00Z</cp:lastPrinted>
  <dcterms:created xsi:type="dcterms:W3CDTF">2025-08-19T14:45:00Z</dcterms:created>
  <dcterms:modified xsi:type="dcterms:W3CDTF">2025-08-28T17:26:00Z</dcterms:modified>
</cp:coreProperties>
</file>