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6B7C27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6B7C27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6B7C27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6B7C27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6B7C27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6B7C27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ر </w:t>
      </w:r>
      <w:r w:rsidR="0084087B" w:rsidRPr="006B7C27">
        <w:rPr>
          <w:rFonts w:cs="Arial"/>
          <w:b/>
          <w:bCs/>
          <w:color w:val="632423"/>
          <w:sz w:val="32"/>
          <w:szCs w:val="32"/>
          <w:rtl/>
          <w:lang w:bidi="ar-MA"/>
        </w:rPr>
        <w:t>نونبر</w:t>
      </w:r>
      <w:r w:rsidRPr="006B7C27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854D84" w:rsidRPr="006B7C27">
        <w:rPr>
          <w:rFonts w:cs="Arial"/>
          <w:b/>
          <w:bCs/>
          <w:color w:val="632423"/>
          <w:sz w:val="32"/>
          <w:szCs w:val="32"/>
          <w:rtl/>
          <w:lang w:bidi="ar-MA"/>
        </w:rPr>
        <w:t>2025</w:t>
      </w:r>
    </w:p>
    <w:p w:rsidR="00176998" w:rsidRPr="004C6DB0" w:rsidRDefault="006B7C27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/>
          <w:color w:val="632423"/>
          <w:sz w:val="30"/>
          <w:szCs w:val="32"/>
          <w:lang w:bidi="ar-MA"/>
        </w:rPr>
        <w:t xml:space="preserve">   </w:t>
      </w:r>
      <w:r w:rsidR="00176998"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1670B3" w:rsidP="00DF2151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1670B3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F020A">
        <w:rPr>
          <w:rFonts w:ascii="Arial" w:hAnsi="Arial" w:cs="Arial" w:hint="cs"/>
          <w:b/>
          <w:bCs/>
          <w:sz w:val="28"/>
          <w:szCs w:val="28"/>
          <w:rtl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1670B3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EF020A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F020A">
        <w:rPr>
          <w:rFonts w:ascii="Arial" w:hAnsi="Arial" w:cs="Arial" w:hint="cs"/>
          <w:b/>
          <w:bCs/>
          <w:sz w:val="28"/>
          <w:szCs w:val="28"/>
          <w:rtl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Pr="001670B3">
        <w:rPr>
          <w:rFonts w:ascii="Arial" w:hAnsi="Arial" w:cs="Arial"/>
          <w:b/>
          <w:bCs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الغذائية. مؤشر التضخم الأساسي من جهته </w:t>
      </w:r>
      <w:r w:rsidR="00D77B86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في ا</w:t>
      </w:r>
      <w:r w:rsidR="00DF2151" w:rsidRPr="00DF2151">
        <w:rPr>
          <w:rFonts w:ascii="Arial" w:hAnsi="Arial" w:cs="Arial"/>
          <w:b/>
          <w:bCs/>
          <w:sz w:val="28"/>
          <w:szCs w:val="28"/>
          <w:rtl/>
          <w:lang w:bidi="ar-MA"/>
        </w:rPr>
        <w:t>نخفاض</w:t>
      </w:r>
      <w:r w:rsidR="00D77B86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DF2151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="00D77B86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77B86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D77B86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وب %</w:t>
      </w:r>
      <w:r w:rsidR="00DF2151">
        <w:rPr>
          <w:rFonts w:ascii="Arial" w:hAnsi="Arial" w:cs="Arial"/>
          <w:b/>
          <w:bCs/>
          <w:sz w:val="28"/>
          <w:szCs w:val="28"/>
          <w:lang w:bidi="ar-MA"/>
        </w:rPr>
        <w:t>9</w:t>
      </w:r>
      <w:r w:rsidR="00D77B86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0B08E2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D77B86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DF2151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0B08E2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84087B">
        <w:rPr>
          <w:rFonts w:ascii="Arial" w:hAnsi="Arial" w:cs="Arial"/>
          <w:sz w:val="28"/>
          <w:szCs w:val="28"/>
          <w:rtl/>
          <w:lang w:bidi="ar-MA"/>
        </w:rPr>
        <w:t>نونبر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54D84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0B08E2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الغذائية ب %</w:t>
      </w:r>
      <w:r w:rsidR="000B08E2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0B08E2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واست</w:t>
      </w:r>
      <w:r w:rsidR="00D0093E" w:rsidRPr="00D0093E">
        <w:rPr>
          <w:rFonts w:ascii="Arial" w:hAnsi="Arial" w:cs="Arial"/>
          <w:sz w:val="28"/>
          <w:szCs w:val="28"/>
          <w:rtl/>
          <w:lang w:bidi="ar-MA"/>
        </w:rPr>
        <w:t>قرار</w:t>
      </w:r>
      <w:r w:rsidR="001D6365" w:rsidRPr="001D636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9C3C34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</w:t>
      </w:r>
      <w:r w:rsidR="001670B3" w:rsidRPr="001670B3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D84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 xml:space="preserve"> ب %6,4 </w:t>
      </w:r>
      <w:r w:rsidR="00767090" w:rsidRPr="00804747">
        <w:rPr>
          <w:rFonts w:ascii="Arial" w:hAnsi="Arial" w:cs="Arial"/>
          <w:sz w:val="28"/>
          <w:szCs w:val="28"/>
          <w:rtl/>
          <w:lang w:bidi="ar-MA"/>
        </w:rPr>
        <w:t>و</w:t>
      </w:r>
      <w:r w:rsidR="0076709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767090" w:rsidRPr="00743DEF">
        <w:rPr>
          <w:rFonts w:ascii="Arial" w:hAnsi="Arial" w:cs="Arial"/>
          <w:sz w:val="28"/>
          <w:szCs w:val="28"/>
          <w:rtl/>
          <w:lang w:bidi="ar-MA"/>
        </w:rPr>
        <w:t>د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 xml:space="preserve"> ب %5,2 </w:t>
      </w:r>
      <w:r w:rsidR="00767090" w:rsidRPr="00804747">
        <w:rPr>
          <w:rFonts w:ascii="Arial" w:hAnsi="Arial" w:cs="Arial"/>
          <w:sz w:val="28"/>
          <w:szCs w:val="28"/>
          <w:rtl/>
          <w:lang w:bidi="ar-MA"/>
        </w:rPr>
        <w:t>و</w:t>
      </w:r>
      <w:r w:rsidR="0076709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 xml:space="preserve"> ب %1,9 </w:t>
      </w:r>
      <w:r w:rsidR="00767090" w:rsidRPr="00804747">
        <w:rPr>
          <w:rFonts w:ascii="Arial" w:hAnsi="Arial" w:cs="Arial"/>
          <w:sz w:val="28"/>
          <w:szCs w:val="28"/>
          <w:rtl/>
          <w:lang w:bidi="ar-MA"/>
        </w:rPr>
        <w:t>و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 xml:space="preserve"> ب %0,4 </w:t>
      </w:r>
      <w:r w:rsidR="00767090" w:rsidRPr="00804747">
        <w:rPr>
          <w:rFonts w:ascii="Arial" w:hAnsi="Arial" w:cs="Arial"/>
          <w:sz w:val="28"/>
          <w:szCs w:val="28"/>
          <w:rtl/>
          <w:lang w:bidi="ar-MA"/>
        </w:rPr>
        <w:t>و</w:t>
      </w:r>
      <w:r w:rsidR="0076709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9E230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30E" w:rsidRPr="009E230E">
        <w:rPr>
          <w:rFonts w:ascii="Arial" w:hAnsi="Arial" w:cs="Arial"/>
          <w:sz w:val="28"/>
          <w:szCs w:val="28"/>
          <w:rtl/>
          <w:lang w:bidi="ar-MA"/>
        </w:rPr>
        <w:t xml:space="preserve"> ب %0,2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A7198">
        <w:rPr>
          <w:rFonts w:ascii="Arial" w:hAnsi="Arial" w:cs="Arial"/>
          <w:sz w:val="28"/>
          <w:szCs w:val="28"/>
          <w:rtl/>
          <w:lang w:bidi="ar-MA"/>
        </w:rPr>
        <w:t>ا</w:t>
      </w:r>
      <w:r w:rsidR="004E65CD" w:rsidRPr="00E746FE">
        <w:rPr>
          <w:rFonts w:ascii="Arial" w:hAnsi="Arial" w:cs="Arial"/>
          <w:sz w:val="28"/>
          <w:szCs w:val="28"/>
          <w:rtl/>
          <w:lang w:bidi="ar-MA"/>
        </w:rPr>
        <w:t>رتفع</w:t>
      </w:r>
      <w:r w:rsidR="008A7198" w:rsidRPr="00E746FE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</w:t>
      </w:r>
      <w:r w:rsidR="00E746FE" w:rsidRPr="00E746FE">
        <w:rPr>
          <w:rFonts w:ascii="Arial" w:hAnsi="Arial" w:cs="Arial"/>
          <w:sz w:val="28"/>
          <w:szCs w:val="28"/>
          <w:rtl/>
          <w:lang w:bidi="ar-MA"/>
        </w:rPr>
        <w:t>"</w:t>
      </w:r>
      <w:r w:rsidR="005B4676" w:rsidRPr="005B4676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E746FE" w:rsidRPr="00E746FE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5B4676">
        <w:rPr>
          <w:rFonts w:ascii="Arial" w:hAnsi="Arial" w:cs="Arial"/>
          <w:sz w:val="28"/>
          <w:szCs w:val="28"/>
          <w:lang w:bidi="ar-MA"/>
        </w:rPr>
        <w:t>2</w:t>
      </w:r>
      <w:r w:rsidR="007F2EEF">
        <w:rPr>
          <w:rFonts w:ascii="Arial" w:hAnsi="Arial" w:cs="Arial"/>
          <w:sz w:val="28"/>
          <w:szCs w:val="28"/>
          <w:lang w:bidi="ar-MA"/>
        </w:rPr>
        <w:t>,</w:t>
      </w:r>
      <w:r w:rsidR="001D5849">
        <w:rPr>
          <w:rFonts w:ascii="Arial" w:hAnsi="Arial" w:cs="Arial"/>
          <w:sz w:val="28"/>
          <w:szCs w:val="28"/>
          <w:lang w:bidi="ar-MA"/>
        </w:rPr>
        <w:t>3</w:t>
      </w:r>
      <w:r w:rsidR="007F2EEF">
        <w:rPr>
          <w:rFonts w:ascii="Arial" w:hAnsi="Arial" w:cs="Arial"/>
          <w:sz w:val="28"/>
          <w:szCs w:val="28"/>
          <w:lang w:bidi="ar-MA"/>
        </w:rPr>
        <w:t>%</w:t>
      </w:r>
      <w:r w:rsidR="007F2EE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>و</w:t>
      </w:r>
      <w:r w:rsidR="0080474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04747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5B4676">
        <w:rPr>
          <w:rFonts w:ascii="Arial" w:hAnsi="Arial" w:cs="Arial"/>
          <w:sz w:val="28"/>
          <w:szCs w:val="28"/>
          <w:lang w:bidi="ar-MA"/>
        </w:rPr>
        <w:t>3</w:t>
      </w:r>
      <w:r w:rsidR="00804747" w:rsidRPr="00804747">
        <w:rPr>
          <w:rFonts w:ascii="Arial" w:hAnsi="Arial" w:cs="Arial"/>
          <w:sz w:val="28"/>
          <w:szCs w:val="28"/>
          <w:rtl/>
          <w:lang w:bidi="ar-MA"/>
        </w:rPr>
        <w:t>,</w:t>
      </w:r>
      <w:r w:rsidR="005B4676">
        <w:rPr>
          <w:rFonts w:ascii="Arial" w:hAnsi="Arial" w:cs="Arial"/>
          <w:sz w:val="28"/>
          <w:szCs w:val="28"/>
          <w:lang w:bidi="ar-MA"/>
        </w:rPr>
        <w:t>0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75346F" w:rsidRPr="0075346F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75346F" w:rsidRPr="0075346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7F2EEF" w:rsidRPr="007F2EEF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75346F">
        <w:rPr>
          <w:rFonts w:ascii="Arial" w:hAnsi="Arial" w:cs="Arial"/>
          <w:sz w:val="28"/>
          <w:szCs w:val="28"/>
          <w:lang w:bidi="ar-MA"/>
        </w:rPr>
        <w:t>0</w:t>
      </w:r>
      <w:r w:rsidRPr="00393DEB">
        <w:rPr>
          <w:rFonts w:ascii="Arial" w:hAnsi="Arial" w:cs="Arial"/>
          <w:sz w:val="28"/>
          <w:szCs w:val="28"/>
          <w:lang w:bidi="ar-MA"/>
        </w:rPr>
        <w:t>,</w:t>
      </w:r>
      <w:r w:rsidR="0075346F">
        <w:rPr>
          <w:rFonts w:ascii="Arial" w:hAnsi="Arial" w:cs="Arial"/>
          <w:sz w:val="28"/>
          <w:szCs w:val="28"/>
          <w:lang w:bidi="ar-MA"/>
        </w:rPr>
        <w:t>2</w:t>
      </w:r>
      <w:r w:rsidRPr="00393DEB">
        <w:rPr>
          <w:rFonts w:ascii="Arial" w:hAnsi="Arial" w:cs="Arial"/>
          <w:sz w:val="28"/>
          <w:szCs w:val="28"/>
          <w:lang w:bidi="ar-MA"/>
        </w:rPr>
        <w:t>%</w:t>
      </w:r>
      <w:r w:rsidRPr="00393DE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71FBD" w:rsidRDefault="00743DEF" w:rsidP="005C2437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="000E5EC9" w:rsidRPr="00743DEF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0E5EC9" w:rsidRPr="00426100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0E5EC9" w:rsidRPr="00743DEF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Pr="00743DE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84A66" w:rsidRPr="00384A66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FF4B85" w:rsidRPr="00FF4B85">
        <w:rPr>
          <w:rFonts w:ascii="Arial" w:hAnsi="Arial" w:cs="Arial"/>
          <w:sz w:val="28"/>
          <w:szCs w:val="28"/>
          <w:rtl/>
          <w:lang w:bidi="ar-MA"/>
        </w:rPr>
        <w:t>الرشيدية ب %1,4 وفي سطات</w:t>
      </w:r>
      <w:r w:rsidR="005C2437" w:rsidRPr="005C24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C2437">
        <w:rPr>
          <w:rFonts w:ascii="Arial" w:hAnsi="Arial" w:cs="Arial"/>
          <w:sz w:val="28"/>
          <w:szCs w:val="28"/>
          <w:rtl/>
          <w:lang w:bidi="ar-MA"/>
        </w:rPr>
        <w:t>و</w:t>
      </w:r>
      <w:r w:rsidR="005C2437" w:rsidRPr="00FF4B85">
        <w:rPr>
          <w:rFonts w:ascii="Arial" w:hAnsi="Arial" w:cs="Arial"/>
          <w:sz w:val="28"/>
          <w:szCs w:val="28"/>
          <w:rtl/>
          <w:lang w:bidi="ar-MA"/>
        </w:rPr>
        <w:t>الحسيمة</w:t>
      </w:r>
      <w:r w:rsidR="00FF4B85" w:rsidRPr="00FF4B85">
        <w:rPr>
          <w:rFonts w:ascii="Arial" w:hAnsi="Arial" w:cs="Arial"/>
          <w:sz w:val="28"/>
          <w:szCs w:val="28"/>
          <w:rtl/>
          <w:lang w:bidi="ar-MA"/>
        </w:rPr>
        <w:t xml:space="preserve"> ب %1,2 وفي آسفي و</w:t>
      </w:r>
      <w:r w:rsidR="00FF4B85">
        <w:rPr>
          <w:rFonts w:ascii="Arial" w:hAnsi="Arial" w:cs="Arial"/>
          <w:sz w:val="28"/>
          <w:szCs w:val="28"/>
          <w:rtl/>
          <w:lang w:bidi="ar-MA"/>
        </w:rPr>
        <w:t xml:space="preserve">بني ملال </w:t>
      </w:r>
      <w:r w:rsidR="00FF4B85" w:rsidRPr="00FF4B85">
        <w:rPr>
          <w:rFonts w:ascii="Arial" w:hAnsi="Arial" w:cs="Arial"/>
          <w:sz w:val="28"/>
          <w:szCs w:val="28"/>
          <w:rtl/>
          <w:lang w:bidi="ar-MA"/>
        </w:rPr>
        <w:t xml:space="preserve">ب %1,1 وفي كلميم </w:t>
      </w:r>
      <w:r w:rsidR="00FF4B85">
        <w:rPr>
          <w:rFonts w:ascii="Arial" w:hAnsi="Arial" w:cs="Arial"/>
          <w:sz w:val="28"/>
          <w:szCs w:val="28"/>
          <w:rtl/>
          <w:lang w:bidi="ar-MA"/>
        </w:rPr>
        <w:t xml:space="preserve">ب %0,9 وفي وجدة والعيون ب %0,7 وفي الدار البيضاء ب %0,6 وفي </w:t>
      </w:r>
      <w:r w:rsidR="00FF4B85" w:rsidRPr="00FF4B85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FF4B85">
        <w:rPr>
          <w:rFonts w:ascii="Arial" w:hAnsi="Arial" w:cs="Arial"/>
          <w:sz w:val="28"/>
          <w:szCs w:val="28"/>
          <w:lang w:bidi="ar-MA"/>
        </w:rPr>
        <w:t xml:space="preserve"> </w:t>
      </w:r>
      <w:r w:rsidR="00FF4B85" w:rsidRPr="00FF4B85">
        <w:rPr>
          <w:rFonts w:ascii="Arial" w:hAnsi="Arial" w:cs="Arial"/>
          <w:sz w:val="28"/>
          <w:szCs w:val="28"/>
          <w:rtl/>
          <w:lang w:bidi="ar-MA"/>
        </w:rPr>
        <w:t>ومراكش</w:t>
      </w:r>
      <w:r w:rsidR="00FF4B85">
        <w:rPr>
          <w:rFonts w:ascii="Arial" w:hAnsi="Arial" w:cs="Arial"/>
          <w:sz w:val="28"/>
          <w:szCs w:val="28"/>
          <w:lang w:bidi="ar-MA"/>
        </w:rPr>
        <w:t xml:space="preserve"> </w:t>
      </w:r>
      <w:r w:rsidR="00FF4B85" w:rsidRPr="00FF4B85">
        <w:rPr>
          <w:rFonts w:ascii="Arial" w:hAnsi="Arial" w:cs="Arial"/>
          <w:sz w:val="28"/>
          <w:szCs w:val="28"/>
          <w:rtl/>
          <w:lang w:bidi="ar-MA"/>
        </w:rPr>
        <w:t>و</w:t>
      </w:r>
      <w:r w:rsidR="00FF4B85">
        <w:rPr>
          <w:rFonts w:ascii="Arial" w:hAnsi="Arial" w:cs="Arial"/>
          <w:sz w:val="28"/>
          <w:szCs w:val="28"/>
          <w:rtl/>
          <w:lang w:bidi="ar-MA"/>
        </w:rPr>
        <w:t>مكناس و</w:t>
      </w:r>
      <w:r w:rsidR="00FF4B85" w:rsidRPr="00FF4B85">
        <w:rPr>
          <w:rFonts w:ascii="Arial" w:hAnsi="Arial" w:cs="Arial"/>
          <w:sz w:val="28"/>
          <w:szCs w:val="28"/>
          <w:rtl/>
          <w:lang w:bidi="ar-MA"/>
        </w:rPr>
        <w:t>طنجة ب %0,4 وفي أكادير و</w:t>
      </w:r>
      <w:r w:rsidR="00FF4B85">
        <w:rPr>
          <w:rFonts w:ascii="Arial" w:hAnsi="Arial" w:cs="Arial"/>
          <w:sz w:val="28"/>
          <w:szCs w:val="28"/>
          <w:rtl/>
          <w:lang w:bidi="ar-MA"/>
        </w:rPr>
        <w:t>الرباط وتطوان ب %0,3 وفي</w:t>
      </w:r>
      <w:r w:rsidR="00FF4B85" w:rsidRPr="00FF4B85">
        <w:rPr>
          <w:rFonts w:ascii="Arial" w:hAnsi="Arial" w:cs="Arial"/>
          <w:sz w:val="28"/>
          <w:szCs w:val="28"/>
          <w:rtl/>
          <w:lang w:bidi="ar-MA"/>
        </w:rPr>
        <w:t xml:space="preserve"> فاس ب %0,2</w:t>
      </w:r>
      <w:r w:rsidRPr="00743DEF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43DEF" w:rsidRPr="007B5BC8" w:rsidRDefault="00743DEF" w:rsidP="00743DEF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DE159B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483236" w:rsidRPr="00483236">
        <w:rPr>
          <w:rFonts w:ascii="Arial" w:hAnsi="Arial" w:cs="Arial"/>
          <w:sz w:val="28"/>
          <w:szCs w:val="28"/>
          <w:rtl/>
          <w:lang w:bidi="ar-MA"/>
        </w:rPr>
        <w:t xml:space="preserve">انخفاضا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BE6E29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83236">
        <w:rPr>
          <w:rFonts w:ascii="Arial" w:hAnsi="Arial" w:cs="Arial"/>
          <w:sz w:val="28"/>
          <w:szCs w:val="28"/>
          <w:lang w:bidi="ar-MA"/>
        </w:rPr>
        <w:t>3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D84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483236" w:rsidRPr="00483236">
        <w:rPr>
          <w:rFonts w:ascii="Arial" w:hAnsi="Arial" w:cs="Arial"/>
          <w:sz w:val="28"/>
          <w:szCs w:val="28"/>
          <w:rtl/>
          <w:lang w:bidi="ar-MA"/>
        </w:rPr>
        <w:t>الانخفاض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483236" w:rsidRPr="00483236">
        <w:rPr>
          <w:rFonts w:ascii="Arial" w:hAnsi="Arial" w:cs="Arial"/>
          <w:sz w:val="28"/>
          <w:szCs w:val="28"/>
          <w:rtl/>
          <w:lang w:bidi="ar-MA"/>
        </w:rPr>
        <w:t>تراجع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83236">
        <w:rPr>
          <w:rFonts w:ascii="Arial" w:hAnsi="Arial" w:cs="Arial"/>
          <w:sz w:val="28"/>
          <w:szCs w:val="28"/>
          <w:lang w:bidi="ar-MA"/>
        </w:rPr>
        <w:t>1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83236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83236" w:rsidRPr="00483236">
        <w:rPr>
          <w:rFonts w:ascii="Arial" w:hAnsi="Arial" w:cs="Arial"/>
          <w:sz w:val="28"/>
          <w:szCs w:val="28"/>
          <w:rtl/>
          <w:lang w:bidi="ar-MA"/>
        </w:rPr>
        <w:t xml:space="preserve">تزايد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B1105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483236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83236"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 w:rsidR="00483236">
        <w:rPr>
          <w:rFonts w:ascii="Arial" w:hAnsi="Arial" w:cs="Arial"/>
          <w:sz w:val="28"/>
          <w:szCs w:val="28"/>
          <w:rtl/>
          <w:lang w:bidi="ar-MA"/>
        </w:rPr>
        <w:t>ل</w:t>
      </w:r>
      <w:r w:rsidR="00483236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483236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483236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48323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83236">
        <w:rPr>
          <w:rFonts w:ascii="Arial" w:hAnsi="Arial" w:cs="Arial"/>
          <w:sz w:val="28"/>
          <w:szCs w:val="28"/>
          <w:lang w:bidi="ar-MA"/>
        </w:rPr>
        <w:t xml:space="preserve"> 1,</w:t>
      </w:r>
      <w:r w:rsidR="00DE159B">
        <w:rPr>
          <w:rFonts w:ascii="Arial" w:hAnsi="Arial" w:cs="Arial"/>
          <w:sz w:val="28"/>
          <w:szCs w:val="28"/>
          <w:lang w:bidi="ar-MA"/>
        </w:rPr>
        <w:t>5</w:t>
      </w:r>
      <w:r w:rsidR="00483236">
        <w:rPr>
          <w:rFonts w:ascii="Arial" w:hAnsi="Arial" w:cs="Arial"/>
          <w:sz w:val="28"/>
          <w:szCs w:val="28"/>
          <w:lang w:bidi="ar-MA"/>
        </w:rPr>
        <w:t>%</w:t>
      </w:r>
      <w:r w:rsidR="00483236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48323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83236" w:rsidRPr="004671FE">
        <w:rPr>
          <w:rFonts w:ascii="Arial" w:hAnsi="Arial" w:cs="Arial"/>
          <w:sz w:val="28"/>
          <w:szCs w:val="28"/>
          <w:rtl/>
          <w:lang w:bidi="ar-MA"/>
        </w:rPr>
        <w:t>ل</w:t>
      </w:r>
      <w:r w:rsidR="00483236">
        <w:rPr>
          <w:rFonts w:ascii="Arial" w:hAnsi="Arial" w:cs="Arial"/>
          <w:sz w:val="28"/>
          <w:szCs w:val="28"/>
          <w:lang w:bidi="ar-MA"/>
        </w:rPr>
        <w:t> </w:t>
      </w:r>
      <w:r w:rsidR="00483236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83236" w:rsidRPr="00DA4007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483236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483236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83236" w:rsidRPr="008D10A7">
        <w:rPr>
          <w:rFonts w:ascii="Arial" w:hAnsi="Arial" w:cs="Arial"/>
          <w:sz w:val="28"/>
          <w:szCs w:val="28"/>
          <w:rtl/>
          <w:lang w:bidi="ar-MA"/>
        </w:rPr>
        <w:t>وارتفاع  قدره</w:t>
      </w:r>
      <w:r w:rsidR="0048323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83236">
        <w:rPr>
          <w:rFonts w:ascii="Arial" w:hAnsi="Arial" w:cs="Arial"/>
          <w:sz w:val="28"/>
          <w:szCs w:val="28"/>
          <w:lang w:bidi="ar-MA"/>
        </w:rPr>
        <w:t xml:space="preserve"> 2,</w:t>
      </w:r>
      <w:r w:rsidR="00DE159B">
        <w:rPr>
          <w:rFonts w:ascii="Arial" w:hAnsi="Arial" w:cs="Arial"/>
          <w:sz w:val="28"/>
          <w:szCs w:val="28"/>
          <w:lang w:bidi="ar-MA"/>
        </w:rPr>
        <w:t>5</w:t>
      </w:r>
      <w:r w:rsidR="00483236">
        <w:rPr>
          <w:rFonts w:ascii="Arial" w:hAnsi="Arial" w:cs="Arial"/>
          <w:sz w:val="28"/>
          <w:szCs w:val="28"/>
          <w:lang w:bidi="ar-MA"/>
        </w:rPr>
        <w:t>%</w:t>
      </w:r>
      <w:r w:rsidR="00483236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483236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483236" w:rsidRPr="008D10A7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483236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483236" w:rsidRPr="008D10A7">
        <w:rPr>
          <w:rFonts w:ascii="Arial" w:hAnsi="Arial" w:cs="Arial"/>
          <w:sz w:val="28"/>
          <w:szCs w:val="28"/>
          <w:rtl/>
          <w:lang w:bidi="ar-MA"/>
        </w:rPr>
        <w:t>فن</w:t>
      </w:r>
      <w:r w:rsidR="00483236">
        <w:rPr>
          <w:rFonts w:ascii="Arial" w:hAnsi="Arial" w:cs="Arial"/>
          <w:sz w:val="28"/>
          <w:szCs w:val="28"/>
          <w:rtl/>
          <w:lang w:bidi="ar-MA"/>
        </w:rPr>
        <w:t>اد</w:t>
      </w:r>
      <w:r w:rsidR="00483236">
        <w:rPr>
          <w:rFonts w:ascii="Arial" w:hAnsi="Arial" w:cs="Arial" w:hint="cs"/>
          <w:sz w:val="28"/>
          <w:szCs w:val="28"/>
          <w:rtl/>
          <w:lang w:bidi="ar-MA"/>
        </w:rPr>
        <w:t>ق</w:t>
      </w:r>
      <w:r w:rsidR="00483236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52F67">
        <w:rPr>
          <w:rFonts w:ascii="Arial" w:hAnsi="Arial" w:cs="Arial"/>
          <w:sz w:val="28"/>
          <w:szCs w:val="28"/>
          <w:lang w:bidi="ar-MA"/>
        </w:rPr>
        <w:t>.</w:t>
      </w:r>
    </w:p>
    <w:p w:rsidR="002A31E4" w:rsidRPr="009B1105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DF2151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854D84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F2151" w:rsidRPr="00DF2151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CD1BB5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CD1BB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D1BB5">
        <w:rPr>
          <w:rFonts w:ascii="Arial" w:hAnsi="Arial" w:cs="Arial"/>
          <w:sz w:val="28"/>
          <w:szCs w:val="28"/>
          <w:lang w:bidi="ar-MA"/>
        </w:rPr>
        <w:t>0</w:t>
      </w:r>
      <w:r w:rsidR="00CD1BB5" w:rsidRPr="00495D0A">
        <w:rPr>
          <w:rFonts w:ascii="Arial" w:hAnsi="Arial" w:cs="Arial"/>
          <w:sz w:val="28"/>
          <w:szCs w:val="28"/>
          <w:lang w:bidi="ar-MA"/>
        </w:rPr>
        <w:t>,</w:t>
      </w:r>
      <w:r w:rsidR="00DF2151">
        <w:rPr>
          <w:rFonts w:ascii="Arial" w:hAnsi="Arial" w:cs="Arial"/>
          <w:sz w:val="28"/>
          <w:szCs w:val="28"/>
          <w:lang w:bidi="ar-MA"/>
        </w:rPr>
        <w:t>4</w:t>
      </w:r>
      <w:r w:rsidR="00CD1BB5" w:rsidRPr="00495D0A">
        <w:rPr>
          <w:rFonts w:ascii="Arial" w:hAnsi="Arial" w:cs="Arial"/>
          <w:sz w:val="28"/>
          <w:szCs w:val="28"/>
          <w:lang w:bidi="ar-MA"/>
        </w:rPr>
        <w:t>%</w:t>
      </w:r>
      <w:r w:rsidRPr="004E00CA">
        <w:rPr>
          <w:rtl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54D84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DE159B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DF2151">
        <w:rPr>
          <w:rFonts w:ascii="Arial" w:hAnsi="Arial" w:cs="Arial"/>
          <w:sz w:val="28"/>
          <w:szCs w:val="28"/>
          <w:lang w:bidi="ar-MA"/>
        </w:rPr>
        <w:t>9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84087B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D84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B7C27" w:rsidRDefault="006B7C27" w:rsidP="006B7C27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6B7C27">
        <w:rPr>
          <w:rFonts w:ascii="Arial" w:hAnsi="Arial" w:cs="Arial"/>
          <w:b/>
          <w:bCs/>
          <w:color w:val="E36C0A"/>
          <w:sz w:val="44"/>
          <w:szCs w:val="44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84087B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136245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854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  <w:r w:rsidR="0013624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3624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854D84">
              <w:rPr>
                <w:rFonts w:ascii="Arial" w:hAnsi="Arial" w:cs="Arial" w:hint="cs"/>
                <w:b/>
                <w:bCs/>
                <w:rtl/>
                <w:lang w:bidi="ar-MA"/>
              </w:rPr>
              <w:t>2025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AC59FB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C59F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C59FB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AC59FB" w:rsidRPr="001F441C" w:rsidRDefault="00AC59FB" w:rsidP="00AC59FB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AC59FB" w:rsidRDefault="00AC59FB" w:rsidP="00AC59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8408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53F2C" w:rsidRPr="00153F2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153F2C" w:rsidRPr="00153F2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54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9C3C3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 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854D8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854D8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2B7B53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2B7B53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2B7B53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2B7B53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2B7B53" w:rsidRPr="008631BC" w:rsidRDefault="002B7B53" w:rsidP="002B7B53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2B7B53" w:rsidRDefault="002B7B53" w:rsidP="002B7B5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84087B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للإحدى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153F2C" w:rsidRPr="00153F2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عشر</w:t>
            </w:r>
            <w:r w:rsidR="00153F2C" w:rsidRPr="00153F2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54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84087B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نونبر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854D8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854D8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854D8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1190F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1190F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F1190F" w:rsidRPr="00A153EC" w:rsidRDefault="00F1190F" w:rsidP="00F1190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F1190F" w:rsidRDefault="00F1190F" w:rsidP="00F119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5B" w:rsidRDefault="0030355B">
      <w:r>
        <w:separator/>
      </w:r>
    </w:p>
  </w:endnote>
  <w:endnote w:type="continuationSeparator" w:id="0">
    <w:p w:rsidR="0030355B" w:rsidRDefault="00303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1D1286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1D1286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6B7C2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6B7C27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1D1286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62.85pt;margin-top:-13.4pt;width:268.15pt;height:24.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 style="mso-next-textbox:#Text Box 2"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5B" w:rsidRDefault="0030355B">
      <w:r>
        <w:separator/>
      </w:r>
    </w:p>
  </w:footnote>
  <w:footnote w:type="continuationSeparator" w:id="0">
    <w:p w:rsidR="0030355B" w:rsidRDefault="003035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FF16ED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-450215</wp:posOffset>
          </wp:positionV>
          <wp:extent cx="8702675" cy="5038725"/>
          <wp:effectExtent l="19050" t="0" r="3175" b="0"/>
          <wp:wrapNone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16B"/>
    <w:rsid w:val="000205FA"/>
    <w:rsid w:val="00024095"/>
    <w:rsid w:val="00025DC9"/>
    <w:rsid w:val="00027850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750FD"/>
    <w:rsid w:val="00081BE5"/>
    <w:rsid w:val="00085E86"/>
    <w:rsid w:val="0009210C"/>
    <w:rsid w:val="000A3BE9"/>
    <w:rsid w:val="000A4F68"/>
    <w:rsid w:val="000B06F1"/>
    <w:rsid w:val="000B08E2"/>
    <w:rsid w:val="000B2A3E"/>
    <w:rsid w:val="000B6EA6"/>
    <w:rsid w:val="000C5E54"/>
    <w:rsid w:val="000C7682"/>
    <w:rsid w:val="000C7C54"/>
    <w:rsid w:val="000D11EA"/>
    <w:rsid w:val="000D25AF"/>
    <w:rsid w:val="000D2DED"/>
    <w:rsid w:val="000D3F41"/>
    <w:rsid w:val="000D69FD"/>
    <w:rsid w:val="000E21D3"/>
    <w:rsid w:val="000E5EC9"/>
    <w:rsid w:val="000E7503"/>
    <w:rsid w:val="000F408A"/>
    <w:rsid w:val="00100AF5"/>
    <w:rsid w:val="00104A1F"/>
    <w:rsid w:val="00105996"/>
    <w:rsid w:val="001063C7"/>
    <w:rsid w:val="00107113"/>
    <w:rsid w:val="00114C7E"/>
    <w:rsid w:val="00116B4A"/>
    <w:rsid w:val="00120AF1"/>
    <w:rsid w:val="001217AF"/>
    <w:rsid w:val="0012265F"/>
    <w:rsid w:val="001302E1"/>
    <w:rsid w:val="00133D11"/>
    <w:rsid w:val="00136245"/>
    <w:rsid w:val="001372DB"/>
    <w:rsid w:val="00137652"/>
    <w:rsid w:val="001379C2"/>
    <w:rsid w:val="001425B4"/>
    <w:rsid w:val="001437B0"/>
    <w:rsid w:val="0015016F"/>
    <w:rsid w:val="00153DC3"/>
    <w:rsid w:val="00153F2C"/>
    <w:rsid w:val="00155095"/>
    <w:rsid w:val="00155EBB"/>
    <w:rsid w:val="001613D3"/>
    <w:rsid w:val="001630F0"/>
    <w:rsid w:val="001633CE"/>
    <w:rsid w:val="0016363C"/>
    <w:rsid w:val="001640AC"/>
    <w:rsid w:val="001670B3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3929"/>
    <w:rsid w:val="001A7093"/>
    <w:rsid w:val="001B4AB1"/>
    <w:rsid w:val="001C0178"/>
    <w:rsid w:val="001C3920"/>
    <w:rsid w:val="001C4BE1"/>
    <w:rsid w:val="001D07F7"/>
    <w:rsid w:val="001D0B13"/>
    <w:rsid w:val="001D1286"/>
    <w:rsid w:val="001D34E6"/>
    <w:rsid w:val="001D57E1"/>
    <w:rsid w:val="001D5849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2EAE"/>
    <w:rsid w:val="00205A6A"/>
    <w:rsid w:val="00205FDF"/>
    <w:rsid w:val="0020658F"/>
    <w:rsid w:val="00206659"/>
    <w:rsid w:val="00212367"/>
    <w:rsid w:val="002139B6"/>
    <w:rsid w:val="00220DF6"/>
    <w:rsid w:val="0022299E"/>
    <w:rsid w:val="0022597E"/>
    <w:rsid w:val="0023043F"/>
    <w:rsid w:val="002316A6"/>
    <w:rsid w:val="002406FE"/>
    <w:rsid w:val="0024100D"/>
    <w:rsid w:val="00241A0F"/>
    <w:rsid w:val="00242C76"/>
    <w:rsid w:val="00242CBE"/>
    <w:rsid w:val="002443AA"/>
    <w:rsid w:val="0024586A"/>
    <w:rsid w:val="002466EA"/>
    <w:rsid w:val="00246854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B7B53"/>
    <w:rsid w:val="002C02CC"/>
    <w:rsid w:val="002C09B2"/>
    <w:rsid w:val="002C1078"/>
    <w:rsid w:val="002C6433"/>
    <w:rsid w:val="002D022C"/>
    <w:rsid w:val="002D0238"/>
    <w:rsid w:val="002D3BD2"/>
    <w:rsid w:val="002D4302"/>
    <w:rsid w:val="002D49EF"/>
    <w:rsid w:val="002D5BCE"/>
    <w:rsid w:val="002E009C"/>
    <w:rsid w:val="002F237C"/>
    <w:rsid w:val="002F3B72"/>
    <w:rsid w:val="002F7AF1"/>
    <w:rsid w:val="0030355B"/>
    <w:rsid w:val="0030560D"/>
    <w:rsid w:val="0030605C"/>
    <w:rsid w:val="003121A0"/>
    <w:rsid w:val="00312A7F"/>
    <w:rsid w:val="00314191"/>
    <w:rsid w:val="00314ABE"/>
    <w:rsid w:val="003151E9"/>
    <w:rsid w:val="00316A57"/>
    <w:rsid w:val="0031735D"/>
    <w:rsid w:val="003243B5"/>
    <w:rsid w:val="00326824"/>
    <w:rsid w:val="00327972"/>
    <w:rsid w:val="00334674"/>
    <w:rsid w:val="003347C0"/>
    <w:rsid w:val="0033724B"/>
    <w:rsid w:val="00341857"/>
    <w:rsid w:val="00341BE6"/>
    <w:rsid w:val="00341DEE"/>
    <w:rsid w:val="003450B5"/>
    <w:rsid w:val="00346F33"/>
    <w:rsid w:val="00351D4C"/>
    <w:rsid w:val="003557D2"/>
    <w:rsid w:val="00360101"/>
    <w:rsid w:val="00361B0E"/>
    <w:rsid w:val="003671BE"/>
    <w:rsid w:val="0037492F"/>
    <w:rsid w:val="00376048"/>
    <w:rsid w:val="00376C2C"/>
    <w:rsid w:val="00376C4A"/>
    <w:rsid w:val="0038097D"/>
    <w:rsid w:val="0038170B"/>
    <w:rsid w:val="00382BAC"/>
    <w:rsid w:val="00384A66"/>
    <w:rsid w:val="00385013"/>
    <w:rsid w:val="0039063A"/>
    <w:rsid w:val="00393B90"/>
    <w:rsid w:val="00393DEB"/>
    <w:rsid w:val="00393EF8"/>
    <w:rsid w:val="003A0BAE"/>
    <w:rsid w:val="003A14B5"/>
    <w:rsid w:val="003A5CB2"/>
    <w:rsid w:val="003B7C9A"/>
    <w:rsid w:val="003C104F"/>
    <w:rsid w:val="003C131B"/>
    <w:rsid w:val="003C357A"/>
    <w:rsid w:val="003E3F04"/>
    <w:rsid w:val="003E5DDB"/>
    <w:rsid w:val="003F28EA"/>
    <w:rsid w:val="003F445E"/>
    <w:rsid w:val="003F5E66"/>
    <w:rsid w:val="00401D3E"/>
    <w:rsid w:val="00403A20"/>
    <w:rsid w:val="00411831"/>
    <w:rsid w:val="0041796D"/>
    <w:rsid w:val="00426100"/>
    <w:rsid w:val="004275D6"/>
    <w:rsid w:val="00431B02"/>
    <w:rsid w:val="0043322E"/>
    <w:rsid w:val="00436436"/>
    <w:rsid w:val="00445431"/>
    <w:rsid w:val="00446DB7"/>
    <w:rsid w:val="00447FBC"/>
    <w:rsid w:val="00455540"/>
    <w:rsid w:val="00456AA5"/>
    <w:rsid w:val="00461967"/>
    <w:rsid w:val="004744FF"/>
    <w:rsid w:val="00477C2C"/>
    <w:rsid w:val="00481E24"/>
    <w:rsid w:val="00483236"/>
    <w:rsid w:val="00484D41"/>
    <w:rsid w:val="00484E8D"/>
    <w:rsid w:val="00487904"/>
    <w:rsid w:val="0049060D"/>
    <w:rsid w:val="0049250A"/>
    <w:rsid w:val="004A1173"/>
    <w:rsid w:val="004A225B"/>
    <w:rsid w:val="004A73C5"/>
    <w:rsid w:val="004A7DD1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5CD"/>
    <w:rsid w:val="004E67F8"/>
    <w:rsid w:val="004F133D"/>
    <w:rsid w:val="004F553E"/>
    <w:rsid w:val="004F572F"/>
    <w:rsid w:val="004F57F8"/>
    <w:rsid w:val="004F70A7"/>
    <w:rsid w:val="0050038E"/>
    <w:rsid w:val="005052E3"/>
    <w:rsid w:val="00506179"/>
    <w:rsid w:val="005126CC"/>
    <w:rsid w:val="00512A2F"/>
    <w:rsid w:val="005178FE"/>
    <w:rsid w:val="0052635A"/>
    <w:rsid w:val="005309DE"/>
    <w:rsid w:val="00537897"/>
    <w:rsid w:val="00541C46"/>
    <w:rsid w:val="00542043"/>
    <w:rsid w:val="00542E3A"/>
    <w:rsid w:val="00547ECD"/>
    <w:rsid w:val="00550169"/>
    <w:rsid w:val="00551107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676"/>
    <w:rsid w:val="005B48EA"/>
    <w:rsid w:val="005C2437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23248"/>
    <w:rsid w:val="00627CA8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6A50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B7C27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C12"/>
    <w:rsid w:val="00700E75"/>
    <w:rsid w:val="00705F2E"/>
    <w:rsid w:val="00707AC0"/>
    <w:rsid w:val="007206D4"/>
    <w:rsid w:val="00720F43"/>
    <w:rsid w:val="007273F0"/>
    <w:rsid w:val="00730CFE"/>
    <w:rsid w:val="007320F2"/>
    <w:rsid w:val="00737D26"/>
    <w:rsid w:val="00737E9A"/>
    <w:rsid w:val="00740560"/>
    <w:rsid w:val="007418E0"/>
    <w:rsid w:val="00743DEF"/>
    <w:rsid w:val="0074649E"/>
    <w:rsid w:val="00753019"/>
    <w:rsid w:val="0075346F"/>
    <w:rsid w:val="00755DBE"/>
    <w:rsid w:val="007570CB"/>
    <w:rsid w:val="00762728"/>
    <w:rsid w:val="00763262"/>
    <w:rsid w:val="0076370A"/>
    <w:rsid w:val="00765F4E"/>
    <w:rsid w:val="00767090"/>
    <w:rsid w:val="00770459"/>
    <w:rsid w:val="00771FBD"/>
    <w:rsid w:val="00772673"/>
    <w:rsid w:val="007727A3"/>
    <w:rsid w:val="00773F09"/>
    <w:rsid w:val="00774608"/>
    <w:rsid w:val="007760AE"/>
    <w:rsid w:val="00776F26"/>
    <w:rsid w:val="00782073"/>
    <w:rsid w:val="00782B4F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68D"/>
    <w:rsid w:val="007A3834"/>
    <w:rsid w:val="007A4BAD"/>
    <w:rsid w:val="007A5824"/>
    <w:rsid w:val="007A6298"/>
    <w:rsid w:val="007A6FB9"/>
    <w:rsid w:val="007B0E89"/>
    <w:rsid w:val="007B2009"/>
    <w:rsid w:val="007B5BC8"/>
    <w:rsid w:val="007B68AF"/>
    <w:rsid w:val="007B7FEE"/>
    <w:rsid w:val="007C2982"/>
    <w:rsid w:val="007C2F91"/>
    <w:rsid w:val="007C31A0"/>
    <w:rsid w:val="007C6380"/>
    <w:rsid w:val="007C68D0"/>
    <w:rsid w:val="007D00EF"/>
    <w:rsid w:val="007D56DB"/>
    <w:rsid w:val="007D7F9B"/>
    <w:rsid w:val="007E1420"/>
    <w:rsid w:val="007E1CA4"/>
    <w:rsid w:val="007E2D18"/>
    <w:rsid w:val="007E4345"/>
    <w:rsid w:val="007E474D"/>
    <w:rsid w:val="007E47FC"/>
    <w:rsid w:val="007F2132"/>
    <w:rsid w:val="007F2EEF"/>
    <w:rsid w:val="007F475F"/>
    <w:rsid w:val="007F478E"/>
    <w:rsid w:val="007F4A8D"/>
    <w:rsid w:val="007F5293"/>
    <w:rsid w:val="00801FBD"/>
    <w:rsid w:val="00803256"/>
    <w:rsid w:val="00803806"/>
    <w:rsid w:val="00804747"/>
    <w:rsid w:val="0080593A"/>
    <w:rsid w:val="00807DC4"/>
    <w:rsid w:val="00811CEF"/>
    <w:rsid w:val="008129A5"/>
    <w:rsid w:val="008148E1"/>
    <w:rsid w:val="00817D3A"/>
    <w:rsid w:val="00830784"/>
    <w:rsid w:val="008317B4"/>
    <w:rsid w:val="0083601D"/>
    <w:rsid w:val="008360E3"/>
    <w:rsid w:val="008373A3"/>
    <w:rsid w:val="0084087B"/>
    <w:rsid w:val="0084269C"/>
    <w:rsid w:val="00852402"/>
    <w:rsid w:val="0085431E"/>
    <w:rsid w:val="00854D84"/>
    <w:rsid w:val="00854DF3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283A"/>
    <w:rsid w:val="008B32BE"/>
    <w:rsid w:val="008C2C3C"/>
    <w:rsid w:val="008C2EF3"/>
    <w:rsid w:val="008C5B87"/>
    <w:rsid w:val="008C79BB"/>
    <w:rsid w:val="008D1587"/>
    <w:rsid w:val="008D38D9"/>
    <w:rsid w:val="008D767F"/>
    <w:rsid w:val="008E15B6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24C6"/>
    <w:rsid w:val="00942BAF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769D6"/>
    <w:rsid w:val="009801E4"/>
    <w:rsid w:val="00980387"/>
    <w:rsid w:val="00984C53"/>
    <w:rsid w:val="00990C6F"/>
    <w:rsid w:val="00996F92"/>
    <w:rsid w:val="009A205F"/>
    <w:rsid w:val="009A2769"/>
    <w:rsid w:val="009A3A8A"/>
    <w:rsid w:val="009B1105"/>
    <w:rsid w:val="009B2B2B"/>
    <w:rsid w:val="009B5370"/>
    <w:rsid w:val="009C0E61"/>
    <w:rsid w:val="009C1063"/>
    <w:rsid w:val="009C3C34"/>
    <w:rsid w:val="009C4A43"/>
    <w:rsid w:val="009D0EEB"/>
    <w:rsid w:val="009D1867"/>
    <w:rsid w:val="009D1BA9"/>
    <w:rsid w:val="009D1E9A"/>
    <w:rsid w:val="009D36EE"/>
    <w:rsid w:val="009D3F74"/>
    <w:rsid w:val="009D664A"/>
    <w:rsid w:val="009E1925"/>
    <w:rsid w:val="009E230E"/>
    <w:rsid w:val="009E2420"/>
    <w:rsid w:val="009E28FE"/>
    <w:rsid w:val="009E3005"/>
    <w:rsid w:val="009E4032"/>
    <w:rsid w:val="009E4BD5"/>
    <w:rsid w:val="009E5502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322D1"/>
    <w:rsid w:val="00A3434A"/>
    <w:rsid w:val="00A370D0"/>
    <w:rsid w:val="00A37370"/>
    <w:rsid w:val="00A37E02"/>
    <w:rsid w:val="00A37E64"/>
    <w:rsid w:val="00A37F6E"/>
    <w:rsid w:val="00A430FD"/>
    <w:rsid w:val="00A44584"/>
    <w:rsid w:val="00A5496C"/>
    <w:rsid w:val="00A610E0"/>
    <w:rsid w:val="00A6210F"/>
    <w:rsid w:val="00A66289"/>
    <w:rsid w:val="00A66B5D"/>
    <w:rsid w:val="00A7067D"/>
    <w:rsid w:val="00A70FEB"/>
    <w:rsid w:val="00A71890"/>
    <w:rsid w:val="00A74A42"/>
    <w:rsid w:val="00A74F2D"/>
    <w:rsid w:val="00A76F8C"/>
    <w:rsid w:val="00A821C4"/>
    <w:rsid w:val="00A8308B"/>
    <w:rsid w:val="00A834E9"/>
    <w:rsid w:val="00A859EE"/>
    <w:rsid w:val="00A87B84"/>
    <w:rsid w:val="00A95990"/>
    <w:rsid w:val="00AA3E6A"/>
    <w:rsid w:val="00AA4809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2295"/>
    <w:rsid w:val="00AC3133"/>
    <w:rsid w:val="00AC3EF4"/>
    <w:rsid w:val="00AC44F5"/>
    <w:rsid w:val="00AC59FB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4993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4875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27CA"/>
    <w:rsid w:val="00BB3BD2"/>
    <w:rsid w:val="00BB4A0A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E6E29"/>
    <w:rsid w:val="00BE74FE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395A"/>
    <w:rsid w:val="00C3437F"/>
    <w:rsid w:val="00C36CAE"/>
    <w:rsid w:val="00C455CF"/>
    <w:rsid w:val="00C45E08"/>
    <w:rsid w:val="00C45E3F"/>
    <w:rsid w:val="00C509B9"/>
    <w:rsid w:val="00C5584A"/>
    <w:rsid w:val="00C55A3C"/>
    <w:rsid w:val="00C560D8"/>
    <w:rsid w:val="00C569B9"/>
    <w:rsid w:val="00C57DE2"/>
    <w:rsid w:val="00C76753"/>
    <w:rsid w:val="00C77AA4"/>
    <w:rsid w:val="00C90DF4"/>
    <w:rsid w:val="00C92504"/>
    <w:rsid w:val="00C92E38"/>
    <w:rsid w:val="00C94FAA"/>
    <w:rsid w:val="00C97001"/>
    <w:rsid w:val="00C97F5C"/>
    <w:rsid w:val="00CA2232"/>
    <w:rsid w:val="00CB055F"/>
    <w:rsid w:val="00CB05C8"/>
    <w:rsid w:val="00CB21EC"/>
    <w:rsid w:val="00CB3A44"/>
    <w:rsid w:val="00CC1549"/>
    <w:rsid w:val="00CC289A"/>
    <w:rsid w:val="00CC2E67"/>
    <w:rsid w:val="00CC5A17"/>
    <w:rsid w:val="00CC5F3B"/>
    <w:rsid w:val="00CD1BB5"/>
    <w:rsid w:val="00CD6E99"/>
    <w:rsid w:val="00CD7C5C"/>
    <w:rsid w:val="00CE08CE"/>
    <w:rsid w:val="00CE2EE6"/>
    <w:rsid w:val="00CE3DCB"/>
    <w:rsid w:val="00CE718A"/>
    <w:rsid w:val="00CE7BB5"/>
    <w:rsid w:val="00CF07EF"/>
    <w:rsid w:val="00CF3217"/>
    <w:rsid w:val="00D0093E"/>
    <w:rsid w:val="00D01031"/>
    <w:rsid w:val="00D068A7"/>
    <w:rsid w:val="00D07E75"/>
    <w:rsid w:val="00D12FA1"/>
    <w:rsid w:val="00D14BAE"/>
    <w:rsid w:val="00D15EC7"/>
    <w:rsid w:val="00D21555"/>
    <w:rsid w:val="00D224CC"/>
    <w:rsid w:val="00D25594"/>
    <w:rsid w:val="00D304FC"/>
    <w:rsid w:val="00D30672"/>
    <w:rsid w:val="00D30B74"/>
    <w:rsid w:val="00D40AE4"/>
    <w:rsid w:val="00D46A93"/>
    <w:rsid w:val="00D4763E"/>
    <w:rsid w:val="00D5289B"/>
    <w:rsid w:val="00D52F67"/>
    <w:rsid w:val="00D60382"/>
    <w:rsid w:val="00D71FF6"/>
    <w:rsid w:val="00D77B8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3E6B"/>
    <w:rsid w:val="00DD4344"/>
    <w:rsid w:val="00DD4AEF"/>
    <w:rsid w:val="00DD5A2F"/>
    <w:rsid w:val="00DD7FE4"/>
    <w:rsid w:val="00DE159B"/>
    <w:rsid w:val="00DE1986"/>
    <w:rsid w:val="00DE4B38"/>
    <w:rsid w:val="00DE635A"/>
    <w:rsid w:val="00DE6AA0"/>
    <w:rsid w:val="00DF0E5C"/>
    <w:rsid w:val="00DF2151"/>
    <w:rsid w:val="00DF30F4"/>
    <w:rsid w:val="00E022E3"/>
    <w:rsid w:val="00E03B7C"/>
    <w:rsid w:val="00E052C6"/>
    <w:rsid w:val="00E10773"/>
    <w:rsid w:val="00E11CB6"/>
    <w:rsid w:val="00E1478F"/>
    <w:rsid w:val="00E14F0E"/>
    <w:rsid w:val="00E15AA3"/>
    <w:rsid w:val="00E20239"/>
    <w:rsid w:val="00E20458"/>
    <w:rsid w:val="00E20901"/>
    <w:rsid w:val="00E2252B"/>
    <w:rsid w:val="00E225AC"/>
    <w:rsid w:val="00E23D7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716B6"/>
    <w:rsid w:val="00E746FE"/>
    <w:rsid w:val="00E7488F"/>
    <w:rsid w:val="00E80AE7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1873"/>
    <w:rsid w:val="00EB4920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020A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190F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51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E7A83"/>
    <w:rsid w:val="00FF0B11"/>
    <w:rsid w:val="00FF16ED"/>
    <w:rsid w:val="00FF29FF"/>
    <w:rsid w:val="00FF4B85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7490</TotalTime>
  <Pages>3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53</cp:revision>
  <cp:lastPrinted>2024-12-16T13:37:00Z</cp:lastPrinted>
  <dcterms:created xsi:type="dcterms:W3CDTF">2023-12-15T12:50:00Z</dcterms:created>
  <dcterms:modified xsi:type="dcterms:W3CDTF">2025-12-18T06:46:00Z</dcterms:modified>
</cp:coreProperties>
</file>