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</w:t>
      </w:r>
    </w:p>
    <w:p w:rsid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043EE2" w:rsidRDefault="00043EE2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lang w:bidi="ar-MA"/>
        </w:rPr>
      </w:pPr>
    </w:p>
    <w:p w:rsidR="006B204E" w:rsidRDefault="006B204E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rtl/>
          <w:lang w:bidi="ar-MA"/>
        </w:rPr>
      </w:pPr>
    </w:p>
    <w:p w:rsidR="00DB7F20" w:rsidRDefault="00DB7F20" w:rsidP="002959F6">
      <w:pPr>
        <w:jc w:val="center"/>
        <w:rPr>
          <w:color w:val="77003A"/>
          <w:sz w:val="10"/>
          <w:szCs w:val="10"/>
          <w:lang w:bidi="ar-MA"/>
        </w:rPr>
      </w:pPr>
    </w:p>
    <w:p w:rsidR="00043EE2" w:rsidRDefault="00043EE2" w:rsidP="002959F6">
      <w:pPr>
        <w:jc w:val="center"/>
        <w:rPr>
          <w:color w:val="77003A"/>
          <w:sz w:val="10"/>
          <w:szCs w:val="10"/>
          <w:lang w:bidi="ar-MA"/>
        </w:rPr>
      </w:pPr>
    </w:p>
    <w:p w:rsidR="00BF0C3C" w:rsidRPr="000F2E69" w:rsidRDefault="00BF0C3C" w:rsidP="006B204E">
      <w:pPr>
        <w:pStyle w:val="Corpsdetexte"/>
        <w:bidi/>
        <w:spacing w:line="264" w:lineRule="auto"/>
        <w:jc w:val="center"/>
        <w:rPr>
          <w:rFonts w:cs="Arial"/>
          <w:b/>
          <w:bCs/>
          <w:color w:val="632423"/>
          <w:sz w:val="32"/>
          <w:szCs w:val="32"/>
          <w:rtl/>
          <w:lang w:bidi="ar-MA"/>
        </w:rPr>
      </w:pP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>مذكرة إخبـارية</w:t>
      </w:r>
    </w:p>
    <w:p w:rsidR="00BF0C3C" w:rsidRPr="000F2E69" w:rsidRDefault="00BF0C3C" w:rsidP="006B204E">
      <w:pPr>
        <w:pStyle w:val="Corpsdetexte"/>
        <w:bidi/>
        <w:spacing w:line="264" w:lineRule="auto"/>
        <w:jc w:val="center"/>
        <w:rPr>
          <w:rFonts w:cs="Arial"/>
          <w:b/>
          <w:bCs/>
          <w:color w:val="632423"/>
          <w:sz w:val="32"/>
          <w:szCs w:val="32"/>
          <w:rtl/>
          <w:lang w:bidi="ar-MA"/>
        </w:rPr>
      </w:pP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>للمندوبية السامية للتخطيط</w:t>
      </w:r>
    </w:p>
    <w:p w:rsidR="00BF0C3C" w:rsidRPr="000F2E69" w:rsidRDefault="00BF0C3C" w:rsidP="006B204E">
      <w:pPr>
        <w:pStyle w:val="Corpsdetexte"/>
        <w:bidi/>
        <w:spacing w:line="264" w:lineRule="auto"/>
        <w:jc w:val="center"/>
        <w:rPr>
          <w:rFonts w:cs="Arial"/>
          <w:b/>
          <w:bCs/>
          <w:color w:val="632423"/>
          <w:sz w:val="32"/>
          <w:szCs w:val="32"/>
          <w:lang w:bidi="ar-MA"/>
        </w:rPr>
      </w:pP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 xml:space="preserve">حول </w:t>
      </w: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 xml:space="preserve">الرقم </w:t>
      </w: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الاستدلالي</w:t>
      </w:r>
      <w:r>
        <w:rPr>
          <w:rFonts w:cs="Arial"/>
          <w:b/>
          <w:bCs/>
          <w:color w:val="632423"/>
          <w:sz w:val="32"/>
          <w:szCs w:val="32"/>
          <w:lang w:bidi="ar-MA"/>
        </w:rPr>
        <w:t xml:space="preserve"> </w:t>
      </w: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للأثمان عند الإنتاج الصناعي والطاقي والمعدني</w:t>
      </w:r>
    </w:p>
    <w:p w:rsidR="00043EE2" w:rsidRPr="00BF0C3C" w:rsidRDefault="00BF0C3C" w:rsidP="006B204E">
      <w:pPr>
        <w:pStyle w:val="Corpsdetexte"/>
        <w:bidi/>
        <w:spacing w:line="264" w:lineRule="auto"/>
        <w:jc w:val="center"/>
        <w:rPr>
          <w:rFonts w:cs="Arial"/>
          <w:b/>
          <w:bCs/>
          <w:color w:val="632423"/>
          <w:sz w:val="32"/>
          <w:szCs w:val="32"/>
          <w:lang w:bidi="ar-MA"/>
        </w:rPr>
      </w:pPr>
      <w:r w:rsidRPr="000F2E69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لشهر</w:t>
      </w:r>
      <w:r>
        <w:rPr>
          <w:rFonts w:cs="Arial"/>
          <w:b/>
          <w:bCs/>
          <w:color w:val="632423"/>
          <w:sz w:val="32"/>
          <w:szCs w:val="32"/>
          <w:lang w:bidi="ar-MA"/>
        </w:rPr>
        <w:t xml:space="preserve"> </w:t>
      </w:r>
      <w:r w:rsidR="007B1C7B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يو</w:t>
      </w:r>
      <w:r w:rsidR="00313C23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ليوز</w:t>
      </w:r>
      <w:r w:rsidR="00BC3BBF" w:rsidRPr="00F02E94">
        <w:rPr>
          <w:rFonts w:ascii="Arial" w:hAnsi="Arial" w:cs="Simplified Arabic"/>
          <w:sz w:val="28"/>
          <w:szCs w:val="28"/>
          <w:rtl/>
        </w:rPr>
        <w:t xml:space="preserve"> </w:t>
      </w:r>
      <w:r w:rsidRPr="000F2E69">
        <w:rPr>
          <w:rFonts w:cs="Arial"/>
          <w:b/>
          <w:bCs/>
          <w:color w:val="632423"/>
          <w:sz w:val="32"/>
          <w:szCs w:val="32"/>
          <w:rtl/>
          <w:lang w:bidi="ar-MA"/>
        </w:rPr>
        <w:t>202</w:t>
      </w:r>
      <w:r w:rsidR="00B7130C">
        <w:rPr>
          <w:rFonts w:cs="Arial" w:hint="cs"/>
          <w:b/>
          <w:bCs/>
          <w:color w:val="632423"/>
          <w:sz w:val="32"/>
          <w:szCs w:val="32"/>
          <w:rtl/>
          <w:lang w:bidi="ar-MA"/>
        </w:rPr>
        <w:t>6</w:t>
      </w:r>
    </w:p>
    <w:p w:rsidR="00043EE2" w:rsidRPr="00C969C3" w:rsidRDefault="00043EE2" w:rsidP="00043EE2">
      <w:pPr>
        <w:bidi/>
        <w:spacing w:after="160" w:line="180" w:lineRule="exact"/>
        <w:ind w:left="249" w:firstLine="720"/>
        <w:jc w:val="both"/>
        <w:rPr>
          <w:rFonts w:cs="Arial"/>
          <w:b/>
          <w:bCs/>
          <w:color w:val="632423"/>
          <w:sz w:val="32"/>
          <w:szCs w:val="32"/>
          <w:lang w:bidi="ar-MA"/>
        </w:rPr>
      </w:pPr>
    </w:p>
    <w:p w:rsidR="00BF0C3C" w:rsidRDefault="00BF0C3C" w:rsidP="00BF0C3C">
      <w:pPr>
        <w:bidi/>
        <w:spacing w:after="160" w:line="180" w:lineRule="exact"/>
        <w:ind w:left="249" w:firstLine="720"/>
        <w:jc w:val="both"/>
        <w:rPr>
          <w:rFonts w:ascii="Simplified Arabic" w:hAnsi="Simplified Arabic" w:cs="Simplified Arabic"/>
          <w:sz w:val="32"/>
          <w:szCs w:val="32"/>
        </w:rPr>
      </w:pPr>
    </w:p>
    <w:p w:rsidR="00BF0C3C" w:rsidRPr="00BB7323" w:rsidRDefault="00BF0C3C" w:rsidP="00BF0C3C">
      <w:pPr>
        <w:bidi/>
        <w:spacing w:after="160" w:line="180" w:lineRule="exact"/>
        <w:ind w:left="249" w:firstLine="720"/>
        <w:jc w:val="both"/>
        <w:rPr>
          <w:rFonts w:ascii="Arial" w:hAnsi="Arial" w:cs="Simplified Arabic"/>
          <w:sz w:val="28"/>
          <w:szCs w:val="28"/>
        </w:rPr>
      </w:pPr>
    </w:p>
    <w:p w:rsidR="00BC3BBF" w:rsidRDefault="00BC3BBF" w:rsidP="00B56596">
      <w:pPr>
        <w:tabs>
          <w:tab w:val="left" w:pos="708"/>
        </w:tabs>
        <w:bidi/>
        <w:spacing w:line="288" w:lineRule="auto"/>
        <w:ind w:right="284"/>
        <w:jc w:val="both"/>
        <w:rPr>
          <w:rFonts w:ascii="Arial" w:hAnsi="Arial" w:cs="Simplified Arabic"/>
          <w:sz w:val="28"/>
          <w:szCs w:val="28"/>
          <w:lang w:bidi="ar-MA"/>
        </w:rPr>
      </w:pPr>
      <w:r w:rsidRPr="00F02E94">
        <w:rPr>
          <w:rFonts w:ascii="Arial" w:hAnsi="Arial" w:cs="Simplified Arabic"/>
          <w:sz w:val="28"/>
          <w:szCs w:val="28"/>
          <w:rtl/>
        </w:rPr>
        <w:t>سجل الرقم الاستدلالي للأثمان عند الإنتاج لقطاع</w:t>
      </w:r>
      <w:r w:rsidR="00C7129A" w:rsidRPr="00B8355B">
        <w:rPr>
          <w:rFonts w:ascii="Arial" w:hAnsi="Arial" w:cs="Simplified Arabic"/>
          <w:sz w:val="28"/>
          <w:szCs w:val="28"/>
        </w:rPr>
        <w:t>"</w:t>
      </w:r>
      <w:r w:rsidR="00C7129A">
        <w:rPr>
          <w:rFonts w:ascii="Arial" w:hAnsi="Arial" w:cs="Simplified Arabic"/>
          <w:sz w:val="28"/>
          <w:szCs w:val="28"/>
        </w:rPr>
        <w:t xml:space="preserve"> </w:t>
      </w:r>
      <w:r w:rsidRPr="00F02E94">
        <w:rPr>
          <w:rFonts w:ascii="Arial" w:hAnsi="Arial" w:cs="Simplified Arabic"/>
          <w:sz w:val="28"/>
          <w:szCs w:val="28"/>
          <w:rtl/>
        </w:rPr>
        <w:t>الصناعات التحويلية باستثناء تكري</w:t>
      </w:r>
      <w:r w:rsidR="00C7129A">
        <w:rPr>
          <w:rFonts w:ascii="Arial" w:hAnsi="Arial" w:cs="Simplified Arabic" w:hint="cs"/>
          <w:sz w:val="28"/>
          <w:szCs w:val="28"/>
          <w:rtl/>
          <w:lang w:bidi="ar-MA"/>
        </w:rPr>
        <w:t>ر</w:t>
      </w:r>
      <w:r w:rsidR="00C7129A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F02E94">
        <w:rPr>
          <w:rFonts w:ascii="Arial" w:hAnsi="Arial" w:cs="Simplified Arabic"/>
          <w:sz w:val="28"/>
          <w:szCs w:val="28"/>
          <w:rtl/>
        </w:rPr>
        <w:t>البترول</w:t>
      </w:r>
      <w:r w:rsidR="00C7129A" w:rsidRPr="00B8355B">
        <w:rPr>
          <w:rFonts w:ascii="Arial" w:hAnsi="Arial" w:cs="Simplified Arabic"/>
          <w:sz w:val="28"/>
          <w:szCs w:val="28"/>
        </w:rPr>
        <w:t>"</w:t>
      </w:r>
      <w:r w:rsidR="0074586A">
        <w:rPr>
          <w:rFonts w:ascii="Arial" w:hAnsi="Arial" w:cs="Simplified Arabic" w:hint="cs"/>
          <w:sz w:val="28"/>
          <w:szCs w:val="28"/>
          <w:rtl/>
        </w:rPr>
        <w:t xml:space="preserve">  </w:t>
      </w:r>
      <w:r w:rsidRPr="00F02E94">
        <w:rPr>
          <w:rFonts w:ascii="Arial" w:hAnsi="Arial" w:cs="Simplified Arabic"/>
          <w:sz w:val="28"/>
          <w:szCs w:val="28"/>
          <w:rtl/>
        </w:rPr>
        <w:t>ا</w:t>
      </w:r>
      <w:r w:rsidR="00313C23">
        <w:rPr>
          <w:rFonts w:ascii="Arial" w:hAnsi="Arial" w:cs="Simplified Arabic" w:hint="cs"/>
          <w:sz w:val="28"/>
          <w:szCs w:val="28"/>
          <w:rtl/>
        </w:rPr>
        <w:t>رتفاعا</w:t>
      </w:r>
      <w:r w:rsidRPr="00F02E94">
        <w:rPr>
          <w:rFonts w:ascii="Arial" w:hAnsi="Arial" w:cs="Simplified Arabic"/>
          <w:sz w:val="28"/>
          <w:szCs w:val="28"/>
          <w:rtl/>
        </w:rPr>
        <w:t xml:space="preserve"> قدره</w:t>
      </w:r>
      <w:r w:rsidRPr="00F02E94">
        <w:rPr>
          <w:rFonts w:ascii="Arial" w:hAnsi="Arial" w:cs="Simplified Arabic"/>
          <w:sz w:val="28"/>
          <w:szCs w:val="28"/>
        </w:rPr>
        <w:t xml:space="preserve"> 0</w:t>
      </w:r>
      <w:r w:rsidR="00CD763E">
        <w:rPr>
          <w:rFonts w:ascii="Arial" w:hAnsi="Arial" w:cs="Simplified Arabic"/>
          <w:sz w:val="28"/>
          <w:szCs w:val="28"/>
        </w:rPr>
        <w:t>,</w:t>
      </w:r>
      <w:r w:rsidR="005629EF">
        <w:rPr>
          <w:rFonts w:ascii="Arial" w:hAnsi="Arial" w:cs="Simplified Arabic"/>
          <w:sz w:val="28"/>
          <w:szCs w:val="28"/>
        </w:rPr>
        <w:t>1</w:t>
      </w:r>
      <w:r w:rsidRPr="00F02E94">
        <w:rPr>
          <w:rFonts w:ascii="Arial" w:hAnsi="Arial" w:cs="Simplified Arabic"/>
          <w:sz w:val="28"/>
          <w:szCs w:val="28"/>
        </w:rPr>
        <w:t xml:space="preserve">% </w:t>
      </w:r>
      <w:r w:rsidRPr="00F02E94">
        <w:rPr>
          <w:rFonts w:ascii="Arial" w:hAnsi="Arial" w:cs="Simplified Arabic"/>
          <w:sz w:val="28"/>
          <w:szCs w:val="28"/>
          <w:rtl/>
        </w:rPr>
        <w:t>خلال شهر</w:t>
      </w:r>
      <w:r w:rsidRPr="00F02E94">
        <w:rPr>
          <w:rFonts w:ascii="Arial" w:hAnsi="Arial" w:cs="Simplified Arabic"/>
          <w:sz w:val="28"/>
          <w:szCs w:val="28"/>
        </w:rPr>
        <w:t xml:space="preserve"> </w:t>
      </w:r>
      <w:r w:rsidR="007B1C7B">
        <w:rPr>
          <w:rFonts w:ascii="Arial" w:hAnsi="Arial" w:cs="Simplified Arabic" w:hint="cs"/>
          <w:sz w:val="28"/>
          <w:szCs w:val="28"/>
          <w:rtl/>
        </w:rPr>
        <w:t>يو</w:t>
      </w:r>
      <w:r w:rsidR="00313C23">
        <w:rPr>
          <w:rFonts w:ascii="Arial" w:hAnsi="Arial" w:cs="Simplified Arabic" w:hint="cs"/>
          <w:sz w:val="28"/>
          <w:szCs w:val="28"/>
          <w:rtl/>
        </w:rPr>
        <w:t>ليوز</w:t>
      </w:r>
      <w:r w:rsidR="00770B20" w:rsidRPr="00F02E94">
        <w:rPr>
          <w:rFonts w:ascii="Arial" w:hAnsi="Arial" w:cs="Simplified Arabic"/>
          <w:sz w:val="28"/>
          <w:szCs w:val="28"/>
          <w:rtl/>
        </w:rPr>
        <w:t xml:space="preserve"> 2026</w:t>
      </w:r>
      <w:r w:rsidR="00770B20">
        <w:rPr>
          <w:rFonts w:ascii="Arial" w:hAnsi="Arial" w:cs="Simplified Arabic"/>
          <w:sz w:val="28"/>
          <w:szCs w:val="28"/>
        </w:rPr>
        <w:t xml:space="preserve"> </w:t>
      </w:r>
      <w:r w:rsidRPr="00F02E94">
        <w:rPr>
          <w:rFonts w:ascii="Arial" w:hAnsi="Arial" w:cs="Simplified Arabic"/>
          <w:sz w:val="28"/>
          <w:szCs w:val="28"/>
          <w:rtl/>
        </w:rPr>
        <w:t xml:space="preserve">مقارنة مع شهر </w:t>
      </w:r>
      <w:r w:rsidR="00313C23">
        <w:rPr>
          <w:rFonts w:ascii="Arial" w:hAnsi="Arial" w:cs="Simplified Arabic" w:hint="cs"/>
          <w:sz w:val="28"/>
          <w:szCs w:val="28"/>
          <w:rtl/>
        </w:rPr>
        <w:t>يونيو</w:t>
      </w:r>
      <w:r w:rsidR="008F5802" w:rsidRPr="00F02E94">
        <w:rPr>
          <w:rFonts w:ascii="Arial" w:hAnsi="Arial" w:cs="Simplified Arabic"/>
          <w:sz w:val="28"/>
          <w:szCs w:val="28"/>
          <w:rtl/>
        </w:rPr>
        <w:t xml:space="preserve"> </w:t>
      </w:r>
      <w:r w:rsidRPr="00F02E94">
        <w:rPr>
          <w:rFonts w:ascii="Arial" w:hAnsi="Arial" w:cs="Simplified Arabic"/>
          <w:sz w:val="28"/>
          <w:szCs w:val="28"/>
          <w:rtl/>
        </w:rPr>
        <w:t>2026. وقد نتج هذا الا</w:t>
      </w:r>
      <w:r w:rsidR="00313C23">
        <w:rPr>
          <w:rFonts w:ascii="Arial" w:hAnsi="Arial" w:cs="Simplified Arabic" w:hint="cs"/>
          <w:sz w:val="28"/>
          <w:szCs w:val="28"/>
          <w:rtl/>
        </w:rPr>
        <w:t>رتفاع</w:t>
      </w:r>
      <w:r w:rsidRPr="00F02E94">
        <w:rPr>
          <w:rFonts w:ascii="Arial" w:hAnsi="Arial" w:cs="Simplified Arabic"/>
          <w:sz w:val="28"/>
          <w:szCs w:val="28"/>
          <w:rtl/>
        </w:rPr>
        <w:t xml:space="preserve"> بالخصوص عن</w:t>
      </w:r>
      <w:r w:rsidRPr="00F02E94">
        <w:rPr>
          <w:rFonts w:ascii="Arial" w:hAnsi="Arial" w:cs="Simplified Arabic"/>
          <w:sz w:val="28"/>
          <w:szCs w:val="28"/>
        </w:rPr>
        <w:t>:</w:t>
      </w:r>
      <w:r w:rsidR="00B853A1">
        <w:rPr>
          <w:rFonts w:ascii="Arial" w:hAnsi="Arial" w:cs="Simplified Arabic"/>
          <w:sz w:val="28"/>
          <w:szCs w:val="28"/>
        </w:rPr>
        <w:t xml:space="preserve"> </w:t>
      </w:r>
      <w:r w:rsidR="00B853A1">
        <w:rPr>
          <w:rFonts w:ascii="Arial" w:hAnsi="Arial" w:cs="Simplified Arabic" w:hint="cs"/>
          <w:sz w:val="28"/>
          <w:szCs w:val="28"/>
          <w:rtl/>
        </w:rPr>
        <w:t xml:space="preserve">   </w:t>
      </w:r>
      <w:r>
        <w:rPr>
          <w:rFonts w:ascii="Arial" w:hAnsi="Arial" w:cs="Simplified Arabic" w:hint="cs"/>
          <w:sz w:val="28"/>
          <w:szCs w:val="28"/>
          <w:rtl/>
          <w:lang w:bidi="ar-MA"/>
        </w:rPr>
        <w:t xml:space="preserve"> </w:t>
      </w:r>
    </w:p>
    <w:p w:rsidR="00BC3BBF" w:rsidRDefault="00B56596" w:rsidP="00B56596">
      <w:pPr>
        <w:pStyle w:val="Paragraphedeliste"/>
        <w:numPr>
          <w:ilvl w:val="0"/>
          <w:numId w:val="9"/>
        </w:numPr>
        <w:tabs>
          <w:tab w:val="left" w:pos="708"/>
        </w:tabs>
        <w:bidi/>
        <w:spacing w:line="288" w:lineRule="auto"/>
        <w:ind w:right="284"/>
        <w:jc w:val="both"/>
        <w:rPr>
          <w:rFonts w:ascii="Arial" w:hAnsi="Arial" w:cs="Simplified Arabic"/>
          <w:sz w:val="28"/>
          <w:szCs w:val="28"/>
        </w:rPr>
      </w:pPr>
      <w:r w:rsidRPr="00B56596">
        <w:rPr>
          <w:rFonts w:ascii="Arial" w:hAnsi="Arial" w:cs="Simplified Arabic"/>
          <w:sz w:val="28"/>
          <w:szCs w:val="28"/>
          <w:rtl/>
        </w:rPr>
        <w:t>ا</w:t>
      </w:r>
      <w:r w:rsidR="00313C23">
        <w:rPr>
          <w:rFonts w:ascii="Arial" w:hAnsi="Arial" w:cs="Simplified Arabic" w:hint="cs"/>
          <w:sz w:val="28"/>
          <w:szCs w:val="28"/>
          <w:rtl/>
        </w:rPr>
        <w:t>رتفاع</w:t>
      </w:r>
      <w:r w:rsidRPr="00B56596">
        <w:rPr>
          <w:rFonts w:ascii="Arial" w:hAnsi="Arial" w:cs="Simplified Arabic"/>
          <w:sz w:val="28"/>
          <w:szCs w:val="28"/>
          <w:rtl/>
        </w:rPr>
        <w:t xml:space="preserve"> الأسعار </w:t>
      </w:r>
      <w:r w:rsidR="007B1C7B">
        <w:rPr>
          <w:rFonts w:ascii="Arial" w:hAnsi="Arial" w:cs="Simplified Arabic" w:hint="cs"/>
          <w:sz w:val="28"/>
          <w:szCs w:val="28"/>
          <w:rtl/>
        </w:rPr>
        <w:t xml:space="preserve">ب </w:t>
      </w:r>
      <w:r w:rsidR="007B1C7B">
        <w:rPr>
          <w:rFonts w:ascii="Arial" w:hAnsi="Arial" w:cs="Simplified Arabic"/>
          <w:sz w:val="28"/>
          <w:szCs w:val="28"/>
        </w:rPr>
        <w:t>0,</w:t>
      </w:r>
      <w:r w:rsidR="00313C23">
        <w:rPr>
          <w:rFonts w:ascii="Arial" w:hAnsi="Arial" w:cs="Simplified Arabic"/>
          <w:sz w:val="28"/>
          <w:szCs w:val="28"/>
        </w:rPr>
        <w:t>2</w:t>
      </w:r>
      <w:r w:rsidR="007B1C7B">
        <w:rPr>
          <w:rFonts w:ascii="Arial" w:hAnsi="Arial" w:cs="Simplified Arabic"/>
          <w:sz w:val="28"/>
          <w:szCs w:val="28"/>
        </w:rPr>
        <w:t>%</w:t>
      </w:r>
      <w:r w:rsidR="007B1C7B">
        <w:rPr>
          <w:rFonts w:ascii="Arial" w:hAnsi="Arial" w:cs="Simplified Arabic" w:hint="cs"/>
          <w:sz w:val="28"/>
          <w:szCs w:val="28"/>
          <w:rtl/>
        </w:rPr>
        <w:t xml:space="preserve"> في </w:t>
      </w:r>
      <w:r w:rsidR="007B1C7B" w:rsidRPr="00B8355B">
        <w:rPr>
          <w:rFonts w:ascii="Arial" w:hAnsi="Arial" w:cs="Simplified Arabic"/>
          <w:sz w:val="28"/>
          <w:szCs w:val="28"/>
        </w:rPr>
        <w:t>"</w:t>
      </w:r>
      <w:r w:rsidR="00313C23">
        <w:rPr>
          <w:rFonts w:ascii="Arial" w:hAnsi="Arial" w:cs="Simplified Arabic" w:hint="cs"/>
          <w:sz w:val="28"/>
          <w:szCs w:val="28"/>
          <w:rtl/>
        </w:rPr>
        <w:t>الصناعات الغذائية</w:t>
      </w:r>
      <w:r w:rsidR="007B1C7B" w:rsidRPr="00B8355B">
        <w:rPr>
          <w:rFonts w:ascii="Arial" w:hAnsi="Arial" w:cs="Simplified Arabic"/>
          <w:sz w:val="28"/>
          <w:szCs w:val="28"/>
        </w:rPr>
        <w:t>"</w:t>
      </w:r>
      <w:r w:rsidR="00313C23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BA5166">
        <w:rPr>
          <w:rFonts w:ascii="Arial" w:hAnsi="Arial" w:cs="Simplified Arabic" w:hint="cs"/>
          <w:sz w:val="28"/>
          <w:szCs w:val="28"/>
          <w:rtl/>
        </w:rPr>
        <w:t>و</w:t>
      </w:r>
      <w:r w:rsidR="00313C23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313C23" w:rsidRPr="00B8355B">
        <w:rPr>
          <w:rFonts w:ascii="Arial" w:hAnsi="Arial" w:cs="Simplified Arabic"/>
          <w:sz w:val="28"/>
          <w:szCs w:val="28"/>
        </w:rPr>
        <w:t>"</w:t>
      </w:r>
      <w:r w:rsidR="00313C23" w:rsidRPr="008124D0">
        <w:rPr>
          <w:rFonts w:asciiTheme="majorBidi" w:hAnsiTheme="majorBidi" w:cstheme="majorBidi"/>
          <w:sz w:val="28"/>
          <w:szCs w:val="28"/>
          <w:rtl/>
          <w:lang w:bidi="ar-MA"/>
        </w:rPr>
        <w:t>صنع منتجات أخرى غير معدنية</w:t>
      </w:r>
      <w:r w:rsidR="00BA5166" w:rsidRPr="00B8355B">
        <w:rPr>
          <w:rFonts w:ascii="Arial" w:hAnsi="Arial" w:cs="Simplified Arabic"/>
          <w:sz w:val="28"/>
          <w:szCs w:val="28"/>
        </w:rPr>
        <w:t>"</w:t>
      </w:r>
      <w:r w:rsidR="005629EF" w:rsidRPr="005629EF">
        <w:rPr>
          <w:rFonts w:ascii="Arial" w:hAnsi="Arial" w:cs="Simplified Arabic"/>
          <w:sz w:val="28"/>
          <w:szCs w:val="28"/>
          <w:rtl/>
        </w:rPr>
        <w:t xml:space="preserve"> </w:t>
      </w:r>
      <w:r w:rsidR="005629EF">
        <w:rPr>
          <w:rFonts w:ascii="Arial" w:hAnsi="Arial" w:cs="Simplified Arabic" w:hint="cs"/>
          <w:sz w:val="28"/>
          <w:szCs w:val="28"/>
          <w:rtl/>
        </w:rPr>
        <w:t>و</w:t>
      </w:r>
      <w:r w:rsidR="005629EF" w:rsidRPr="00B56596">
        <w:rPr>
          <w:rFonts w:ascii="Arial" w:hAnsi="Arial" w:cs="Simplified Arabic"/>
          <w:sz w:val="28"/>
          <w:szCs w:val="28"/>
          <w:rtl/>
        </w:rPr>
        <w:t>ب</w:t>
      </w:r>
      <w:r w:rsidR="005629EF">
        <w:rPr>
          <w:rFonts w:ascii="Arial" w:hAnsi="Arial" w:cs="Simplified Arabic"/>
          <w:sz w:val="28"/>
          <w:szCs w:val="28"/>
        </w:rPr>
        <w:t xml:space="preserve"> 0,9%</w:t>
      </w:r>
      <w:r w:rsidR="005629EF" w:rsidRPr="00B56596">
        <w:rPr>
          <w:rFonts w:ascii="Arial" w:hAnsi="Arial" w:cs="Simplified Arabic"/>
          <w:sz w:val="28"/>
          <w:szCs w:val="28"/>
        </w:rPr>
        <w:t xml:space="preserve"> </w:t>
      </w:r>
      <w:r w:rsidR="005629EF" w:rsidRPr="00B56596">
        <w:rPr>
          <w:rFonts w:ascii="Arial" w:hAnsi="Arial" w:cs="Simplified Arabic"/>
          <w:sz w:val="28"/>
          <w:szCs w:val="28"/>
          <w:rtl/>
        </w:rPr>
        <w:t>في</w:t>
      </w:r>
      <w:r w:rsidR="005629EF">
        <w:rPr>
          <w:rFonts w:ascii="Arial" w:hAnsi="Arial" w:cs="Simplified Arabic" w:hint="cs"/>
          <w:sz w:val="28"/>
          <w:szCs w:val="28"/>
          <w:rtl/>
        </w:rPr>
        <w:t xml:space="preserve"> قطاع</w:t>
      </w:r>
      <w:r w:rsidR="005629EF" w:rsidRPr="00B56596">
        <w:rPr>
          <w:rFonts w:ascii="Arial" w:hAnsi="Arial" w:cs="Simplified Arabic"/>
          <w:sz w:val="28"/>
          <w:szCs w:val="28"/>
          <w:rtl/>
        </w:rPr>
        <w:t xml:space="preserve"> </w:t>
      </w:r>
      <w:r w:rsidR="005629EF" w:rsidRPr="00B8355B">
        <w:rPr>
          <w:rFonts w:ascii="Arial" w:hAnsi="Arial" w:cs="Simplified Arabic"/>
          <w:sz w:val="28"/>
          <w:szCs w:val="28"/>
        </w:rPr>
        <w:t>"</w:t>
      </w:r>
      <w:r w:rsidR="005629EF">
        <w:rPr>
          <w:rFonts w:ascii="Arial" w:hAnsi="Arial" w:cs="Simplified Arabic" w:hint="cs"/>
          <w:sz w:val="28"/>
          <w:szCs w:val="28"/>
          <w:rtl/>
        </w:rPr>
        <w:t>التعدين</w:t>
      </w:r>
      <w:r w:rsidR="005629EF" w:rsidRPr="00B8355B">
        <w:rPr>
          <w:rFonts w:ascii="Arial" w:hAnsi="Arial" w:cs="Simplified Arabic"/>
          <w:sz w:val="28"/>
          <w:szCs w:val="28"/>
        </w:rPr>
        <w:t>"</w:t>
      </w:r>
      <w:r w:rsidR="005629EF" w:rsidRPr="00B56596">
        <w:rPr>
          <w:rFonts w:ascii="Arial" w:hAnsi="Arial" w:cs="Simplified Arabic"/>
          <w:sz w:val="28"/>
          <w:szCs w:val="28"/>
          <w:rtl/>
        </w:rPr>
        <w:t xml:space="preserve"> ؛</w:t>
      </w:r>
    </w:p>
    <w:p w:rsidR="00B56596" w:rsidRPr="00BA5166" w:rsidRDefault="00B56596" w:rsidP="00B56596">
      <w:pPr>
        <w:tabs>
          <w:tab w:val="left" w:pos="708"/>
        </w:tabs>
        <w:bidi/>
        <w:spacing w:line="288" w:lineRule="auto"/>
        <w:ind w:left="360" w:right="284"/>
        <w:jc w:val="both"/>
        <w:rPr>
          <w:rFonts w:ascii="Arial" w:hAnsi="Arial" w:cs="Simplified Arabic"/>
          <w:sz w:val="28"/>
          <w:szCs w:val="28"/>
        </w:rPr>
      </w:pPr>
    </w:p>
    <w:p w:rsidR="00BC3BBF" w:rsidRPr="00B8355B" w:rsidRDefault="00BC3BBF" w:rsidP="008F5802">
      <w:pPr>
        <w:pStyle w:val="Paragraphedeliste"/>
        <w:numPr>
          <w:ilvl w:val="0"/>
          <w:numId w:val="9"/>
        </w:numPr>
        <w:tabs>
          <w:tab w:val="left" w:pos="708"/>
        </w:tabs>
        <w:bidi/>
        <w:spacing w:line="288" w:lineRule="auto"/>
        <w:ind w:right="284"/>
        <w:jc w:val="both"/>
        <w:rPr>
          <w:rFonts w:ascii="Arial" w:hAnsi="Arial" w:cs="Simplified Arabic"/>
          <w:sz w:val="28"/>
          <w:szCs w:val="28"/>
        </w:rPr>
      </w:pPr>
      <w:r w:rsidRPr="00B8355B">
        <w:rPr>
          <w:rFonts w:ascii="Arial" w:hAnsi="Arial" w:cs="Simplified Arabic"/>
          <w:sz w:val="28"/>
          <w:szCs w:val="28"/>
          <w:rtl/>
        </w:rPr>
        <w:t>ا</w:t>
      </w:r>
      <w:r w:rsidR="00930F3F">
        <w:rPr>
          <w:rFonts w:ascii="Arial" w:hAnsi="Arial" w:cs="Simplified Arabic" w:hint="cs"/>
          <w:sz w:val="28"/>
          <w:szCs w:val="28"/>
          <w:rtl/>
        </w:rPr>
        <w:t>نخفاض</w:t>
      </w:r>
      <w:r w:rsidRPr="00B8355B">
        <w:rPr>
          <w:rFonts w:ascii="Arial" w:hAnsi="Arial" w:cs="Simplified Arabic"/>
          <w:sz w:val="28"/>
          <w:szCs w:val="28"/>
          <w:rtl/>
        </w:rPr>
        <w:t xml:space="preserve"> الأسعار </w:t>
      </w:r>
      <w:r w:rsidR="008F5802" w:rsidRPr="00B56596">
        <w:rPr>
          <w:rFonts w:ascii="Arial" w:hAnsi="Arial" w:cs="Simplified Arabic"/>
          <w:sz w:val="28"/>
          <w:szCs w:val="28"/>
          <w:rtl/>
        </w:rPr>
        <w:t>ب</w:t>
      </w:r>
      <w:r w:rsidR="00640B7C">
        <w:rPr>
          <w:rFonts w:ascii="Arial" w:hAnsi="Arial" w:cs="Simplified Arabic"/>
          <w:sz w:val="28"/>
          <w:szCs w:val="28"/>
        </w:rPr>
        <w:t xml:space="preserve"> 0,</w:t>
      </w:r>
      <w:r w:rsidR="007B1C7B">
        <w:rPr>
          <w:rFonts w:ascii="Arial" w:hAnsi="Arial" w:cs="Simplified Arabic"/>
          <w:sz w:val="28"/>
          <w:szCs w:val="28"/>
        </w:rPr>
        <w:t>1</w:t>
      </w:r>
      <w:r w:rsidR="00640B7C">
        <w:rPr>
          <w:rFonts w:ascii="Arial" w:hAnsi="Arial" w:cs="Simplified Arabic"/>
          <w:sz w:val="28"/>
          <w:szCs w:val="28"/>
        </w:rPr>
        <w:t xml:space="preserve">% </w:t>
      </w:r>
      <w:r w:rsidR="008F5802" w:rsidRPr="008F5802">
        <w:rPr>
          <w:rFonts w:ascii="Arial" w:hAnsi="Arial" w:cs="Simplified Arabic"/>
          <w:sz w:val="28"/>
          <w:szCs w:val="28"/>
          <w:rtl/>
        </w:rPr>
        <w:t>في</w:t>
      </w:r>
      <w:r w:rsidR="007B1C7B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C7129A" w:rsidRPr="00B8355B">
        <w:rPr>
          <w:rFonts w:ascii="Arial" w:hAnsi="Arial" w:cs="Simplified Arabic"/>
          <w:sz w:val="28"/>
          <w:szCs w:val="28"/>
        </w:rPr>
        <w:t>"</w:t>
      </w:r>
      <w:r w:rsidR="00930F3F">
        <w:rPr>
          <w:rFonts w:ascii="Arial" w:hAnsi="Arial" w:cs="Simplified Arabic" w:hint="cs"/>
          <w:sz w:val="28"/>
          <w:szCs w:val="28"/>
          <w:rtl/>
        </w:rPr>
        <w:t>ال</w:t>
      </w:r>
      <w:r w:rsidR="0083005D" w:rsidRPr="00B8355B">
        <w:rPr>
          <w:rFonts w:ascii="Arial" w:hAnsi="Arial" w:cs="Simplified Arabic"/>
          <w:sz w:val="28"/>
          <w:szCs w:val="28"/>
          <w:rtl/>
        </w:rPr>
        <w:t xml:space="preserve">صناعة </w:t>
      </w:r>
      <w:r w:rsidR="00930F3F">
        <w:rPr>
          <w:rFonts w:ascii="Arial" w:hAnsi="Arial" w:cs="Simplified Arabic" w:hint="cs"/>
          <w:sz w:val="28"/>
          <w:szCs w:val="28"/>
          <w:rtl/>
        </w:rPr>
        <w:t>الكيماوية</w:t>
      </w:r>
      <w:r w:rsidR="00C7129A" w:rsidRPr="00B8355B">
        <w:rPr>
          <w:rFonts w:ascii="Arial" w:hAnsi="Arial" w:cs="Simplified Arabic"/>
          <w:sz w:val="28"/>
          <w:szCs w:val="28"/>
        </w:rPr>
        <w:t>"</w:t>
      </w:r>
      <w:r w:rsidR="008F5802">
        <w:rPr>
          <w:rFonts w:ascii="Arial" w:hAnsi="Arial" w:cs="Simplified Arabic" w:hint="cs"/>
          <w:sz w:val="28"/>
          <w:szCs w:val="28"/>
          <w:rtl/>
        </w:rPr>
        <w:t>.</w:t>
      </w:r>
    </w:p>
    <w:p w:rsidR="00BC3BBF" w:rsidRPr="00B8355B" w:rsidRDefault="00BC3BBF" w:rsidP="00BC3BBF">
      <w:pPr>
        <w:pStyle w:val="Paragraphedeliste"/>
        <w:tabs>
          <w:tab w:val="left" w:pos="708"/>
        </w:tabs>
        <w:bidi/>
        <w:spacing w:line="288" w:lineRule="auto"/>
        <w:ind w:left="641" w:right="284"/>
        <w:jc w:val="both"/>
        <w:rPr>
          <w:rFonts w:ascii="Arial" w:hAnsi="Arial" w:cs="Simplified Arabic"/>
          <w:sz w:val="28"/>
          <w:szCs w:val="28"/>
        </w:rPr>
      </w:pPr>
      <w:r w:rsidRPr="00B8355B">
        <w:rPr>
          <w:rFonts w:ascii="Arial" w:hAnsi="Arial" w:cs="Simplified Arabic"/>
          <w:sz w:val="28"/>
          <w:szCs w:val="28"/>
        </w:rPr>
        <w:t> </w:t>
      </w:r>
    </w:p>
    <w:p w:rsidR="00BC3BBF" w:rsidRPr="00F02E94" w:rsidRDefault="00BC3BBF" w:rsidP="00BC3BBF">
      <w:pPr>
        <w:bidi/>
        <w:spacing w:after="160" w:line="480" w:lineRule="exact"/>
        <w:ind w:left="-2"/>
        <w:jc w:val="both"/>
        <w:rPr>
          <w:rFonts w:ascii="Arial" w:hAnsi="Arial" w:cs="Simplified Arabic"/>
          <w:sz w:val="28"/>
          <w:szCs w:val="28"/>
          <w:lang w:bidi="ar-MA"/>
        </w:rPr>
      </w:pPr>
      <w:r w:rsidRPr="00F02E94">
        <w:rPr>
          <w:rFonts w:ascii="Arial" w:hAnsi="Arial" w:cs="Simplified Arabic"/>
          <w:sz w:val="28"/>
          <w:szCs w:val="28"/>
          <w:rtl/>
        </w:rPr>
        <w:t>كما عرفت الأرقام الاستدلالية للأثمان عند الإنتاج لقطاعا</w:t>
      </w:r>
      <w:r w:rsidR="00C7129A" w:rsidRPr="00F02E94">
        <w:rPr>
          <w:rFonts w:ascii="Arial" w:hAnsi="Arial" w:cs="Simplified Arabic"/>
          <w:sz w:val="28"/>
          <w:szCs w:val="28"/>
          <w:rtl/>
        </w:rPr>
        <w:t>ت</w:t>
      </w:r>
      <w:r w:rsidR="00C7129A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C7129A" w:rsidRPr="00B8355B">
        <w:rPr>
          <w:rFonts w:ascii="Arial" w:hAnsi="Arial" w:cs="Simplified Arabic"/>
          <w:sz w:val="28"/>
          <w:szCs w:val="28"/>
        </w:rPr>
        <w:t>"</w:t>
      </w:r>
      <w:r w:rsidRPr="00F02E94">
        <w:rPr>
          <w:rFonts w:ascii="Arial" w:hAnsi="Arial" w:cs="Simplified Arabic"/>
          <w:sz w:val="28"/>
          <w:szCs w:val="28"/>
          <w:rtl/>
        </w:rPr>
        <w:t>الصناعات الاستخراجية</w:t>
      </w:r>
      <w:r w:rsidR="00C7129A" w:rsidRPr="00B8355B">
        <w:rPr>
          <w:rFonts w:ascii="Arial" w:hAnsi="Arial" w:cs="Simplified Arabic"/>
          <w:sz w:val="28"/>
          <w:szCs w:val="28"/>
        </w:rPr>
        <w:t>"</w:t>
      </w:r>
      <w:r w:rsidR="00C7129A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F02E94">
        <w:rPr>
          <w:rFonts w:ascii="Arial" w:hAnsi="Arial" w:cs="Simplified Arabic"/>
          <w:sz w:val="28"/>
          <w:szCs w:val="28"/>
          <w:rtl/>
        </w:rPr>
        <w:t>و</w:t>
      </w:r>
      <w:r w:rsidR="00C7129A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C7129A" w:rsidRPr="00B8355B">
        <w:rPr>
          <w:rFonts w:ascii="Arial" w:hAnsi="Arial" w:cs="Simplified Arabic"/>
          <w:sz w:val="28"/>
          <w:szCs w:val="28"/>
        </w:rPr>
        <w:t>"</w:t>
      </w:r>
      <w:r w:rsidRPr="00F02E94">
        <w:rPr>
          <w:rFonts w:ascii="Arial" w:hAnsi="Arial" w:cs="Simplified Arabic"/>
          <w:sz w:val="28"/>
          <w:szCs w:val="28"/>
          <w:rtl/>
        </w:rPr>
        <w:t>إنتاج وتوزيع الكهرباء</w:t>
      </w:r>
      <w:r w:rsidR="00C7129A" w:rsidRPr="00B8355B">
        <w:rPr>
          <w:rFonts w:ascii="Arial" w:hAnsi="Arial" w:cs="Simplified Arabic"/>
          <w:sz w:val="28"/>
          <w:szCs w:val="28"/>
        </w:rPr>
        <w:t>"</w:t>
      </w:r>
      <w:r w:rsidRPr="00F02E94">
        <w:rPr>
          <w:rFonts w:ascii="Arial" w:hAnsi="Arial" w:cs="Simplified Arabic"/>
          <w:sz w:val="28"/>
          <w:szCs w:val="28"/>
          <w:rtl/>
        </w:rPr>
        <w:t xml:space="preserve"> و</w:t>
      </w:r>
      <w:r w:rsidR="00C7129A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C7129A" w:rsidRPr="00B8355B">
        <w:rPr>
          <w:rFonts w:ascii="Arial" w:hAnsi="Arial" w:cs="Simplified Arabic"/>
          <w:sz w:val="28"/>
          <w:szCs w:val="28"/>
        </w:rPr>
        <w:t>"</w:t>
      </w:r>
      <w:r w:rsidRPr="00F02E94">
        <w:rPr>
          <w:rFonts w:ascii="Arial" w:hAnsi="Arial" w:cs="Simplified Arabic"/>
          <w:sz w:val="28"/>
          <w:szCs w:val="28"/>
          <w:rtl/>
        </w:rPr>
        <w:t>إنتاج وتوزيع الماء</w:t>
      </w:r>
      <w:r w:rsidR="00C7129A" w:rsidRPr="00B8355B">
        <w:rPr>
          <w:rFonts w:ascii="Arial" w:hAnsi="Arial" w:cs="Simplified Arabic"/>
          <w:sz w:val="28"/>
          <w:szCs w:val="28"/>
        </w:rPr>
        <w:t>"</w:t>
      </w:r>
      <w:r w:rsidRPr="00F02E94">
        <w:rPr>
          <w:rFonts w:ascii="Arial" w:hAnsi="Arial" w:cs="Simplified Arabic"/>
          <w:sz w:val="28"/>
          <w:szCs w:val="28"/>
          <w:rtl/>
        </w:rPr>
        <w:t xml:space="preserve"> استقرارا خلال </w:t>
      </w:r>
      <w:r w:rsidR="00770B20">
        <w:rPr>
          <w:rFonts w:ascii="Arial" w:hAnsi="Arial" w:cs="Simplified Arabic" w:hint="cs"/>
          <w:sz w:val="28"/>
          <w:szCs w:val="28"/>
          <w:rtl/>
        </w:rPr>
        <w:t xml:space="preserve">شهر </w:t>
      </w:r>
      <w:r w:rsidR="007B1C7B">
        <w:rPr>
          <w:rFonts w:ascii="Arial" w:hAnsi="Arial" w:cs="Simplified Arabic" w:hint="cs"/>
          <w:sz w:val="28"/>
          <w:szCs w:val="28"/>
          <w:rtl/>
          <w:lang w:bidi="ar-MA"/>
        </w:rPr>
        <w:t>يو</w:t>
      </w:r>
      <w:r w:rsidR="00930F3F">
        <w:rPr>
          <w:rFonts w:ascii="Arial" w:hAnsi="Arial" w:cs="Simplified Arabic" w:hint="cs"/>
          <w:sz w:val="28"/>
          <w:szCs w:val="28"/>
          <w:rtl/>
          <w:lang w:bidi="ar-MA"/>
        </w:rPr>
        <w:t>ليوز</w:t>
      </w:r>
      <w:r w:rsidR="00770B20" w:rsidRPr="00F02E94">
        <w:rPr>
          <w:rFonts w:ascii="Arial" w:hAnsi="Arial" w:cs="Simplified Arabic"/>
          <w:sz w:val="28"/>
          <w:szCs w:val="28"/>
          <w:rtl/>
        </w:rPr>
        <w:t xml:space="preserve"> 2026</w:t>
      </w:r>
      <w:r w:rsidR="00770B20">
        <w:rPr>
          <w:rFonts w:ascii="Arial" w:hAnsi="Arial" w:cs="Simplified Arabic"/>
          <w:sz w:val="28"/>
          <w:szCs w:val="28"/>
        </w:rPr>
        <w:t>.</w:t>
      </w:r>
    </w:p>
    <w:p w:rsidR="00BC3BBF" w:rsidRPr="00F02E94" w:rsidRDefault="00BC3BBF" w:rsidP="00BC3BBF">
      <w:pPr>
        <w:tabs>
          <w:tab w:val="left" w:pos="708"/>
        </w:tabs>
        <w:bidi/>
        <w:spacing w:line="288" w:lineRule="auto"/>
        <w:ind w:right="284"/>
        <w:rPr>
          <w:rFonts w:ascii="Arial" w:hAnsi="Arial" w:cs="Simplified Arabic"/>
          <w:sz w:val="28"/>
          <w:szCs w:val="28"/>
        </w:rPr>
      </w:pPr>
    </w:p>
    <w:p w:rsidR="00043EE2" w:rsidRDefault="00043EE2" w:rsidP="00AA6368">
      <w:pPr>
        <w:bidi/>
        <w:spacing w:after="160" w:line="480" w:lineRule="exact"/>
        <w:ind w:left="-2"/>
        <w:jc w:val="both"/>
        <w:rPr>
          <w:rFonts w:cs="Simplified Arabic"/>
          <w:b/>
          <w:bCs/>
          <w:color w:val="0000FF"/>
          <w:sz w:val="28"/>
          <w:szCs w:val="28"/>
          <w:rtl/>
        </w:rPr>
      </w:pPr>
      <w:r w:rsidRPr="00645990">
        <w:rPr>
          <w:rFonts w:ascii="Arial" w:hAnsi="Arial" w:cs="Simplified Arabic"/>
          <w:sz w:val="28"/>
          <w:szCs w:val="28"/>
          <w:rtl/>
        </w:rPr>
        <w:br w:type="page"/>
      </w:r>
    </w:p>
    <w:p w:rsidR="00BF0C3C" w:rsidRPr="005C042C" w:rsidRDefault="00BF0C3C" w:rsidP="00BF0C3C">
      <w:pPr>
        <w:tabs>
          <w:tab w:val="left" w:pos="-2"/>
        </w:tabs>
        <w:bidi/>
        <w:spacing w:line="360" w:lineRule="auto"/>
        <w:ind w:right="284"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lastRenderedPageBreak/>
        <w:t xml:space="preserve">الرقم الاستدلالي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ل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>لأثمان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عند</w:t>
      </w:r>
      <w:r>
        <w:rPr>
          <w:rFonts w:cs="Arial"/>
          <w:b/>
          <w:bCs/>
          <w:color w:val="632423"/>
          <w:sz w:val="28"/>
          <w:szCs w:val="28"/>
          <w:lang w:bidi="ar-MA"/>
        </w:rPr>
        <w:t xml:space="preserve">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الإنتاج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حسب القطاعات والفروع</w:t>
      </w:r>
    </w:p>
    <w:p w:rsidR="00BF0C3C" w:rsidRPr="005C042C" w:rsidRDefault="00BF0C3C" w:rsidP="002054C6">
      <w:pPr>
        <w:pStyle w:val="Corpsdetexte"/>
        <w:bidi/>
        <w:jc w:val="center"/>
        <w:rPr>
          <w:rFonts w:cs="Arial"/>
          <w:b/>
          <w:bCs/>
          <w:color w:val="632423"/>
          <w:sz w:val="28"/>
          <w:szCs w:val="28"/>
          <w:lang w:bidi="ar-MA"/>
        </w:rPr>
      </w:pP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(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أساس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100</w:t>
      </w:r>
      <w:r>
        <w:rPr>
          <w:rFonts w:cs="Arial"/>
          <w:b/>
          <w:bCs/>
          <w:color w:val="632423"/>
          <w:sz w:val="28"/>
          <w:szCs w:val="28"/>
          <w:lang w:bidi="ar-MA"/>
        </w:rPr>
        <w:t>: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2018)</w:t>
      </w:r>
    </w:p>
    <w:p w:rsidR="00BF0C3C" w:rsidRDefault="00BF0C3C" w:rsidP="00BF0C3C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023" w:type="dxa"/>
        <w:jc w:val="center"/>
        <w:tblBorders>
          <w:top w:val="double" w:sz="4" w:space="0" w:color="E36C0A" w:themeColor="accent6" w:themeShade="BF"/>
          <w:left w:val="double" w:sz="4" w:space="0" w:color="E36C0A" w:themeColor="accent6" w:themeShade="BF"/>
          <w:bottom w:val="double" w:sz="4" w:space="0" w:color="E36C0A" w:themeColor="accent6" w:themeShade="BF"/>
          <w:right w:val="double" w:sz="4" w:space="0" w:color="E36C0A" w:themeColor="accent6" w:themeShade="BF"/>
          <w:insideH w:val="single" w:sz="6" w:space="0" w:color="E36C0A" w:themeColor="accent6" w:themeShade="BF"/>
          <w:insideV w:val="single" w:sz="6" w:space="0" w:color="E36C0A" w:themeColor="accent6" w:themeShade="BF"/>
        </w:tblBorders>
        <w:tblCellMar>
          <w:left w:w="70" w:type="dxa"/>
          <w:right w:w="70" w:type="dxa"/>
        </w:tblCellMar>
        <w:tblLook w:val="0000"/>
      </w:tblPr>
      <w:tblGrid>
        <w:gridCol w:w="903"/>
        <w:gridCol w:w="1123"/>
        <w:gridCol w:w="1264"/>
        <w:gridCol w:w="6123"/>
        <w:gridCol w:w="610"/>
      </w:tblGrid>
      <w:tr w:rsidR="00BF0C3C" w:rsidRPr="00BE6079" w:rsidTr="00BF09FC">
        <w:trPr>
          <w:cantSplit/>
          <w:trHeight w:val="693"/>
          <w:jc w:val="center"/>
        </w:trPr>
        <w:tc>
          <w:tcPr>
            <w:tcW w:w="903" w:type="dxa"/>
            <w:vAlign w:val="center"/>
          </w:tcPr>
          <w:p w:rsidR="00BF0C3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BF0C3C" w:rsidRPr="005C042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</w:rPr>
              <w:t>%</w:t>
            </w:r>
            <w:r w:rsidRPr="005C042C">
              <w:rPr>
                <w:rFonts w:ascii="Arial" w:hAnsi="Arial" w:cs="Arial"/>
                <w:b/>
                <w:bCs/>
                <w:color w:val="000000"/>
                <w:rtl/>
              </w:rPr>
              <w:t>التغير</w:t>
            </w:r>
          </w:p>
          <w:p w:rsidR="00BF0C3C" w:rsidRPr="005C042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3" w:type="dxa"/>
            <w:vAlign w:val="center"/>
          </w:tcPr>
          <w:p w:rsidR="00BF0C3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</w:p>
          <w:p w:rsidR="00BF0C3C" w:rsidRDefault="007B1C7B" w:rsidP="005D218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MA"/>
              </w:rPr>
              <w:t>يو</w:t>
            </w:r>
            <w:r w:rsidR="00930F3F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MA"/>
              </w:rPr>
              <w:t>ليوز</w:t>
            </w:r>
          </w:p>
          <w:p w:rsidR="00BF0C3C" w:rsidRPr="00B457E5" w:rsidRDefault="00BF0C3C" w:rsidP="00B7130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 w:rsidR="00B7130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6</w:t>
            </w:r>
          </w:p>
          <w:p w:rsidR="00BF0C3C" w:rsidRPr="00E20763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</w:p>
        </w:tc>
        <w:tc>
          <w:tcPr>
            <w:tcW w:w="1264" w:type="dxa"/>
            <w:vAlign w:val="center"/>
          </w:tcPr>
          <w:p w:rsidR="00BF0C3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</w:p>
          <w:p w:rsidR="008F5802" w:rsidRDefault="00930F3F" w:rsidP="008F580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MA"/>
              </w:rPr>
              <w:t>يونيو</w:t>
            </w:r>
          </w:p>
          <w:p w:rsidR="00BF0C3C" w:rsidRPr="00B457E5" w:rsidRDefault="00BF0C3C" w:rsidP="00C969C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 w:rsidR="00C969C3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  <w:lang w:bidi="ar-MA"/>
              </w:rPr>
              <w:t>6</w:t>
            </w:r>
          </w:p>
          <w:p w:rsidR="00BF0C3C" w:rsidRPr="005C042C" w:rsidRDefault="00BF0C3C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</w:p>
        </w:tc>
        <w:tc>
          <w:tcPr>
            <w:tcW w:w="6123" w:type="dxa"/>
            <w:vAlign w:val="center"/>
          </w:tcPr>
          <w:p w:rsidR="00BF0C3C" w:rsidRPr="00BE6079" w:rsidRDefault="00BF0C3C" w:rsidP="00BF09FC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10" w:type="dxa"/>
            <w:vAlign w:val="center"/>
          </w:tcPr>
          <w:p w:rsidR="00BF0C3C" w:rsidRPr="00BE6079" w:rsidRDefault="00BF0C3C" w:rsidP="00BF09FC">
            <w:pPr>
              <w:spacing w:line="220" w:lineRule="exac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5629EF" w:rsidRPr="00BE6079" w:rsidTr="002E79F9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5629EF" w:rsidRPr="0001506A" w:rsidRDefault="005629EF" w:rsidP="005629E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1506A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5629EF" w:rsidRPr="00227FB0" w:rsidRDefault="005629EF" w:rsidP="005629E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27FB0">
              <w:rPr>
                <w:rFonts w:ascii="Arial" w:hAnsi="Arial" w:cs="Arial"/>
                <w:b/>
                <w:bCs/>
                <w:color w:val="000000"/>
              </w:rPr>
              <w:t>100,5*</w:t>
            </w:r>
          </w:p>
        </w:tc>
        <w:tc>
          <w:tcPr>
            <w:tcW w:w="1264" w:type="dxa"/>
            <w:vAlign w:val="center"/>
          </w:tcPr>
          <w:p w:rsidR="005629EF" w:rsidRPr="00227FB0" w:rsidRDefault="005629EF" w:rsidP="005629E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27FB0">
              <w:rPr>
                <w:rFonts w:ascii="Arial" w:hAnsi="Arial" w:cs="Arial"/>
                <w:b/>
                <w:bCs/>
                <w:color w:val="000000"/>
              </w:rPr>
              <w:t>100,5*</w:t>
            </w:r>
          </w:p>
        </w:tc>
        <w:tc>
          <w:tcPr>
            <w:tcW w:w="6123" w:type="dxa"/>
            <w:vAlign w:val="center"/>
          </w:tcPr>
          <w:p w:rsidR="005629EF" w:rsidRPr="008124D0" w:rsidRDefault="005629EF" w:rsidP="005629EF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الاستخراجية</w:t>
            </w:r>
          </w:p>
        </w:tc>
        <w:tc>
          <w:tcPr>
            <w:tcW w:w="610" w:type="dxa"/>
            <w:vAlign w:val="center"/>
          </w:tcPr>
          <w:p w:rsidR="005629EF" w:rsidRPr="00537C21" w:rsidRDefault="005629EF" w:rsidP="005629EF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5629EF" w:rsidRPr="00BE6079" w:rsidTr="002E79F9">
        <w:trPr>
          <w:cantSplit/>
          <w:trHeight w:val="64"/>
          <w:jc w:val="center"/>
        </w:trPr>
        <w:tc>
          <w:tcPr>
            <w:tcW w:w="903" w:type="dxa"/>
            <w:vAlign w:val="center"/>
          </w:tcPr>
          <w:p w:rsidR="005629EF" w:rsidRPr="00DD6901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 w:rsidRPr="0001506A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5629EF" w:rsidRPr="00DD6901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1264" w:type="dxa"/>
            <w:vAlign w:val="center"/>
          </w:tcPr>
          <w:p w:rsidR="005629EF" w:rsidRPr="00DD6901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6123" w:type="dxa"/>
            <w:vAlign w:val="center"/>
          </w:tcPr>
          <w:p w:rsidR="005629EF" w:rsidRPr="008124D0" w:rsidRDefault="005629EF" w:rsidP="005629EF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النفط والغاز الطبيعي</w:t>
            </w:r>
          </w:p>
        </w:tc>
        <w:tc>
          <w:tcPr>
            <w:tcW w:w="610" w:type="dxa"/>
            <w:vAlign w:val="center"/>
          </w:tcPr>
          <w:p w:rsidR="005629EF" w:rsidRPr="00740F69" w:rsidRDefault="005629EF" w:rsidP="005629EF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5629EF" w:rsidRPr="00BE6079" w:rsidTr="002E79F9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5629EF" w:rsidRPr="00DD6901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 w:rsidRPr="0001506A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5629EF" w:rsidRPr="00DD6901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1264" w:type="dxa"/>
            <w:vAlign w:val="center"/>
          </w:tcPr>
          <w:p w:rsidR="005629EF" w:rsidRPr="00DD6901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100,0*</w:t>
            </w:r>
          </w:p>
        </w:tc>
        <w:tc>
          <w:tcPr>
            <w:tcW w:w="6123" w:type="dxa"/>
            <w:vAlign w:val="center"/>
          </w:tcPr>
          <w:p w:rsidR="005629EF" w:rsidRPr="008124D0" w:rsidRDefault="005629EF" w:rsidP="005629EF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خامات المعادن</w:t>
            </w:r>
          </w:p>
        </w:tc>
        <w:tc>
          <w:tcPr>
            <w:tcW w:w="610" w:type="dxa"/>
            <w:vAlign w:val="center"/>
          </w:tcPr>
          <w:p w:rsidR="005629EF" w:rsidRPr="00740F69" w:rsidRDefault="005629EF" w:rsidP="005629EF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5629EF" w:rsidRPr="00BE6079" w:rsidTr="002E79F9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5629EF" w:rsidRPr="00DD6901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 w:rsidRPr="0001506A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5629EF" w:rsidRPr="00DD6901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100,5*</w:t>
            </w:r>
          </w:p>
        </w:tc>
        <w:tc>
          <w:tcPr>
            <w:tcW w:w="1264" w:type="dxa"/>
            <w:vAlign w:val="center"/>
          </w:tcPr>
          <w:p w:rsidR="005629EF" w:rsidRPr="00DD6901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 w:rsidRPr="00227FB0">
              <w:rPr>
                <w:rFonts w:ascii="Arial" w:hAnsi="Arial" w:cs="Arial"/>
                <w:color w:val="000000"/>
              </w:rPr>
              <w:t>100,5*</w:t>
            </w:r>
          </w:p>
        </w:tc>
        <w:tc>
          <w:tcPr>
            <w:tcW w:w="6123" w:type="dxa"/>
            <w:vAlign w:val="center"/>
          </w:tcPr>
          <w:p w:rsidR="005629EF" w:rsidRPr="008124D0" w:rsidRDefault="005629EF" w:rsidP="005629EF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صناعات استخراجية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أخرى</w:t>
            </w:r>
          </w:p>
        </w:tc>
        <w:tc>
          <w:tcPr>
            <w:tcW w:w="610" w:type="dxa"/>
            <w:vAlign w:val="center"/>
          </w:tcPr>
          <w:p w:rsidR="005629EF" w:rsidRPr="00740F69" w:rsidRDefault="005629EF" w:rsidP="005629EF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5629EF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5629EF" w:rsidRPr="0001506A" w:rsidRDefault="005629EF" w:rsidP="005629E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17C5E">
              <w:rPr>
                <w:rFonts w:ascii="Arial" w:hAnsi="Arial" w:cs="Arial"/>
                <w:b/>
                <w:bCs/>
                <w:color w:val="000000"/>
              </w:rPr>
              <w:t>0,1</w:t>
            </w:r>
          </w:p>
        </w:tc>
        <w:tc>
          <w:tcPr>
            <w:tcW w:w="1123" w:type="dxa"/>
            <w:vAlign w:val="center"/>
          </w:tcPr>
          <w:p w:rsidR="005629EF" w:rsidRPr="0001506A" w:rsidRDefault="005629EF" w:rsidP="005629E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17C5E">
              <w:rPr>
                <w:rFonts w:ascii="Arial" w:hAnsi="Arial" w:cs="Arial"/>
                <w:b/>
                <w:bCs/>
                <w:color w:val="000000"/>
              </w:rPr>
              <w:t>118,4</w:t>
            </w:r>
          </w:p>
        </w:tc>
        <w:tc>
          <w:tcPr>
            <w:tcW w:w="1264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71E2D">
              <w:rPr>
                <w:rFonts w:ascii="Arial" w:hAnsi="Arial" w:cs="Arial"/>
                <w:b/>
                <w:bCs/>
                <w:color w:val="000000"/>
              </w:rPr>
              <w:t>118,</w:t>
            </w: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6123" w:type="dxa"/>
            <w:vAlign w:val="center"/>
          </w:tcPr>
          <w:p w:rsidR="005629EF" w:rsidRPr="008124D0" w:rsidRDefault="005629EF" w:rsidP="005629EF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/>
                <w:b/>
                <w:bCs/>
                <w:sz w:val="28"/>
                <w:szCs w:val="28"/>
                <w:rtl/>
                <w:lang w:bidi="ar-MA"/>
              </w:rPr>
              <w:t>باستثناء تكرير البترول</w:t>
            </w:r>
          </w:p>
        </w:tc>
        <w:tc>
          <w:tcPr>
            <w:tcW w:w="610" w:type="dxa"/>
            <w:vAlign w:val="center"/>
          </w:tcPr>
          <w:p w:rsidR="005629EF" w:rsidRPr="00537C21" w:rsidRDefault="005629EF" w:rsidP="005629EF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5629EF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  <w:tc>
          <w:tcPr>
            <w:tcW w:w="1123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120,5</w:t>
            </w:r>
          </w:p>
        </w:tc>
        <w:tc>
          <w:tcPr>
            <w:tcW w:w="1264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 w:rsidRPr="00D52351">
              <w:rPr>
                <w:rFonts w:ascii="Arial" w:hAnsi="Arial" w:cs="Arial"/>
                <w:color w:val="000000"/>
              </w:rPr>
              <w:t>120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D5235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123" w:type="dxa"/>
            <w:vAlign w:val="center"/>
          </w:tcPr>
          <w:p w:rsidR="005629EF" w:rsidRPr="008124D0" w:rsidRDefault="005629EF" w:rsidP="005629EF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الصناعات الغذائية</w:t>
            </w:r>
          </w:p>
        </w:tc>
        <w:tc>
          <w:tcPr>
            <w:tcW w:w="610" w:type="dxa"/>
            <w:vAlign w:val="center"/>
          </w:tcPr>
          <w:p w:rsidR="005629EF" w:rsidRPr="00740F69" w:rsidRDefault="005629EF" w:rsidP="005629EF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5629EF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114,6</w:t>
            </w:r>
          </w:p>
        </w:tc>
        <w:tc>
          <w:tcPr>
            <w:tcW w:w="1264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 w:rsidRPr="00D52351">
              <w:rPr>
                <w:rFonts w:ascii="Arial" w:hAnsi="Arial" w:cs="Arial"/>
                <w:color w:val="000000"/>
              </w:rPr>
              <w:t>114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D52351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6123" w:type="dxa"/>
            <w:vAlign w:val="center"/>
          </w:tcPr>
          <w:p w:rsidR="005629EF" w:rsidRPr="008124D0" w:rsidRDefault="005629EF" w:rsidP="005629EF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المشروبات</w:t>
            </w:r>
          </w:p>
        </w:tc>
        <w:tc>
          <w:tcPr>
            <w:tcW w:w="610" w:type="dxa"/>
            <w:vAlign w:val="center"/>
          </w:tcPr>
          <w:p w:rsidR="005629EF" w:rsidRPr="00740F69" w:rsidRDefault="005629EF" w:rsidP="005629EF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5629EF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64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 w:rsidRPr="00D52351">
              <w:rPr>
                <w:rFonts w:ascii="Arial" w:hAnsi="Arial" w:cs="Arial"/>
                <w:color w:val="000000"/>
              </w:rPr>
              <w:t>118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D5235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123" w:type="dxa"/>
            <w:vAlign w:val="center"/>
          </w:tcPr>
          <w:p w:rsidR="005629EF" w:rsidRPr="008124D0" w:rsidRDefault="005629EF" w:rsidP="005629EF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التبغ</w:t>
            </w:r>
          </w:p>
        </w:tc>
        <w:tc>
          <w:tcPr>
            <w:tcW w:w="610" w:type="dxa"/>
            <w:vAlign w:val="center"/>
          </w:tcPr>
          <w:p w:rsidR="005629EF" w:rsidRPr="00740F69" w:rsidRDefault="005629EF" w:rsidP="005629EF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5629EF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115,1</w:t>
            </w:r>
          </w:p>
        </w:tc>
        <w:tc>
          <w:tcPr>
            <w:tcW w:w="1264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 w:rsidRPr="00D52351">
              <w:rPr>
                <w:rFonts w:ascii="Arial" w:hAnsi="Arial" w:cs="Arial"/>
                <w:color w:val="000000"/>
              </w:rPr>
              <w:t>115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D5235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123" w:type="dxa"/>
            <w:vAlign w:val="center"/>
          </w:tcPr>
          <w:p w:rsidR="005629EF" w:rsidRPr="008124D0" w:rsidRDefault="005629EF" w:rsidP="005629EF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النسيج</w:t>
            </w:r>
          </w:p>
        </w:tc>
        <w:tc>
          <w:tcPr>
            <w:tcW w:w="610" w:type="dxa"/>
            <w:vAlign w:val="center"/>
          </w:tcPr>
          <w:p w:rsidR="005629EF" w:rsidRPr="00740F69" w:rsidRDefault="005629EF" w:rsidP="005629EF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5629EF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122,9</w:t>
            </w:r>
          </w:p>
        </w:tc>
        <w:tc>
          <w:tcPr>
            <w:tcW w:w="1264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 w:rsidRPr="00D52351">
              <w:rPr>
                <w:rFonts w:ascii="Arial" w:hAnsi="Arial" w:cs="Arial"/>
                <w:color w:val="000000"/>
              </w:rPr>
              <w:t>122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D52351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6123" w:type="dxa"/>
            <w:vAlign w:val="center"/>
          </w:tcPr>
          <w:p w:rsidR="005629EF" w:rsidRPr="008124D0" w:rsidRDefault="005629EF" w:rsidP="005629EF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الملابس</w:t>
            </w:r>
          </w:p>
        </w:tc>
        <w:tc>
          <w:tcPr>
            <w:tcW w:w="610" w:type="dxa"/>
            <w:vAlign w:val="center"/>
          </w:tcPr>
          <w:p w:rsidR="005629EF" w:rsidRPr="00740F69" w:rsidRDefault="005629EF" w:rsidP="005629EF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5629EF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106,0</w:t>
            </w:r>
          </w:p>
        </w:tc>
        <w:tc>
          <w:tcPr>
            <w:tcW w:w="1264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 w:rsidRPr="00D52351">
              <w:rPr>
                <w:rFonts w:ascii="Arial" w:hAnsi="Arial" w:cs="Arial"/>
                <w:color w:val="000000"/>
              </w:rPr>
              <w:t>106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D52351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123" w:type="dxa"/>
            <w:vAlign w:val="center"/>
          </w:tcPr>
          <w:p w:rsidR="005629EF" w:rsidRPr="008124D0" w:rsidRDefault="005629EF" w:rsidP="005629EF">
            <w:pPr>
              <w:bidi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صناعة الجلد والأحذية 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)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باستثناء الملابس الجلدية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(</w:t>
            </w:r>
          </w:p>
        </w:tc>
        <w:tc>
          <w:tcPr>
            <w:tcW w:w="610" w:type="dxa"/>
            <w:vAlign w:val="center"/>
          </w:tcPr>
          <w:p w:rsidR="005629EF" w:rsidRPr="00740F69" w:rsidRDefault="005629EF" w:rsidP="005629EF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5629EF" w:rsidRPr="00BE6079" w:rsidTr="002D7425">
        <w:trPr>
          <w:cantSplit/>
          <w:trHeight w:val="460"/>
          <w:jc w:val="center"/>
        </w:trPr>
        <w:tc>
          <w:tcPr>
            <w:tcW w:w="903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1264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 w:rsidRPr="00D52351">
              <w:rPr>
                <w:rFonts w:ascii="Arial" w:hAnsi="Arial" w:cs="Arial"/>
                <w:color w:val="000000"/>
              </w:rPr>
              <w:t>117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D52351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6123" w:type="dxa"/>
            <w:vAlign w:val="center"/>
          </w:tcPr>
          <w:p w:rsidR="005629EF" w:rsidRPr="008124D0" w:rsidRDefault="005629EF" w:rsidP="005629EF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نجارة الخشب وصنع منتجات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من الخشب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والفلين عدا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الأثاث</w:t>
            </w:r>
          </w:p>
          <w:p w:rsidR="005629EF" w:rsidRPr="008124D0" w:rsidRDefault="005629EF" w:rsidP="005629EF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وصناعة منتجات من القصب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والحلفاء</w:t>
            </w:r>
          </w:p>
        </w:tc>
        <w:tc>
          <w:tcPr>
            <w:tcW w:w="610" w:type="dxa"/>
            <w:vAlign w:val="center"/>
          </w:tcPr>
          <w:p w:rsidR="005629EF" w:rsidRPr="00740F69" w:rsidRDefault="005629EF" w:rsidP="005629EF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5629EF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1264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 w:rsidRPr="00D52351">
              <w:rPr>
                <w:rFonts w:ascii="Arial" w:hAnsi="Arial" w:cs="Arial"/>
                <w:color w:val="000000"/>
              </w:rPr>
              <w:t>111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D52351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123" w:type="dxa"/>
            <w:vAlign w:val="center"/>
          </w:tcPr>
          <w:p w:rsidR="005629EF" w:rsidRPr="008124D0" w:rsidRDefault="005629EF" w:rsidP="005629EF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الورق والورق المقوى</w:t>
            </w:r>
          </w:p>
        </w:tc>
        <w:tc>
          <w:tcPr>
            <w:tcW w:w="610" w:type="dxa"/>
            <w:vAlign w:val="center"/>
          </w:tcPr>
          <w:p w:rsidR="005629EF" w:rsidRPr="00740F69" w:rsidRDefault="005629EF" w:rsidP="005629EF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5629EF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1264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 w:rsidRPr="00D52351">
              <w:rPr>
                <w:rFonts w:ascii="Arial" w:hAnsi="Arial" w:cs="Arial"/>
                <w:color w:val="000000"/>
              </w:rPr>
              <w:t>100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D5235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6123" w:type="dxa"/>
            <w:vAlign w:val="center"/>
          </w:tcPr>
          <w:p w:rsidR="005629EF" w:rsidRPr="008124D0" w:rsidRDefault="005629EF" w:rsidP="005629EF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الطباعة ونسخ التسجيلات</w:t>
            </w:r>
          </w:p>
        </w:tc>
        <w:tc>
          <w:tcPr>
            <w:tcW w:w="610" w:type="dxa"/>
            <w:vAlign w:val="center"/>
          </w:tcPr>
          <w:p w:rsidR="005629EF" w:rsidRPr="00740F69" w:rsidRDefault="005629EF" w:rsidP="005629EF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5629EF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  <w:tc>
          <w:tcPr>
            <w:tcW w:w="1123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139,3</w:t>
            </w:r>
          </w:p>
        </w:tc>
        <w:tc>
          <w:tcPr>
            <w:tcW w:w="1264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 w:rsidRPr="00D52351">
              <w:rPr>
                <w:rFonts w:ascii="Arial" w:hAnsi="Arial" w:cs="Arial"/>
                <w:color w:val="000000"/>
              </w:rPr>
              <w:t>139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D5235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6123" w:type="dxa"/>
            <w:vAlign w:val="center"/>
          </w:tcPr>
          <w:p w:rsidR="005629EF" w:rsidRPr="008124D0" w:rsidRDefault="005629EF" w:rsidP="005629EF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كيماوية</w:t>
            </w:r>
          </w:p>
        </w:tc>
        <w:tc>
          <w:tcPr>
            <w:tcW w:w="610" w:type="dxa"/>
            <w:vAlign w:val="center"/>
          </w:tcPr>
          <w:p w:rsidR="005629EF" w:rsidRPr="00740F69" w:rsidRDefault="005629EF" w:rsidP="005629EF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5629EF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1264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 w:rsidRPr="00D52351">
              <w:rPr>
                <w:rFonts w:ascii="Arial" w:hAnsi="Arial" w:cs="Arial"/>
                <w:color w:val="000000"/>
              </w:rPr>
              <w:t>99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D5235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123" w:type="dxa"/>
            <w:vAlign w:val="center"/>
          </w:tcPr>
          <w:p w:rsidR="005629EF" w:rsidRPr="008124D0" w:rsidRDefault="005629EF" w:rsidP="005629EF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الصناعة الصيدلانية</w:t>
            </w:r>
          </w:p>
        </w:tc>
        <w:tc>
          <w:tcPr>
            <w:tcW w:w="610" w:type="dxa"/>
            <w:vAlign w:val="center"/>
          </w:tcPr>
          <w:p w:rsidR="005629EF" w:rsidRPr="00740F69" w:rsidRDefault="005629EF" w:rsidP="005629EF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5629EF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93,5</w:t>
            </w:r>
          </w:p>
        </w:tc>
        <w:tc>
          <w:tcPr>
            <w:tcW w:w="1264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 w:rsidRPr="00D52351">
              <w:rPr>
                <w:rFonts w:ascii="Arial" w:hAnsi="Arial" w:cs="Arial"/>
                <w:color w:val="000000"/>
              </w:rPr>
              <w:t>93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D52351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6123" w:type="dxa"/>
            <w:vAlign w:val="center"/>
          </w:tcPr>
          <w:p w:rsidR="005629EF" w:rsidRPr="008124D0" w:rsidRDefault="005629EF" w:rsidP="005629EF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من المطاط والبلاستيك</w:t>
            </w:r>
          </w:p>
        </w:tc>
        <w:tc>
          <w:tcPr>
            <w:tcW w:w="610" w:type="dxa"/>
            <w:vAlign w:val="center"/>
          </w:tcPr>
          <w:p w:rsidR="005629EF" w:rsidRPr="00740F69" w:rsidRDefault="005629EF" w:rsidP="005629EF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5629EF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  <w:tc>
          <w:tcPr>
            <w:tcW w:w="1123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111,5</w:t>
            </w:r>
          </w:p>
        </w:tc>
        <w:tc>
          <w:tcPr>
            <w:tcW w:w="1264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 w:rsidRPr="00D52351">
              <w:rPr>
                <w:rFonts w:ascii="Arial" w:hAnsi="Arial" w:cs="Arial"/>
                <w:color w:val="000000"/>
              </w:rPr>
              <w:t>111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D5235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6123" w:type="dxa"/>
            <w:vAlign w:val="center"/>
          </w:tcPr>
          <w:p w:rsidR="005629EF" w:rsidRPr="008124D0" w:rsidRDefault="005629EF" w:rsidP="005629EF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أخرى غير معدنية</w:t>
            </w:r>
          </w:p>
        </w:tc>
        <w:tc>
          <w:tcPr>
            <w:tcW w:w="610" w:type="dxa"/>
            <w:vAlign w:val="center"/>
          </w:tcPr>
          <w:p w:rsidR="005629EF" w:rsidRPr="00740F69" w:rsidRDefault="005629EF" w:rsidP="005629EF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5629EF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0,9</w:t>
            </w:r>
          </w:p>
        </w:tc>
        <w:tc>
          <w:tcPr>
            <w:tcW w:w="1123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119,6</w:t>
            </w:r>
          </w:p>
        </w:tc>
        <w:tc>
          <w:tcPr>
            <w:tcW w:w="1264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 w:rsidRPr="00D52351">
              <w:rPr>
                <w:rFonts w:ascii="Arial" w:hAnsi="Arial" w:cs="Arial"/>
                <w:color w:val="000000"/>
              </w:rPr>
              <w:t>118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D52351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6123" w:type="dxa"/>
            <w:vAlign w:val="center"/>
          </w:tcPr>
          <w:p w:rsidR="005629EF" w:rsidRPr="008124D0" w:rsidRDefault="005629EF" w:rsidP="005629EF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التعدين</w:t>
            </w:r>
          </w:p>
        </w:tc>
        <w:tc>
          <w:tcPr>
            <w:tcW w:w="610" w:type="dxa"/>
            <w:vAlign w:val="center"/>
          </w:tcPr>
          <w:p w:rsidR="005629EF" w:rsidRPr="00740F69" w:rsidRDefault="005629EF" w:rsidP="005629EF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5629EF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104,9</w:t>
            </w:r>
          </w:p>
        </w:tc>
        <w:tc>
          <w:tcPr>
            <w:tcW w:w="1264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 w:rsidRPr="00D52351">
              <w:rPr>
                <w:rFonts w:ascii="Arial" w:hAnsi="Arial" w:cs="Arial"/>
                <w:color w:val="000000"/>
              </w:rPr>
              <w:t>104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D52351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6123" w:type="dxa"/>
            <w:vAlign w:val="center"/>
          </w:tcPr>
          <w:p w:rsidR="005629EF" w:rsidRPr="008124D0" w:rsidRDefault="005629EF" w:rsidP="005629EF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معدنية باستثناء الآلات والمعدات</w:t>
            </w:r>
          </w:p>
        </w:tc>
        <w:tc>
          <w:tcPr>
            <w:tcW w:w="610" w:type="dxa"/>
            <w:vAlign w:val="center"/>
          </w:tcPr>
          <w:p w:rsidR="005629EF" w:rsidRPr="00740F69" w:rsidRDefault="005629EF" w:rsidP="005629EF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5629EF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102,9</w:t>
            </w:r>
          </w:p>
        </w:tc>
        <w:tc>
          <w:tcPr>
            <w:tcW w:w="1264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 w:rsidRPr="00D52351">
              <w:rPr>
                <w:rFonts w:ascii="Arial" w:hAnsi="Arial" w:cs="Arial"/>
                <w:color w:val="000000"/>
              </w:rPr>
              <w:t>102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D52351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6123" w:type="dxa"/>
            <w:vAlign w:val="center"/>
          </w:tcPr>
          <w:p w:rsidR="005629EF" w:rsidRPr="008124D0" w:rsidRDefault="005629EF" w:rsidP="005629EF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صنع تجهيزات معلوماتية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ومنتجات الكترونية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وبصرية</w:t>
            </w:r>
          </w:p>
        </w:tc>
        <w:tc>
          <w:tcPr>
            <w:tcW w:w="610" w:type="dxa"/>
            <w:vAlign w:val="center"/>
          </w:tcPr>
          <w:p w:rsidR="005629EF" w:rsidRPr="00740F69" w:rsidRDefault="005629EF" w:rsidP="005629EF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5629EF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118,4</w:t>
            </w:r>
          </w:p>
        </w:tc>
        <w:tc>
          <w:tcPr>
            <w:tcW w:w="1264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 w:rsidRPr="00D52351">
              <w:rPr>
                <w:rFonts w:ascii="Arial" w:hAnsi="Arial" w:cs="Arial"/>
                <w:color w:val="000000"/>
              </w:rPr>
              <w:t>118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D5235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6123" w:type="dxa"/>
            <w:vAlign w:val="center"/>
          </w:tcPr>
          <w:p w:rsidR="005629EF" w:rsidRPr="008124D0" w:rsidRDefault="005629EF" w:rsidP="005629EF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الأجهزة الكهربائية</w:t>
            </w:r>
          </w:p>
        </w:tc>
        <w:tc>
          <w:tcPr>
            <w:tcW w:w="610" w:type="dxa"/>
            <w:vAlign w:val="center"/>
          </w:tcPr>
          <w:p w:rsidR="005629EF" w:rsidRPr="00740F69" w:rsidRDefault="005629EF" w:rsidP="005629EF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5629EF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104,9</w:t>
            </w:r>
          </w:p>
        </w:tc>
        <w:tc>
          <w:tcPr>
            <w:tcW w:w="1264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 w:rsidRPr="00D52351">
              <w:rPr>
                <w:rFonts w:ascii="Arial" w:hAnsi="Arial" w:cs="Arial"/>
                <w:color w:val="000000"/>
              </w:rPr>
              <w:t>104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D52351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6123" w:type="dxa"/>
            <w:vAlign w:val="center"/>
          </w:tcPr>
          <w:p w:rsidR="005629EF" w:rsidRPr="008124D0" w:rsidRDefault="005629EF" w:rsidP="005629EF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لآ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لات وتجهيزات غير المصنفة في موضع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</w:t>
            </w:r>
          </w:p>
        </w:tc>
        <w:tc>
          <w:tcPr>
            <w:tcW w:w="610" w:type="dxa"/>
            <w:vAlign w:val="center"/>
          </w:tcPr>
          <w:p w:rsidR="005629EF" w:rsidRPr="00740F69" w:rsidRDefault="005629EF" w:rsidP="005629EF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5629EF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107,0</w:t>
            </w:r>
          </w:p>
        </w:tc>
        <w:tc>
          <w:tcPr>
            <w:tcW w:w="1264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 w:rsidRPr="00D52351">
              <w:rPr>
                <w:rFonts w:ascii="Arial" w:hAnsi="Arial" w:cs="Arial"/>
                <w:color w:val="000000"/>
              </w:rPr>
              <w:t>107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D52351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123" w:type="dxa"/>
            <w:vAlign w:val="center"/>
          </w:tcPr>
          <w:p w:rsidR="005629EF" w:rsidRPr="008124D0" w:rsidRDefault="005629EF" w:rsidP="005629EF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السيارات</w:t>
            </w:r>
          </w:p>
        </w:tc>
        <w:tc>
          <w:tcPr>
            <w:tcW w:w="610" w:type="dxa"/>
            <w:vAlign w:val="center"/>
          </w:tcPr>
          <w:p w:rsidR="005629EF" w:rsidRPr="00740F69" w:rsidRDefault="005629EF" w:rsidP="005629EF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5629EF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 w:rsidRPr="00D52351">
              <w:rPr>
                <w:rFonts w:ascii="Arial" w:hAnsi="Arial" w:cs="Arial"/>
                <w:color w:val="000000"/>
              </w:rPr>
              <w:t>100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D52351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6123" w:type="dxa"/>
            <w:vAlign w:val="center"/>
          </w:tcPr>
          <w:p w:rsidR="005629EF" w:rsidRPr="008124D0" w:rsidRDefault="005629EF" w:rsidP="005629EF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وسائل النقل الأخرى</w:t>
            </w:r>
          </w:p>
        </w:tc>
        <w:tc>
          <w:tcPr>
            <w:tcW w:w="610" w:type="dxa"/>
            <w:vAlign w:val="center"/>
          </w:tcPr>
          <w:p w:rsidR="005629EF" w:rsidRPr="00740F69" w:rsidRDefault="005629EF" w:rsidP="005629EF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5629EF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107,2</w:t>
            </w:r>
          </w:p>
        </w:tc>
        <w:tc>
          <w:tcPr>
            <w:tcW w:w="1264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 w:rsidRPr="00D52351">
              <w:rPr>
                <w:rFonts w:ascii="Arial" w:hAnsi="Arial" w:cs="Arial"/>
                <w:color w:val="000000"/>
              </w:rPr>
              <w:t>107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D5235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6123" w:type="dxa"/>
            <w:vAlign w:val="center"/>
          </w:tcPr>
          <w:p w:rsidR="005629EF" w:rsidRPr="008124D0" w:rsidRDefault="005629EF" w:rsidP="005629EF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لأ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ثاث</w:t>
            </w:r>
          </w:p>
        </w:tc>
        <w:tc>
          <w:tcPr>
            <w:tcW w:w="610" w:type="dxa"/>
            <w:vAlign w:val="center"/>
          </w:tcPr>
          <w:p w:rsidR="005629EF" w:rsidRPr="00740F69" w:rsidRDefault="005629EF" w:rsidP="005629EF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5629EF" w:rsidRPr="00BE6079" w:rsidTr="002D7425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217,1</w:t>
            </w:r>
          </w:p>
        </w:tc>
        <w:tc>
          <w:tcPr>
            <w:tcW w:w="1264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 w:rsidRPr="00D52351">
              <w:rPr>
                <w:rFonts w:ascii="Arial" w:hAnsi="Arial" w:cs="Arial"/>
                <w:color w:val="000000"/>
              </w:rPr>
              <w:t>217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D5235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6123" w:type="dxa"/>
            <w:vAlign w:val="center"/>
          </w:tcPr>
          <w:p w:rsidR="005629EF" w:rsidRPr="008124D0" w:rsidRDefault="005629EF" w:rsidP="005629EF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صناعات تحويلية أخرى</w:t>
            </w:r>
          </w:p>
        </w:tc>
        <w:tc>
          <w:tcPr>
            <w:tcW w:w="610" w:type="dxa"/>
            <w:vAlign w:val="center"/>
          </w:tcPr>
          <w:p w:rsidR="005629EF" w:rsidRPr="00740F69" w:rsidRDefault="005629EF" w:rsidP="005629EF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5629EF" w:rsidRPr="00BE6079" w:rsidTr="002E79F9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5629EF" w:rsidRPr="0001506A" w:rsidRDefault="005629EF" w:rsidP="005629E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1506A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5629EF" w:rsidRPr="008124D0" w:rsidRDefault="005629EF" w:rsidP="005629EF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وتوزيع 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الكهرباء</w:t>
            </w:r>
          </w:p>
        </w:tc>
        <w:tc>
          <w:tcPr>
            <w:tcW w:w="610" w:type="dxa"/>
            <w:vAlign w:val="center"/>
          </w:tcPr>
          <w:p w:rsidR="005629EF" w:rsidRPr="007452C1" w:rsidRDefault="005629EF" w:rsidP="005629EF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5629EF" w:rsidRPr="00BE6079" w:rsidTr="002E79F9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 w:rsidRPr="0001506A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5629EF" w:rsidRPr="008124D0" w:rsidRDefault="005629EF" w:rsidP="005629EF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وتوزيع الكهرباء</w:t>
            </w:r>
          </w:p>
        </w:tc>
        <w:tc>
          <w:tcPr>
            <w:tcW w:w="610" w:type="dxa"/>
            <w:vAlign w:val="center"/>
          </w:tcPr>
          <w:p w:rsidR="005629EF" w:rsidRPr="00CF11CF" w:rsidRDefault="005629EF" w:rsidP="005629EF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5629EF" w:rsidRPr="00BE6079" w:rsidTr="002E79F9">
        <w:trPr>
          <w:cantSplit/>
          <w:trHeight w:val="267"/>
          <w:jc w:val="center"/>
        </w:trPr>
        <w:tc>
          <w:tcPr>
            <w:tcW w:w="903" w:type="dxa"/>
            <w:vAlign w:val="center"/>
          </w:tcPr>
          <w:p w:rsidR="005629EF" w:rsidRPr="0001506A" w:rsidRDefault="005629EF" w:rsidP="005629E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01506A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5629EF" w:rsidRPr="008124D0" w:rsidRDefault="005629EF" w:rsidP="005629EF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5629EF" w:rsidRPr="00CF11CF" w:rsidRDefault="005629EF" w:rsidP="005629EF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5629EF" w:rsidRPr="00BE6079" w:rsidTr="002E79F9">
        <w:trPr>
          <w:cantSplit/>
          <w:trHeight w:val="245"/>
          <w:jc w:val="center"/>
        </w:trPr>
        <w:tc>
          <w:tcPr>
            <w:tcW w:w="903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 w:rsidRPr="0001506A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5629EF" w:rsidRPr="0013260E" w:rsidRDefault="005629EF" w:rsidP="005629E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5629EF" w:rsidRPr="008124D0" w:rsidRDefault="005629EF" w:rsidP="005629EF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5629EF" w:rsidRPr="00CD7F18" w:rsidRDefault="005629EF" w:rsidP="005629EF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BF0C3C" w:rsidRPr="00EC7B6A" w:rsidRDefault="00BF0C3C" w:rsidP="00BF0C3C">
      <w:pPr>
        <w:pStyle w:val="Corpsdetexte"/>
        <w:bidi/>
        <w:jc w:val="lowKashida"/>
        <w:rPr>
          <w:rFonts w:cs="Arial"/>
          <w:b/>
          <w:bCs/>
          <w:color w:val="632423"/>
          <w:sz w:val="36"/>
          <w:szCs w:val="36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>:</w:t>
      </w:r>
      <w:r>
        <w:rPr>
          <w:rFonts w:cs="Arial" w:hint="cs"/>
          <w:b/>
          <w:bCs/>
          <w:rtl/>
          <w:lang w:bidi="ar-MA"/>
        </w:rPr>
        <w:t xml:space="preserve">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  <w:r>
        <w:rPr>
          <w:rFonts w:cs="Arial"/>
          <w:b/>
          <w:bCs/>
          <w:color w:val="632423"/>
          <w:lang w:bidi="ar-MA"/>
        </w:rPr>
        <w:t xml:space="preserve">                                                                                        </w:t>
      </w:r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F0C3C">
        <w:rPr>
          <w:rFonts w:ascii="Arial" w:hAnsi="Arial" w:cs="Arial"/>
          <w:b/>
          <w:bCs/>
          <w:sz w:val="18"/>
          <w:szCs w:val="18"/>
          <w:rtl/>
        </w:rPr>
        <w:t>مؤقت</w:t>
      </w:r>
    </w:p>
    <w:p w:rsidR="00043EE2" w:rsidRPr="002959F6" w:rsidRDefault="00043EE2" w:rsidP="002959F6">
      <w:pPr>
        <w:jc w:val="center"/>
        <w:rPr>
          <w:color w:val="77003A"/>
          <w:sz w:val="10"/>
          <w:szCs w:val="10"/>
          <w:lang w:bidi="ar-MA"/>
        </w:rPr>
      </w:pPr>
    </w:p>
    <w:sectPr w:rsidR="00043EE2" w:rsidRPr="002959F6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582C" w:rsidRDefault="004C582C">
      <w:r>
        <w:separator/>
      </w:r>
    </w:p>
  </w:endnote>
  <w:endnote w:type="continuationSeparator" w:id="0">
    <w:p w:rsidR="004C582C" w:rsidRDefault="004C58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1D675C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3711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37112" w:rsidRDefault="0063711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Pr="006D7FA4" w:rsidRDefault="001D675C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6B204E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63711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6B204E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637112" w:rsidRDefault="0063711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1D675C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1026" type="#_x0000_t202" style="position:absolute;margin-left:280.85pt;margin-top:2.35pt;width:218.05pt;height:37.3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" stroked="f">
          <v:textbox>
            <w:txbxContent>
              <w:p w:rsidR="00637112" w:rsidRPr="00C10BDD" w:rsidRDefault="0063711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="00D903DA"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</w:p>
            </w:txbxContent>
          </v:textbox>
        </v:shape>
      </w:pict>
    </w:r>
    <w:r>
      <w:rPr>
        <w:noProof/>
      </w:rPr>
      <w:pict>
        <v:shape id="Text Box 2" o:spid="_x0000_s1027" type="#_x0000_t202" style="position:absolute;margin-left:258.35pt;margin-top:-12.65pt;width:251.25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" stroked="f">
          <v:textbox>
            <w:txbxContent>
              <w:p w:rsidR="00637112" w:rsidRPr="00773F09" w:rsidRDefault="0063711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4" o:spid="_x0000_s1028" type="#_x0000_t202" style="position:absolute;margin-left:-48.45pt;margin-top:-15.2pt;width:311.7pt;height:17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" stroked="f">
          <v:textbox>
            <w:txbxContent>
              <w:p w:rsidR="00637112" w:rsidRPr="00773F09" w:rsidRDefault="0063711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637112" w:rsidRPr="00773F09" w:rsidRDefault="0063711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3" o:spid="_x0000_s1029" type="#_x0000_t202" style="position:absolute;margin-left:-9pt;margin-top:2.05pt;width:180pt;height:27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" stroked="f">
          <v:textbox>
            <w:txbxContent>
              <w:p w:rsidR="00637112" w:rsidRPr="00F94487" w:rsidRDefault="0063711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6" o:spid="_x0000_s1030" type="#_x0000_t202" style="position:absolute;margin-left:171pt;margin-top:2.05pt;width:162pt;height:37.3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" stroked="f">
          <v:textbox>
            <w:txbxContent>
              <w:p w:rsidR="00637112" w:rsidRPr="00DD4AEF" w:rsidRDefault="0063711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1031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" filled="f" stroked="f">
          <v:textbox>
            <w:txbxContent>
              <w:p w:rsidR="00637112" w:rsidRPr="00794363" w:rsidRDefault="0063711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582C" w:rsidRDefault="004C582C">
      <w:r>
        <w:separator/>
      </w:r>
    </w:p>
  </w:footnote>
  <w:footnote w:type="continuationSeparator" w:id="0">
    <w:p w:rsidR="004C582C" w:rsidRDefault="004C58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637112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-462915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3C0BB0"/>
    <w:multiLevelType w:val="multilevel"/>
    <w:tmpl w:val="1862C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8D3435"/>
    <w:multiLevelType w:val="hybridMultilevel"/>
    <w:tmpl w:val="B838F33E"/>
    <w:lvl w:ilvl="0" w:tplc="29D66E52">
      <w:numFmt w:val="bullet"/>
      <w:lvlText w:val="-"/>
      <w:lvlJc w:val="left"/>
      <w:pPr>
        <w:ind w:left="64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3">
    <w:nsid w:val="2DF7168A"/>
    <w:multiLevelType w:val="multilevel"/>
    <w:tmpl w:val="B4A25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F412CEA"/>
    <w:multiLevelType w:val="hybridMultilevel"/>
    <w:tmpl w:val="81146E6E"/>
    <w:lvl w:ilvl="0" w:tplc="5A2A5BB4"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111910"/>
    <w:multiLevelType w:val="hybridMultilevel"/>
    <w:tmpl w:val="BA863622"/>
    <w:lvl w:ilvl="0" w:tplc="0BBED9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ctiveWritingStyle w:appName="MSWord" w:lang="ar-MA" w:vendorID="64" w:dllVersion="6" w:nlCheck="1" w:checkStyle="0"/>
  <w:activeWritingStyle w:appName="MSWord" w:lang="en-US" w:vendorID="64" w:dllVersion="6" w:nlCheck="1" w:checkStyle="1"/>
  <w:activeWritingStyle w:appName="MSWord" w:lang="ar-SA" w:vendorID="64" w:dllVersion="6" w:nlCheck="1" w:checkStyle="0"/>
  <w:activeWritingStyle w:appName="MSWord" w:lang="fr-FR" w:vendorID="64" w:dllVersion="6" w:nlCheck="1" w:checkStyle="1"/>
  <w:activeWritingStyle w:appName="MSWord" w:lang="ar-MA" w:vendorID="64" w:dllVersion="4096" w:nlCheck="1" w:checkStyle="0"/>
  <w:activeWritingStyle w:appName="MSWord" w:lang="en-US" w:vendorID="64" w:dllVersion="4096" w:nlCheck="1" w:checkStyle="0"/>
  <w:activeWritingStyle w:appName="MSWord" w:lang="ar-SA" w:vendorID="64" w:dllVersion="4096" w:nlCheck="1" w:checkStyle="0"/>
  <w:activeWritingStyle w:appName="MSWord" w:lang="fr-FR" w:vendorID="64" w:dllVersion="4096" w:nlCheck="1" w:checkStyle="0"/>
  <w:stylePaneFormatFilter w:val="3F01"/>
  <w:defaultTabStop w:val="708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2854"/>
    <w:rsid w:val="0001390E"/>
    <w:rsid w:val="00013A7F"/>
    <w:rsid w:val="00013C22"/>
    <w:rsid w:val="00014332"/>
    <w:rsid w:val="000152BC"/>
    <w:rsid w:val="000205FA"/>
    <w:rsid w:val="00021A81"/>
    <w:rsid w:val="00024095"/>
    <w:rsid w:val="00027850"/>
    <w:rsid w:val="000314C5"/>
    <w:rsid w:val="00033C79"/>
    <w:rsid w:val="00043EE2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71F77"/>
    <w:rsid w:val="000725B9"/>
    <w:rsid w:val="00081BE5"/>
    <w:rsid w:val="00084B03"/>
    <w:rsid w:val="00085E86"/>
    <w:rsid w:val="000A3BE9"/>
    <w:rsid w:val="000A4F68"/>
    <w:rsid w:val="000B2A3E"/>
    <w:rsid w:val="000B6801"/>
    <w:rsid w:val="000B6EA6"/>
    <w:rsid w:val="000C5E54"/>
    <w:rsid w:val="000C7682"/>
    <w:rsid w:val="000D12CD"/>
    <w:rsid w:val="000D1E04"/>
    <w:rsid w:val="000D25AF"/>
    <w:rsid w:val="000D5FA5"/>
    <w:rsid w:val="000E2044"/>
    <w:rsid w:val="000E21D3"/>
    <w:rsid w:val="000E7503"/>
    <w:rsid w:val="000F3812"/>
    <w:rsid w:val="000F408A"/>
    <w:rsid w:val="00100AF5"/>
    <w:rsid w:val="00105F24"/>
    <w:rsid w:val="001063C7"/>
    <w:rsid w:val="00107113"/>
    <w:rsid w:val="00112397"/>
    <w:rsid w:val="00114C7E"/>
    <w:rsid w:val="00116B4A"/>
    <w:rsid w:val="00120AF1"/>
    <w:rsid w:val="001217AF"/>
    <w:rsid w:val="0012265F"/>
    <w:rsid w:val="001267A9"/>
    <w:rsid w:val="00137652"/>
    <w:rsid w:val="001379C2"/>
    <w:rsid w:val="00141341"/>
    <w:rsid w:val="001437B0"/>
    <w:rsid w:val="001473C4"/>
    <w:rsid w:val="00147EB3"/>
    <w:rsid w:val="0015016F"/>
    <w:rsid w:val="00153DC3"/>
    <w:rsid w:val="00155095"/>
    <w:rsid w:val="00155EBB"/>
    <w:rsid w:val="00156E7A"/>
    <w:rsid w:val="001630F0"/>
    <w:rsid w:val="0016363C"/>
    <w:rsid w:val="001640AC"/>
    <w:rsid w:val="001705F1"/>
    <w:rsid w:val="00173DF2"/>
    <w:rsid w:val="001744A2"/>
    <w:rsid w:val="00174719"/>
    <w:rsid w:val="00176CC0"/>
    <w:rsid w:val="00177EC0"/>
    <w:rsid w:val="00181EFF"/>
    <w:rsid w:val="001948CD"/>
    <w:rsid w:val="00195260"/>
    <w:rsid w:val="001A1A9C"/>
    <w:rsid w:val="001A282E"/>
    <w:rsid w:val="001A7093"/>
    <w:rsid w:val="001B27A4"/>
    <w:rsid w:val="001B4AB1"/>
    <w:rsid w:val="001B6DA0"/>
    <w:rsid w:val="001C3920"/>
    <w:rsid w:val="001C4BE1"/>
    <w:rsid w:val="001D07F7"/>
    <w:rsid w:val="001D0B13"/>
    <w:rsid w:val="001D34E6"/>
    <w:rsid w:val="001D57E1"/>
    <w:rsid w:val="001D5940"/>
    <w:rsid w:val="001D675C"/>
    <w:rsid w:val="001E05D5"/>
    <w:rsid w:val="001E1945"/>
    <w:rsid w:val="001F09CF"/>
    <w:rsid w:val="001F0EA2"/>
    <w:rsid w:val="001F1343"/>
    <w:rsid w:val="001F3482"/>
    <w:rsid w:val="001F4836"/>
    <w:rsid w:val="001F4930"/>
    <w:rsid w:val="001F60F1"/>
    <w:rsid w:val="001F6847"/>
    <w:rsid w:val="001F6AD9"/>
    <w:rsid w:val="002019A3"/>
    <w:rsid w:val="00203219"/>
    <w:rsid w:val="002054C6"/>
    <w:rsid w:val="00205A6A"/>
    <w:rsid w:val="00205FDF"/>
    <w:rsid w:val="0020658F"/>
    <w:rsid w:val="00206659"/>
    <w:rsid w:val="00206AB2"/>
    <w:rsid w:val="002139B6"/>
    <w:rsid w:val="00220DF6"/>
    <w:rsid w:val="00222733"/>
    <w:rsid w:val="0022299E"/>
    <w:rsid w:val="0022597E"/>
    <w:rsid w:val="002272FC"/>
    <w:rsid w:val="0023043F"/>
    <w:rsid w:val="0023061F"/>
    <w:rsid w:val="002316A6"/>
    <w:rsid w:val="0023733E"/>
    <w:rsid w:val="00241A0F"/>
    <w:rsid w:val="00242C76"/>
    <w:rsid w:val="00242CBE"/>
    <w:rsid w:val="002443AA"/>
    <w:rsid w:val="0024468F"/>
    <w:rsid w:val="0024586A"/>
    <w:rsid w:val="00256291"/>
    <w:rsid w:val="00256FA7"/>
    <w:rsid w:val="002603C8"/>
    <w:rsid w:val="002605BE"/>
    <w:rsid w:val="00262AA7"/>
    <w:rsid w:val="00264343"/>
    <w:rsid w:val="00264D30"/>
    <w:rsid w:val="00264E77"/>
    <w:rsid w:val="00265EF9"/>
    <w:rsid w:val="00266E72"/>
    <w:rsid w:val="00271922"/>
    <w:rsid w:val="00277C4B"/>
    <w:rsid w:val="0028585A"/>
    <w:rsid w:val="00286F23"/>
    <w:rsid w:val="002872EF"/>
    <w:rsid w:val="0028779F"/>
    <w:rsid w:val="0029000A"/>
    <w:rsid w:val="00290B88"/>
    <w:rsid w:val="00291F29"/>
    <w:rsid w:val="00293855"/>
    <w:rsid w:val="002959F6"/>
    <w:rsid w:val="002A194E"/>
    <w:rsid w:val="002A281B"/>
    <w:rsid w:val="002A456C"/>
    <w:rsid w:val="002A5379"/>
    <w:rsid w:val="002A5A7C"/>
    <w:rsid w:val="002A5D1D"/>
    <w:rsid w:val="002A688F"/>
    <w:rsid w:val="002B62D8"/>
    <w:rsid w:val="002C02CC"/>
    <w:rsid w:val="002C09B2"/>
    <w:rsid w:val="002C5E13"/>
    <w:rsid w:val="002C6433"/>
    <w:rsid w:val="002D022C"/>
    <w:rsid w:val="002D37E8"/>
    <w:rsid w:val="002D3BD2"/>
    <w:rsid w:val="002D4302"/>
    <w:rsid w:val="002D49EF"/>
    <w:rsid w:val="002D7425"/>
    <w:rsid w:val="002E1DF4"/>
    <w:rsid w:val="002E5414"/>
    <w:rsid w:val="002F223B"/>
    <w:rsid w:val="002F237C"/>
    <w:rsid w:val="002F3B72"/>
    <w:rsid w:val="0030466B"/>
    <w:rsid w:val="0030560D"/>
    <w:rsid w:val="0030605C"/>
    <w:rsid w:val="003121A0"/>
    <w:rsid w:val="00312A34"/>
    <w:rsid w:val="00313C23"/>
    <w:rsid w:val="00314191"/>
    <w:rsid w:val="003151E9"/>
    <w:rsid w:val="00316A57"/>
    <w:rsid w:val="0031735D"/>
    <w:rsid w:val="003243B5"/>
    <w:rsid w:val="003255C0"/>
    <w:rsid w:val="00326824"/>
    <w:rsid w:val="00327972"/>
    <w:rsid w:val="003347C0"/>
    <w:rsid w:val="0033724B"/>
    <w:rsid w:val="00337556"/>
    <w:rsid w:val="00341857"/>
    <w:rsid w:val="00341BE6"/>
    <w:rsid w:val="00342432"/>
    <w:rsid w:val="003433D9"/>
    <w:rsid w:val="00343FF5"/>
    <w:rsid w:val="003442C3"/>
    <w:rsid w:val="00346F33"/>
    <w:rsid w:val="00351D4C"/>
    <w:rsid w:val="003541B3"/>
    <w:rsid w:val="003557D2"/>
    <w:rsid w:val="00360101"/>
    <w:rsid w:val="00360236"/>
    <w:rsid w:val="00361B0E"/>
    <w:rsid w:val="0036675E"/>
    <w:rsid w:val="003671BE"/>
    <w:rsid w:val="0037470B"/>
    <w:rsid w:val="00376048"/>
    <w:rsid w:val="00376C2C"/>
    <w:rsid w:val="00376C4A"/>
    <w:rsid w:val="00385013"/>
    <w:rsid w:val="0039063A"/>
    <w:rsid w:val="00392132"/>
    <w:rsid w:val="00393B90"/>
    <w:rsid w:val="00393EF8"/>
    <w:rsid w:val="003A0BAE"/>
    <w:rsid w:val="003A14B5"/>
    <w:rsid w:val="003A1B33"/>
    <w:rsid w:val="003A2B72"/>
    <w:rsid w:val="003A5CB2"/>
    <w:rsid w:val="003B0B29"/>
    <w:rsid w:val="003B3B2C"/>
    <w:rsid w:val="003B73AE"/>
    <w:rsid w:val="003B7C9A"/>
    <w:rsid w:val="003C104F"/>
    <w:rsid w:val="003C131B"/>
    <w:rsid w:val="003C357A"/>
    <w:rsid w:val="003C6D90"/>
    <w:rsid w:val="003D02EA"/>
    <w:rsid w:val="003D1731"/>
    <w:rsid w:val="003D3356"/>
    <w:rsid w:val="003D4A23"/>
    <w:rsid w:val="003E0AD5"/>
    <w:rsid w:val="003E3651"/>
    <w:rsid w:val="003E59FB"/>
    <w:rsid w:val="003E5DDB"/>
    <w:rsid w:val="003F28EA"/>
    <w:rsid w:val="003F445E"/>
    <w:rsid w:val="003F606A"/>
    <w:rsid w:val="00401CE7"/>
    <w:rsid w:val="00401D3E"/>
    <w:rsid w:val="00403A20"/>
    <w:rsid w:val="0040406A"/>
    <w:rsid w:val="00405DB8"/>
    <w:rsid w:val="004068E8"/>
    <w:rsid w:val="00412BBC"/>
    <w:rsid w:val="0041796D"/>
    <w:rsid w:val="00424731"/>
    <w:rsid w:val="00424C1B"/>
    <w:rsid w:val="004261C3"/>
    <w:rsid w:val="004275D6"/>
    <w:rsid w:val="0043220A"/>
    <w:rsid w:val="00440AB4"/>
    <w:rsid w:val="00442609"/>
    <w:rsid w:val="00446DB7"/>
    <w:rsid w:val="00447FBC"/>
    <w:rsid w:val="0045278F"/>
    <w:rsid w:val="00455540"/>
    <w:rsid w:val="004571FE"/>
    <w:rsid w:val="00461967"/>
    <w:rsid w:val="0047170E"/>
    <w:rsid w:val="00473246"/>
    <w:rsid w:val="004744FF"/>
    <w:rsid w:val="004779B4"/>
    <w:rsid w:val="00481E24"/>
    <w:rsid w:val="00482889"/>
    <w:rsid w:val="00484D41"/>
    <w:rsid w:val="00484E8D"/>
    <w:rsid w:val="00487904"/>
    <w:rsid w:val="00487BBB"/>
    <w:rsid w:val="0049060D"/>
    <w:rsid w:val="004A1173"/>
    <w:rsid w:val="004A225B"/>
    <w:rsid w:val="004A65BB"/>
    <w:rsid w:val="004A6FEA"/>
    <w:rsid w:val="004A73C5"/>
    <w:rsid w:val="004A7E93"/>
    <w:rsid w:val="004B1B59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116"/>
    <w:rsid w:val="004C43FD"/>
    <w:rsid w:val="004C582C"/>
    <w:rsid w:val="004D5EFC"/>
    <w:rsid w:val="004E36E2"/>
    <w:rsid w:val="004E4A7E"/>
    <w:rsid w:val="004E67F8"/>
    <w:rsid w:val="004F553E"/>
    <w:rsid w:val="004F572F"/>
    <w:rsid w:val="004F57F8"/>
    <w:rsid w:val="004F70A7"/>
    <w:rsid w:val="005050C3"/>
    <w:rsid w:val="005052E3"/>
    <w:rsid w:val="005054BB"/>
    <w:rsid w:val="005126CC"/>
    <w:rsid w:val="005142AE"/>
    <w:rsid w:val="0051537B"/>
    <w:rsid w:val="005178FE"/>
    <w:rsid w:val="0052635A"/>
    <w:rsid w:val="00526A7C"/>
    <w:rsid w:val="005278EE"/>
    <w:rsid w:val="0053077D"/>
    <w:rsid w:val="00535D2D"/>
    <w:rsid w:val="00537897"/>
    <w:rsid w:val="00541A2E"/>
    <w:rsid w:val="00541C46"/>
    <w:rsid w:val="00542043"/>
    <w:rsid w:val="00542E3A"/>
    <w:rsid w:val="0054388D"/>
    <w:rsid w:val="00546F51"/>
    <w:rsid w:val="00547ECD"/>
    <w:rsid w:val="00550169"/>
    <w:rsid w:val="00553577"/>
    <w:rsid w:val="005549EE"/>
    <w:rsid w:val="005578F1"/>
    <w:rsid w:val="00562178"/>
    <w:rsid w:val="00562454"/>
    <w:rsid w:val="005629EF"/>
    <w:rsid w:val="00564AE3"/>
    <w:rsid w:val="0057148E"/>
    <w:rsid w:val="00571918"/>
    <w:rsid w:val="00573169"/>
    <w:rsid w:val="005746EB"/>
    <w:rsid w:val="00574C6E"/>
    <w:rsid w:val="005754A6"/>
    <w:rsid w:val="0057589F"/>
    <w:rsid w:val="0057683E"/>
    <w:rsid w:val="005814DE"/>
    <w:rsid w:val="00582403"/>
    <w:rsid w:val="005831BF"/>
    <w:rsid w:val="00590E1B"/>
    <w:rsid w:val="005915F0"/>
    <w:rsid w:val="00594250"/>
    <w:rsid w:val="00594D60"/>
    <w:rsid w:val="00595235"/>
    <w:rsid w:val="00596CDD"/>
    <w:rsid w:val="005A0778"/>
    <w:rsid w:val="005A4A31"/>
    <w:rsid w:val="005B05C3"/>
    <w:rsid w:val="005B0675"/>
    <w:rsid w:val="005B21BF"/>
    <w:rsid w:val="005B3582"/>
    <w:rsid w:val="005B48EA"/>
    <w:rsid w:val="005C28E5"/>
    <w:rsid w:val="005C6583"/>
    <w:rsid w:val="005C707A"/>
    <w:rsid w:val="005C7928"/>
    <w:rsid w:val="005C7D21"/>
    <w:rsid w:val="005D0550"/>
    <w:rsid w:val="005D14CD"/>
    <w:rsid w:val="005D2182"/>
    <w:rsid w:val="005D2AFF"/>
    <w:rsid w:val="005D3E51"/>
    <w:rsid w:val="005D486E"/>
    <w:rsid w:val="005D694A"/>
    <w:rsid w:val="005D71A1"/>
    <w:rsid w:val="005D72D0"/>
    <w:rsid w:val="005E3BDC"/>
    <w:rsid w:val="005E4938"/>
    <w:rsid w:val="005F2BBD"/>
    <w:rsid w:val="005F4A39"/>
    <w:rsid w:val="00603D53"/>
    <w:rsid w:val="00604836"/>
    <w:rsid w:val="00605F3A"/>
    <w:rsid w:val="00607979"/>
    <w:rsid w:val="00610ADF"/>
    <w:rsid w:val="00611B94"/>
    <w:rsid w:val="00613BEE"/>
    <w:rsid w:val="0061442D"/>
    <w:rsid w:val="00615F52"/>
    <w:rsid w:val="00616A8F"/>
    <w:rsid w:val="00616D88"/>
    <w:rsid w:val="006206D6"/>
    <w:rsid w:val="006212C1"/>
    <w:rsid w:val="00621583"/>
    <w:rsid w:val="00621F5D"/>
    <w:rsid w:val="00627549"/>
    <w:rsid w:val="00630E13"/>
    <w:rsid w:val="0063123E"/>
    <w:rsid w:val="0063263F"/>
    <w:rsid w:val="00633846"/>
    <w:rsid w:val="00633BBA"/>
    <w:rsid w:val="00635AEC"/>
    <w:rsid w:val="00637112"/>
    <w:rsid w:val="00637C8A"/>
    <w:rsid w:val="00640B7C"/>
    <w:rsid w:val="006418B5"/>
    <w:rsid w:val="00645990"/>
    <w:rsid w:val="00650FBE"/>
    <w:rsid w:val="00651E4C"/>
    <w:rsid w:val="00654378"/>
    <w:rsid w:val="00654498"/>
    <w:rsid w:val="00656EDF"/>
    <w:rsid w:val="0065766E"/>
    <w:rsid w:val="00661B0F"/>
    <w:rsid w:val="0066525A"/>
    <w:rsid w:val="00665592"/>
    <w:rsid w:val="00666DA1"/>
    <w:rsid w:val="00667E75"/>
    <w:rsid w:val="00667ECC"/>
    <w:rsid w:val="006707C0"/>
    <w:rsid w:val="006732B3"/>
    <w:rsid w:val="00673E67"/>
    <w:rsid w:val="006758B7"/>
    <w:rsid w:val="00682878"/>
    <w:rsid w:val="0068506D"/>
    <w:rsid w:val="00687A8F"/>
    <w:rsid w:val="00690CED"/>
    <w:rsid w:val="00692552"/>
    <w:rsid w:val="00694FF6"/>
    <w:rsid w:val="00695BAE"/>
    <w:rsid w:val="00696702"/>
    <w:rsid w:val="006A3759"/>
    <w:rsid w:val="006A3883"/>
    <w:rsid w:val="006A3BFD"/>
    <w:rsid w:val="006A431B"/>
    <w:rsid w:val="006A4441"/>
    <w:rsid w:val="006A4962"/>
    <w:rsid w:val="006B204E"/>
    <w:rsid w:val="006B5F68"/>
    <w:rsid w:val="006B6158"/>
    <w:rsid w:val="006C331D"/>
    <w:rsid w:val="006C5727"/>
    <w:rsid w:val="006C5A93"/>
    <w:rsid w:val="006C5DCA"/>
    <w:rsid w:val="006C63B8"/>
    <w:rsid w:val="006D22BC"/>
    <w:rsid w:val="006D4CF8"/>
    <w:rsid w:val="006D4F49"/>
    <w:rsid w:val="006D5C8F"/>
    <w:rsid w:val="006D5E02"/>
    <w:rsid w:val="006D7AEF"/>
    <w:rsid w:val="006D7FA4"/>
    <w:rsid w:val="006E2C7A"/>
    <w:rsid w:val="006E456F"/>
    <w:rsid w:val="006E5679"/>
    <w:rsid w:val="006E62F4"/>
    <w:rsid w:val="006E7909"/>
    <w:rsid w:val="006F1B5D"/>
    <w:rsid w:val="006F4AC6"/>
    <w:rsid w:val="00700E75"/>
    <w:rsid w:val="00702280"/>
    <w:rsid w:val="00707AC0"/>
    <w:rsid w:val="007206D4"/>
    <w:rsid w:val="007273F0"/>
    <w:rsid w:val="00730CFE"/>
    <w:rsid w:val="00731912"/>
    <w:rsid w:val="007319D9"/>
    <w:rsid w:val="007320F2"/>
    <w:rsid w:val="00732E94"/>
    <w:rsid w:val="007331F2"/>
    <w:rsid w:val="00737D26"/>
    <w:rsid w:val="00737E9A"/>
    <w:rsid w:val="00740560"/>
    <w:rsid w:val="007418E0"/>
    <w:rsid w:val="0074586A"/>
    <w:rsid w:val="00747065"/>
    <w:rsid w:val="00751011"/>
    <w:rsid w:val="007570CB"/>
    <w:rsid w:val="00760493"/>
    <w:rsid w:val="00761A7E"/>
    <w:rsid w:val="00762728"/>
    <w:rsid w:val="00762D41"/>
    <w:rsid w:val="00763262"/>
    <w:rsid w:val="0076370A"/>
    <w:rsid w:val="00765F4E"/>
    <w:rsid w:val="00767F46"/>
    <w:rsid w:val="0077091E"/>
    <w:rsid w:val="007709B2"/>
    <w:rsid w:val="00770B20"/>
    <w:rsid w:val="00772673"/>
    <w:rsid w:val="00773F09"/>
    <w:rsid w:val="00774608"/>
    <w:rsid w:val="007760AE"/>
    <w:rsid w:val="00776F26"/>
    <w:rsid w:val="00780CA0"/>
    <w:rsid w:val="00782073"/>
    <w:rsid w:val="007848F9"/>
    <w:rsid w:val="00785179"/>
    <w:rsid w:val="00790B01"/>
    <w:rsid w:val="00791486"/>
    <w:rsid w:val="00794363"/>
    <w:rsid w:val="007953C6"/>
    <w:rsid w:val="00796547"/>
    <w:rsid w:val="007967F0"/>
    <w:rsid w:val="00797E37"/>
    <w:rsid w:val="007A0938"/>
    <w:rsid w:val="007A127D"/>
    <w:rsid w:val="007A3834"/>
    <w:rsid w:val="007A4BAD"/>
    <w:rsid w:val="007A5824"/>
    <w:rsid w:val="007A6298"/>
    <w:rsid w:val="007A6E0C"/>
    <w:rsid w:val="007B0E89"/>
    <w:rsid w:val="007B1C7B"/>
    <w:rsid w:val="007B3DB9"/>
    <w:rsid w:val="007B68AF"/>
    <w:rsid w:val="007B7FEE"/>
    <w:rsid w:val="007C1A69"/>
    <w:rsid w:val="007C2982"/>
    <w:rsid w:val="007C2F91"/>
    <w:rsid w:val="007C31A0"/>
    <w:rsid w:val="007C40CF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800C8A"/>
    <w:rsid w:val="00803256"/>
    <w:rsid w:val="00803806"/>
    <w:rsid w:val="00804299"/>
    <w:rsid w:val="0080593A"/>
    <w:rsid w:val="00807DC4"/>
    <w:rsid w:val="0081019A"/>
    <w:rsid w:val="00811CEF"/>
    <w:rsid w:val="008148E1"/>
    <w:rsid w:val="008171B3"/>
    <w:rsid w:val="00817284"/>
    <w:rsid w:val="00817D3A"/>
    <w:rsid w:val="008205C4"/>
    <w:rsid w:val="0083005D"/>
    <w:rsid w:val="008317B4"/>
    <w:rsid w:val="0083501F"/>
    <w:rsid w:val="0083601D"/>
    <w:rsid w:val="008360E3"/>
    <w:rsid w:val="008373A3"/>
    <w:rsid w:val="0084269C"/>
    <w:rsid w:val="00852402"/>
    <w:rsid w:val="008565DC"/>
    <w:rsid w:val="0085717A"/>
    <w:rsid w:val="0086177A"/>
    <w:rsid w:val="00866410"/>
    <w:rsid w:val="00866E6E"/>
    <w:rsid w:val="00867887"/>
    <w:rsid w:val="00867FAB"/>
    <w:rsid w:val="0087042E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1353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53B"/>
    <w:rsid w:val="008B3A97"/>
    <w:rsid w:val="008C2C3C"/>
    <w:rsid w:val="008C4AAF"/>
    <w:rsid w:val="008C5B87"/>
    <w:rsid w:val="008C79BB"/>
    <w:rsid w:val="008D1587"/>
    <w:rsid w:val="008D38D9"/>
    <w:rsid w:val="008D3FBD"/>
    <w:rsid w:val="008D59D1"/>
    <w:rsid w:val="008D6960"/>
    <w:rsid w:val="008D767F"/>
    <w:rsid w:val="008E57C2"/>
    <w:rsid w:val="008E5D62"/>
    <w:rsid w:val="008F3112"/>
    <w:rsid w:val="008F3AB6"/>
    <w:rsid w:val="008F3FF1"/>
    <w:rsid w:val="008F416D"/>
    <w:rsid w:val="008F5802"/>
    <w:rsid w:val="008F6543"/>
    <w:rsid w:val="008F6D54"/>
    <w:rsid w:val="008F72F2"/>
    <w:rsid w:val="008F7B26"/>
    <w:rsid w:val="008F7F80"/>
    <w:rsid w:val="00900744"/>
    <w:rsid w:val="00900B2E"/>
    <w:rsid w:val="00910948"/>
    <w:rsid w:val="009114ED"/>
    <w:rsid w:val="00914F99"/>
    <w:rsid w:val="009204B8"/>
    <w:rsid w:val="0092563C"/>
    <w:rsid w:val="00926119"/>
    <w:rsid w:val="00930BC1"/>
    <w:rsid w:val="00930F3F"/>
    <w:rsid w:val="00931126"/>
    <w:rsid w:val="009400D4"/>
    <w:rsid w:val="0094309A"/>
    <w:rsid w:val="00944B4F"/>
    <w:rsid w:val="00945384"/>
    <w:rsid w:val="0095153B"/>
    <w:rsid w:val="00953DB4"/>
    <w:rsid w:val="00955A06"/>
    <w:rsid w:val="00956716"/>
    <w:rsid w:val="00960595"/>
    <w:rsid w:val="00961216"/>
    <w:rsid w:val="0096299E"/>
    <w:rsid w:val="00965163"/>
    <w:rsid w:val="009674B4"/>
    <w:rsid w:val="00970294"/>
    <w:rsid w:val="009750B7"/>
    <w:rsid w:val="009801E4"/>
    <w:rsid w:val="00983226"/>
    <w:rsid w:val="00984C53"/>
    <w:rsid w:val="00990C6F"/>
    <w:rsid w:val="0099436D"/>
    <w:rsid w:val="00996F92"/>
    <w:rsid w:val="009A205F"/>
    <w:rsid w:val="009A2769"/>
    <w:rsid w:val="009A3A8A"/>
    <w:rsid w:val="009B1E97"/>
    <w:rsid w:val="009B2B2B"/>
    <w:rsid w:val="009B5370"/>
    <w:rsid w:val="009B5FB9"/>
    <w:rsid w:val="009C0E61"/>
    <w:rsid w:val="009C1063"/>
    <w:rsid w:val="009C2F78"/>
    <w:rsid w:val="009D065E"/>
    <w:rsid w:val="009D0EEB"/>
    <w:rsid w:val="009D1867"/>
    <w:rsid w:val="009D1DF8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327"/>
    <w:rsid w:val="00A03537"/>
    <w:rsid w:val="00A03BBB"/>
    <w:rsid w:val="00A03D04"/>
    <w:rsid w:val="00A06843"/>
    <w:rsid w:val="00A07E32"/>
    <w:rsid w:val="00A10D0C"/>
    <w:rsid w:val="00A11972"/>
    <w:rsid w:val="00A1268C"/>
    <w:rsid w:val="00A16299"/>
    <w:rsid w:val="00A172AE"/>
    <w:rsid w:val="00A17CEA"/>
    <w:rsid w:val="00A208E3"/>
    <w:rsid w:val="00A250DB"/>
    <w:rsid w:val="00A272BF"/>
    <w:rsid w:val="00A322D1"/>
    <w:rsid w:val="00A3434A"/>
    <w:rsid w:val="00A370D0"/>
    <w:rsid w:val="00A37370"/>
    <w:rsid w:val="00A37E02"/>
    <w:rsid w:val="00A37E64"/>
    <w:rsid w:val="00A37F6E"/>
    <w:rsid w:val="00A44584"/>
    <w:rsid w:val="00A45733"/>
    <w:rsid w:val="00A50297"/>
    <w:rsid w:val="00A5496C"/>
    <w:rsid w:val="00A5520D"/>
    <w:rsid w:val="00A610E0"/>
    <w:rsid w:val="00A61B8F"/>
    <w:rsid w:val="00A6210F"/>
    <w:rsid w:val="00A643FC"/>
    <w:rsid w:val="00A65E49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91361"/>
    <w:rsid w:val="00AA3E6A"/>
    <w:rsid w:val="00AA3FB7"/>
    <w:rsid w:val="00AA48F7"/>
    <w:rsid w:val="00AA6368"/>
    <w:rsid w:val="00AA6739"/>
    <w:rsid w:val="00AA723E"/>
    <w:rsid w:val="00AB0149"/>
    <w:rsid w:val="00AB0D59"/>
    <w:rsid w:val="00AB16AA"/>
    <w:rsid w:val="00AB4E07"/>
    <w:rsid w:val="00AB6A95"/>
    <w:rsid w:val="00AC09CB"/>
    <w:rsid w:val="00AC198C"/>
    <w:rsid w:val="00AC1FEF"/>
    <w:rsid w:val="00AC3133"/>
    <w:rsid w:val="00AC3EF4"/>
    <w:rsid w:val="00AC449A"/>
    <w:rsid w:val="00AC44F5"/>
    <w:rsid w:val="00AC5B9D"/>
    <w:rsid w:val="00AD146D"/>
    <w:rsid w:val="00AD3FE4"/>
    <w:rsid w:val="00AD4B77"/>
    <w:rsid w:val="00AD7D28"/>
    <w:rsid w:val="00AE05A7"/>
    <w:rsid w:val="00AE3BF1"/>
    <w:rsid w:val="00AE4320"/>
    <w:rsid w:val="00AE5081"/>
    <w:rsid w:val="00AE61E0"/>
    <w:rsid w:val="00AF2DC5"/>
    <w:rsid w:val="00AF442C"/>
    <w:rsid w:val="00AF47F5"/>
    <w:rsid w:val="00AF5E43"/>
    <w:rsid w:val="00AF74CA"/>
    <w:rsid w:val="00AF778B"/>
    <w:rsid w:val="00B01A95"/>
    <w:rsid w:val="00B03879"/>
    <w:rsid w:val="00B03AF7"/>
    <w:rsid w:val="00B04498"/>
    <w:rsid w:val="00B065DA"/>
    <w:rsid w:val="00B10250"/>
    <w:rsid w:val="00B12082"/>
    <w:rsid w:val="00B144C0"/>
    <w:rsid w:val="00B14CE3"/>
    <w:rsid w:val="00B174FB"/>
    <w:rsid w:val="00B247B4"/>
    <w:rsid w:val="00B24FE5"/>
    <w:rsid w:val="00B25334"/>
    <w:rsid w:val="00B25ABE"/>
    <w:rsid w:val="00B317EB"/>
    <w:rsid w:val="00B31D24"/>
    <w:rsid w:val="00B35A48"/>
    <w:rsid w:val="00B36444"/>
    <w:rsid w:val="00B36B41"/>
    <w:rsid w:val="00B37707"/>
    <w:rsid w:val="00B41522"/>
    <w:rsid w:val="00B417BE"/>
    <w:rsid w:val="00B42470"/>
    <w:rsid w:val="00B42CBF"/>
    <w:rsid w:val="00B43C5F"/>
    <w:rsid w:val="00B4691E"/>
    <w:rsid w:val="00B476C7"/>
    <w:rsid w:val="00B47D03"/>
    <w:rsid w:val="00B5039A"/>
    <w:rsid w:val="00B5100D"/>
    <w:rsid w:val="00B56596"/>
    <w:rsid w:val="00B6065C"/>
    <w:rsid w:val="00B607B2"/>
    <w:rsid w:val="00B61271"/>
    <w:rsid w:val="00B62ED5"/>
    <w:rsid w:val="00B63BC7"/>
    <w:rsid w:val="00B643DC"/>
    <w:rsid w:val="00B66FB4"/>
    <w:rsid w:val="00B674E5"/>
    <w:rsid w:val="00B70238"/>
    <w:rsid w:val="00B7069C"/>
    <w:rsid w:val="00B7130C"/>
    <w:rsid w:val="00B7412A"/>
    <w:rsid w:val="00B74508"/>
    <w:rsid w:val="00B7532D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3A1"/>
    <w:rsid w:val="00B855EA"/>
    <w:rsid w:val="00B962E3"/>
    <w:rsid w:val="00BA425D"/>
    <w:rsid w:val="00BA5166"/>
    <w:rsid w:val="00BA5E39"/>
    <w:rsid w:val="00BA5F9D"/>
    <w:rsid w:val="00BA6401"/>
    <w:rsid w:val="00BB0DBE"/>
    <w:rsid w:val="00BB2421"/>
    <w:rsid w:val="00BB27CA"/>
    <w:rsid w:val="00BB3BD2"/>
    <w:rsid w:val="00BB55C0"/>
    <w:rsid w:val="00BB7323"/>
    <w:rsid w:val="00BC035F"/>
    <w:rsid w:val="00BC2E39"/>
    <w:rsid w:val="00BC2EE7"/>
    <w:rsid w:val="00BC3BBF"/>
    <w:rsid w:val="00BC49B4"/>
    <w:rsid w:val="00BC6236"/>
    <w:rsid w:val="00BD05AA"/>
    <w:rsid w:val="00BD3618"/>
    <w:rsid w:val="00BD611F"/>
    <w:rsid w:val="00BD7444"/>
    <w:rsid w:val="00BD7B29"/>
    <w:rsid w:val="00BD7BAE"/>
    <w:rsid w:val="00BE01B0"/>
    <w:rsid w:val="00BE12C8"/>
    <w:rsid w:val="00BE525E"/>
    <w:rsid w:val="00BF0121"/>
    <w:rsid w:val="00BF0C3C"/>
    <w:rsid w:val="00BF630A"/>
    <w:rsid w:val="00C005F2"/>
    <w:rsid w:val="00C0183B"/>
    <w:rsid w:val="00C02BDF"/>
    <w:rsid w:val="00C03E14"/>
    <w:rsid w:val="00C0589D"/>
    <w:rsid w:val="00C10731"/>
    <w:rsid w:val="00C10BDD"/>
    <w:rsid w:val="00C14DCE"/>
    <w:rsid w:val="00C23F30"/>
    <w:rsid w:val="00C25BAC"/>
    <w:rsid w:val="00C26145"/>
    <w:rsid w:val="00C2678A"/>
    <w:rsid w:val="00C27E48"/>
    <w:rsid w:val="00C30697"/>
    <w:rsid w:val="00C31EF5"/>
    <w:rsid w:val="00C36CAE"/>
    <w:rsid w:val="00C455CF"/>
    <w:rsid w:val="00C45E08"/>
    <w:rsid w:val="00C509B9"/>
    <w:rsid w:val="00C5584A"/>
    <w:rsid w:val="00C5598A"/>
    <w:rsid w:val="00C55A3C"/>
    <w:rsid w:val="00C560D8"/>
    <w:rsid w:val="00C569B9"/>
    <w:rsid w:val="00C57DE2"/>
    <w:rsid w:val="00C60EAB"/>
    <w:rsid w:val="00C62D70"/>
    <w:rsid w:val="00C666BC"/>
    <w:rsid w:val="00C7129A"/>
    <w:rsid w:val="00C73268"/>
    <w:rsid w:val="00C77AA4"/>
    <w:rsid w:val="00C90DF4"/>
    <w:rsid w:val="00C91D8A"/>
    <w:rsid w:val="00C92504"/>
    <w:rsid w:val="00C92E38"/>
    <w:rsid w:val="00C93719"/>
    <w:rsid w:val="00C94B93"/>
    <w:rsid w:val="00C94FAA"/>
    <w:rsid w:val="00C967BE"/>
    <w:rsid w:val="00C969C3"/>
    <w:rsid w:val="00C97001"/>
    <w:rsid w:val="00CA2232"/>
    <w:rsid w:val="00CB055F"/>
    <w:rsid w:val="00CB05C8"/>
    <w:rsid w:val="00CB21EC"/>
    <w:rsid w:val="00CB3A44"/>
    <w:rsid w:val="00CB3B23"/>
    <w:rsid w:val="00CB494E"/>
    <w:rsid w:val="00CB5926"/>
    <w:rsid w:val="00CB6E01"/>
    <w:rsid w:val="00CC289A"/>
    <w:rsid w:val="00CC5A17"/>
    <w:rsid w:val="00CC5F3B"/>
    <w:rsid w:val="00CD2B1E"/>
    <w:rsid w:val="00CD4E56"/>
    <w:rsid w:val="00CD6E99"/>
    <w:rsid w:val="00CD763E"/>
    <w:rsid w:val="00CD7C5C"/>
    <w:rsid w:val="00CE08CE"/>
    <w:rsid w:val="00CE182F"/>
    <w:rsid w:val="00CE1888"/>
    <w:rsid w:val="00CE3DCB"/>
    <w:rsid w:val="00CE468F"/>
    <w:rsid w:val="00CE718A"/>
    <w:rsid w:val="00CE7B14"/>
    <w:rsid w:val="00CE7BB5"/>
    <w:rsid w:val="00CF0A38"/>
    <w:rsid w:val="00CF3217"/>
    <w:rsid w:val="00CF5F5D"/>
    <w:rsid w:val="00CF794D"/>
    <w:rsid w:val="00D003BC"/>
    <w:rsid w:val="00D01031"/>
    <w:rsid w:val="00D068A7"/>
    <w:rsid w:val="00D07E75"/>
    <w:rsid w:val="00D12FA1"/>
    <w:rsid w:val="00D14BAE"/>
    <w:rsid w:val="00D14FC4"/>
    <w:rsid w:val="00D15EC7"/>
    <w:rsid w:val="00D20033"/>
    <w:rsid w:val="00D224CC"/>
    <w:rsid w:val="00D24F93"/>
    <w:rsid w:val="00D25594"/>
    <w:rsid w:val="00D30672"/>
    <w:rsid w:val="00D30B74"/>
    <w:rsid w:val="00D35EDD"/>
    <w:rsid w:val="00D378A8"/>
    <w:rsid w:val="00D40AE4"/>
    <w:rsid w:val="00D41BBF"/>
    <w:rsid w:val="00D46A93"/>
    <w:rsid w:val="00D4763E"/>
    <w:rsid w:val="00D47E6B"/>
    <w:rsid w:val="00D56DC4"/>
    <w:rsid w:val="00D60382"/>
    <w:rsid w:val="00D62413"/>
    <w:rsid w:val="00D71FF6"/>
    <w:rsid w:val="00D76660"/>
    <w:rsid w:val="00D80F09"/>
    <w:rsid w:val="00D820EB"/>
    <w:rsid w:val="00D82174"/>
    <w:rsid w:val="00D84D76"/>
    <w:rsid w:val="00D903DA"/>
    <w:rsid w:val="00D93516"/>
    <w:rsid w:val="00DA69EF"/>
    <w:rsid w:val="00DB27A9"/>
    <w:rsid w:val="00DB293A"/>
    <w:rsid w:val="00DB2AD7"/>
    <w:rsid w:val="00DB41D2"/>
    <w:rsid w:val="00DB4566"/>
    <w:rsid w:val="00DB468E"/>
    <w:rsid w:val="00DB5B3F"/>
    <w:rsid w:val="00DB7F20"/>
    <w:rsid w:val="00DC0250"/>
    <w:rsid w:val="00DC0C38"/>
    <w:rsid w:val="00DC10F3"/>
    <w:rsid w:val="00DC19E7"/>
    <w:rsid w:val="00DD1685"/>
    <w:rsid w:val="00DD4344"/>
    <w:rsid w:val="00DD4AEF"/>
    <w:rsid w:val="00DD5A2F"/>
    <w:rsid w:val="00DE1986"/>
    <w:rsid w:val="00DE635A"/>
    <w:rsid w:val="00DF19E2"/>
    <w:rsid w:val="00DF1C0B"/>
    <w:rsid w:val="00DF2788"/>
    <w:rsid w:val="00E00C32"/>
    <w:rsid w:val="00E022E3"/>
    <w:rsid w:val="00E02633"/>
    <w:rsid w:val="00E02C7B"/>
    <w:rsid w:val="00E03B7C"/>
    <w:rsid w:val="00E03C5B"/>
    <w:rsid w:val="00E052C6"/>
    <w:rsid w:val="00E069B4"/>
    <w:rsid w:val="00E10773"/>
    <w:rsid w:val="00E12200"/>
    <w:rsid w:val="00E13F44"/>
    <w:rsid w:val="00E1478F"/>
    <w:rsid w:val="00E1598C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5CEF"/>
    <w:rsid w:val="00E37F80"/>
    <w:rsid w:val="00E40104"/>
    <w:rsid w:val="00E41A5C"/>
    <w:rsid w:val="00E4560A"/>
    <w:rsid w:val="00E5051D"/>
    <w:rsid w:val="00E52A17"/>
    <w:rsid w:val="00E52E24"/>
    <w:rsid w:val="00E54E88"/>
    <w:rsid w:val="00E60ADB"/>
    <w:rsid w:val="00E625A0"/>
    <w:rsid w:val="00E62E93"/>
    <w:rsid w:val="00E643D8"/>
    <w:rsid w:val="00E6496D"/>
    <w:rsid w:val="00E6596F"/>
    <w:rsid w:val="00E66E29"/>
    <w:rsid w:val="00E712D2"/>
    <w:rsid w:val="00E74612"/>
    <w:rsid w:val="00E74A3C"/>
    <w:rsid w:val="00E811B5"/>
    <w:rsid w:val="00E81203"/>
    <w:rsid w:val="00E81537"/>
    <w:rsid w:val="00E82E2E"/>
    <w:rsid w:val="00E84D02"/>
    <w:rsid w:val="00E85778"/>
    <w:rsid w:val="00E85B18"/>
    <w:rsid w:val="00E866D9"/>
    <w:rsid w:val="00E86900"/>
    <w:rsid w:val="00E900D7"/>
    <w:rsid w:val="00E947A6"/>
    <w:rsid w:val="00E96DAD"/>
    <w:rsid w:val="00E9733C"/>
    <w:rsid w:val="00EA5644"/>
    <w:rsid w:val="00EB3692"/>
    <w:rsid w:val="00EB537F"/>
    <w:rsid w:val="00EB5AC5"/>
    <w:rsid w:val="00EB6B53"/>
    <w:rsid w:val="00EB7741"/>
    <w:rsid w:val="00EC23C9"/>
    <w:rsid w:val="00EC6140"/>
    <w:rsid w:val="00EC74F8"/>
    <w:rsid w:val="00ED0198"/>
    <w:rsid w:val="00EE0046"/>
    <w:rsid w:val="00EE265A"/>
    <w:rsid w:val="00EE549F"/>
    <w:rsid w:val="00EE5D39"/>
    <w:rsid w:val="00EE66A3"/>
    <w:rsid w:val="00EF11E3"/>
    <w:rsid w:val="00EF13CA"/>
    <w:rsid w:val="00EF1C27"/>
    <w:rsid w:val="00EF2E82"/>
    <w:rsid w:val="00EF3FE0"/>
    <w:rsid w:val="00EF4096"/>
    <w:rsid w:val="00F1016F"/>
    <w:rsid w:val="00F11331"/>
    <w:rsid w:val="00F1139A"/>
    <w:rsid w:val="00F13493"/>
    <w:rsid w:val="00F15891"/>
    <w:rsid w:val="00F1670E"/>
    <w:rsid w:val="00F16832"/>
    <w:rsid w:val="00F24784"/>
    <w:rsid w:val="00F2657B"/>
    <w:rsid w:val="00F269F0"/>
    <w:rsid w:val="00F30486"/>
    <w:rsid w:val="00F30675"/>
    <w:rsid w:val="00F33C6E"/>
    <w:rsid w:val="00F35B0B"/>
    <w:rsid w:val="00F35C32"/>
    <w:rsid w:val="00F46185"/>
    <w:rsid w:val="00F4704E"/>
    <w:rsid w:val="00F51740"/>
    <w:rsid w:val="00F52B52"/>
    <w:rsid w:val="00F52D5C"/>
    <w:rsid w:val="00F52F2E"/>
    <w:rsid w:val="00F549CF"/>
    <w:rsid w:val="00F566E9"/>
    <w:rsid w:val="00F57638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651F"/>
    <w:rsid w:val="00F771FC"/>
    <w:rsid w:val="00F81CE4"/>
    <w:rsid w:val="00F86045"/>
    <w:rsid w:val="00F867B3"/>
    <w:rsid w:val="00F90EB4"/>
    <w:rsid w:val="00F92A08"/>
    <w:rsid w:val="00F94487"/>
    <w:rsid w:val="00F94BFA"/>
    <w:rsid w:val="00FA1795"/>
    <w:rsid w:val="00FA1FD9"/>
    <w:rsid w:val="00FA2B84"/>
    <w:rsid w:val="00FA2E86"/>
    <w:rsid w:val="00FA2FE7"/>
    <w:rsid w:val="00FA6DBC"/>
    <w:rsid w:val="00FB00B3"/>
    <w:rsid w:val="00FB1213"/>
    <w:rsid w:val="00FB15D1"/>
    <w:rsid w:val="00FB4688"/>
    <w:rsid w:val="00FB5979"/>
    <w:rsid w:val="00FB69A5"/>
    <w:rsid w:val="00FC1BEE"/>
    <w:rsid w:val="00FC1D54"/>
    <w:rsid w:val="00FC20C3"/>
    <w:rsid w:val="00FC343E"/>
    <w:rsid w:val="00FC38F3"/>
    <w:rsid w:val="00FC5115"/>
    <w:rsid w:val="00FC601C"/>
    <w:rsid w:val="00FD14A5"/>
    <w:rsid w:val="00FD1ADF"/>
    <w:rsid w:val="00FD304D"/>
    <w:rsid w:val="00FD3095"/>
    <w:rsid w:val="00FD4E57"/>
    <w:rsid w:val="00FD762B"/>
    <w:rsid w:val="00FD7993"/>
    <w:rsid w:val="00FE18C9"/>
    <w:rsid w:val="00FE1FC9"/>
    <w:rsid w:val="00FE27FE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369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3</cp:revision>
  <cp:lastPrinted>2026-02-25T10:34:00Z</cp:lastPrinted>
  <dcterms:created xsi:type="dcterms:W3CDTF">2026-08-13T12:20:00Z</dcterms:created>
  <dcterms:modified xsi:type="dcterms:W3CDTF">2026-08-30T17:25:00Z</dcterms:modified>
</cp:coreProperties>
</file>