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68" w:rsidRDefault="00696568" w:rsidP="00815A26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</w:p>
    <w:p w:rsidR="00696568" w:rsidRDefault="00696568" w:rsidP="0069656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</w:p>
    <w:p w:rsidR="00696568" w:rsidRDefault="00696568" w:rsidP="0069656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</w:p>
    <w:p w:rsidR="00DD445E" w:rsidRPr="00696568" w:rsidRDefault="00B076CD" w:rsidP="00696568">
      <w:pPr>
        <w:bidi/>
        <w:jc w:val="center"/>
        <w:rPr>
          <w:rFonts w:asciiTheme="majorBidi" w:hAnsiTheme="majorBidi" w:cstheme="majorBidi"/>
          <w:b/>
          <w:bCs/>
          <w:shadow/>
          <w:sz w:val="28"/>
          <w:szCs w:val="28"/>
          <w:rtl/>
          <w:lang w:bidi="ar-MA"/>
        </w:rPr>
      </w:pPr>
      <w:r w:rsidRPr="00696568">
        <w:rPr>
          <w:rFonts w:asciiTheme="majorBidi" w:hAnsiTheme="majorBidi" w:cstheme="majorBidi"/>
          <w:b/>
          <w:bCs/>
          <w:shadow/>
          <w:sz w:val="28"/>
          <w:szCs w:val="28"/>
          <w:rtl/>
          <w:lang w:bidi="ar-MA"/>
        </w:rPr>
        <w:t xml:space="preserve">مداخلة السيد أحمد </w:t>
      </w:r>
      <w:r w:rsidR="0008412A" w:rsidRPr="00696568">
        <w:rPr>
          <w:rFonts w:asciiTheme="majorBidi" w:hAnsiTheme="majorBidi" w:cstheme="majorBidi" w:hint="cs"/>
          <w:b/>
          <w:bCs/>
          <w:shadow/>
          <w:sz w:val="28"/>
          <w:szCs w:val="28"/>
          <w:rtl/>
          <w:lang w:bidi="ar-MA"/>
        </w:rPr>
        <w:t>ا</w:t>
      </w:r>
      <w:r w:rsidRPr="00696568">
        <w:rPr>
          <w:rFonts w:asciiTheme="majorBidi" w:hAnsiTheme="majorBidi" w:cstheme="majorBidi"/>
          <w:b/>
          <w:bCs/>
          <w:shadow/>
          <w:sz w:val="28"/>
          <w:szCs w:val="28"/>
          <w:rtl/>
          <w:lang w:bidi="ar-MA"/>
        </w:rPr>
        <w:t>لحليمي علمي،</w:t>
      </w:r>
    </w:p>
    <w:p w:rsidR="00DD445E" w:rsidRPr="00696568" w:rsidRDefault="00B076CD" w:rsidP="00DD445E">
      <w:pPr>
        <w:bidi/>
        <w:jc w:val="center"/>
        <w:rPr>
          <w:rFonts w:asciiTheme="majorBidi" w:hAnsiTheme="majorBidi" w:cstheme="majorBidi"/>
          <w:b/>
          <w:bCs/>
          <w:shadow/>
          <w:sz w:val="28"/>
          <w:szCs w:val="28"/>
          <w:rtl/>
          <w:lang w:bidi="ar-MA"/>
        </w:rPr>
      </w:pPr>
      <w:r w:rsidRPr="00696568">
        <w:rPr>
          <w:rFonts w:asciiTheme="majorBidi" w:hAnsiTheme="majorBidi" w:cstheme="majorBidi"/>
          <w:b/>
          <w:bCs/>
          <w:shadow/>
          <w:sz w:val="28"/>
          <w:szCs w:val="28"/>
          <w:rtl/>
          <w:lang w:bidi="ar-MA"/>
        </w:rPr>
        <w:t xml:space="preserve"> المندوب السامي للتخطيط،</w:t>
      </w:r>
    </w:p>
    <w:p w:rsidR="00816A6D" w:rsidRPr="0008412A" w:rsidRDefault="00B076CD" w:rsidP="00DD445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696568">
        <w:rPr>
          <w:rFonts w:asciiTheme="majorBidi" w:hAnsiTheme="majorBidi" w:cstheme="majorBidi"/>
          <w:b/>
          <w:bCs/>
          <w:shadow/>
          <w:sz w:val="28"/>
          <w:szCs w:val="28"/>
          <w:rtl/>
          <w:lang w:bidi="ar-MA"/>
        </w:rPr>
        <w:t xml:space="preserve"> بمناسبة اللقاء الصحفي المتعلق بالأعمال التحضيرية للإحصاء العام للسكان والسكنى 2024</w:t>
      </w:r>
    </w:p>
    <w:p w:rsidR="00B076CD" w:rsidRPr="00DC6F3B" w:rsidRDefault="00B076CD" w:rsidP="00696568">
      <w:pPr>
        <w:bidi/>
        <w:jc w:val="center"/>
        <w:rPr>
          <w:rFonts w:asciiTheme="majorBidi" w:hAnsiTheme="majorBidi" w:cstheme="majorBidi"/>
          <w:rtl/>
          <w:lang w:bidi="ar-MA"/>
        </w:rPr>
      </w:pPr>
      <w:r w:rsidRPr="00DC6F3B">
        <w:rPr>
          <w:rFonts w:asciiTheme="majorBidi" w:hAnsiTheme="majorBidi" w:cstheme="majorBidi"/>
          <w:rtl/>
          <w:lang w:bidi="ar-MA"/>
        </w:rPr>
        <w:t>23/02/2023</w:t>
      </w:r>
    </w:p>
    <w:p w:rsidR="00B076CD" w:rsidRDefault="00B076CD" w:rsidP="00CE53F0">
      <w:pPr>
        <w:bidi/>
        <w:jc w:val="both"/>
        <w:rPr>
          <w:rFonts w:asciiTheme="majorBidi" w:hAnsiTheme="majorBidi" w:cstheme="majorBidi"/>
          <w:lang w:bidi="ar-MA"/>
        </w:rPr>
      </w:pPr>
    </w:p>
    <w:p w:rsidR="00EA45C6" w:rsidRPr="00696568" w:rsidRDefault="00EA45C6" w:rsidP="00462769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MA"/>
        </w:rPr>
      </w:pP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حضرات السيدات والسادة.</w:t>
      </w:r>
    </w:p>
    <w:p w:rsidR="00DB2516" w:rsidRPr="00696568" w:rsidRDefault="00DB2516" w:rsidP="00224B33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MA"/>
        </w:rPr>
      </w:pP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>كما تعلمون، فإن ال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إحصاء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العام للسكان والسكن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ى</w:t>
      </w:r>
      <w:r w:rsidR="00FA1E6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المقبل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>،</w:t>
      </w:r>
      <w:r w:rsidR="0048518E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 و</w:t>
      </w:r>
      <w:r w:rsidR="00841A60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هو 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السابع منذ استقلال المغرب، 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سيتم إنجازه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في </w:t>
      </w:r>
      <w:r w:rsidR="003A4961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شتنبر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2024 </w:t>
      </w:r>
      <w:r w:rsidR="00462769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تنفيدا 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لتوجيهات جلالة الملك </w:t>
      </w:r>
      <w:r w:rsidR="003A4961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نصره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الله و</w:t>
      </w:r>
      <w:r w:rsidR="00462769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تطبي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>ق</w:t>
      </w:r>
      <w:r w:rsidR="003A4961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</w:t>
      </w:r>
      <w:r w:rsidR="003A4961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ل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>توصيات اللجنة الإحصائية للأمم المتحدة بإ</w:t>
      </w:r>
      <w:r w:rsidR="003A4961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نجاز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</w:t>
      </w:r>
      <w:r w:rsidR="00224B3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الإ</w:t>
      </w:r>
      <w:r w:rsidR="003A4961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حصاء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مرة واحدة على الأقل كل عشر سنوات.</w:t>
      </w:r>
    </w:p>
    <w:p w:rsidR="00841A60" w:rsidRPr="00696568" w:rsidRDefault="004012D7" w:rsidP="0027565B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MA"/>
        </w:rPr>
      </w:pP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في </w:t>
      </w:r>
      <w:r w:rsidR="009E740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ظل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9E740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ال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استمرارية </w:t>
      </w:r>
      <w:r w:rsidR="009E740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مع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الإحصاءات</w:t>
      </w:r>
      <w:r w:rsidR="009E740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السابقة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، فإن إحصاء 2024 يندرج في سياق</w:t>
      </w:r>
      <w:r w:rsidR="00DC6F3B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</w:t>
      </w:r>
      <w:r w:rsidR="00224B3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ورش</w:t>
      </w:r>
      <w:r w:rsidR="00DC6F3B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التحول الرقمي لخطوط منتجات وخدمات المندوبية السامية للتخطيط، الذي </w:t>
      </w:r>
      <w:r w:rsidR="009E740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تم إطلاقه سنة</w:t>
      </w:r>
      <w:r w:rsidR="00DC6F3B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2019، </w:t>
      </w:r>
      <w:r w:rsidR="00841A60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و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يتميز</w:t>
      </w:r>
      <w:r w:rsidR="0048518E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،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من هذه </w:t>
      </w:r>
      <w:r w:rsidR="0048518E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الناحية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، 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بقطيعة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مع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الإحصاءات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السابقة.</w:t>
      </w:r>
      <w:r w:rsidR="00841A60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9E740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و</w:t>
      </w:r>
      <w:r w:rsidR="00224B3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تعود</w:t>
      </w:r>
      <w:r w:rsidR="009E740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716A89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هذه القطيعة </w:t>
      </w:r>
      <w:r w:rsidR="00716A89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بالفائدة على الكفاءة </w:t>
      </w:r>
      <w:r w:rsidR="00716A89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العملياتية</w:t>
      </w:r>
      <w:r w:rsidR="00716A89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و</w:t>
      </w:r>
      <w:r w:rsidR="003C1B0E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تمكن من </w:t>
      </w:r>
      <w:r w:rsidR="00C05418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تحسين </w:t>
      </w:r>
      <w:r w:rsidR="009E740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ال</w:t>
      </w:r>
      <w:r w:rsidR="00C05418" w:rsidRPr="00696568">
        <w:rPr>
          <w:rFonts w:asciiTheme="majorBidi" w:hAnsiTheme="majorBidi" w:cs="Times New Roman"/>
          <w:sz w:val="28"/>
          <w:szCs w:val="28"/>
          <w:rtl/>
          <w:lang w:bidi="ar-MA"/>
        </w:rPr>
        <w:t>تكلفة الميزاني</w:t>
      </w:r>
      <w:r w:rsidR="009E740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اتي</w:t>
      </w:r>
      <w:r w:rsidR="00C05418" w:rsidRPr="00696568">
        <w:rPr>
          <w:rFonts w:asciiTheme="majorBidi" w:hAnsiTheme="majorBidi" w:cs="Times New Roman"/>
          <w:sz w:val="28"/>
          <w:szCs w:val="28"/>
          <w:rtl/>
          <w:lang w:bidi="ar-MA"/>
        </w:rPr>
        <w:t>ة</w:t>
      </w:r>
      <w:r w:rsidR="00C05418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224B3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لكافة مراحل</w:t>
      </w:r>
      <w:r w:rsidR="00C05418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الإحصاء المقبل. وتتجسد </w:t>
      </w:r>
      <w:r w:rsidR="009E740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هذه القطيعة في </w:t>
      </w:r>
      <w:r w:rsidR="00AD44CE" w:rsidRPr="00696568">
        <w:rPr>
          <w:rFonts w:asciiTheme="majorBidi" w:hAnsiTheme="majorBidi" w:cs="Times New Roman"/>
          <w:sz w:val="28"/>
          <w:szCs w:val="28"/>
          <w:rtl/>
          <w:lang w:bidi="ar-MA"/>
        </w:rPr>
        <w:t>ثلاث</w:t>
      </w:r>
      <w:r w:rsidR="00716A89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مستويات، وهي </w:t>
      </w:r>
      <w:r w:rsidR="00716A89" w:rsidRPr="00696568">
        <w:rPr>
          <w:rFonts w:asciiTheme="majorBidi" w:hAnsiTheme="majorBidi" w:cstheme="majorBidi"/>
          <w:sz w:val="28"/>
          <w:szCs w:val="28"/>
          <w:rtl/>
        </w:rPr>
        <w:t>الأعمال الخرائطية</w:t>
      </w:r>
      <w:r w:rsidR="00AD44CE" w:rsidRPr="00696568">
        <w:rPr>
          <w:rFonts w:asciiTheme="majorBidi" w:hAnsiTheme="majorBidi" w:cstheme="majorBidi" w:hint="cs"/>
          <w:sz w:val="28"/>
          <w:szCs w:val="28"/>
          <w:rtl/>
        </w:rPr>
        <w:t xml:space="preserve"> التي تشكل القاعدة الجغرافية والاقتصادية وا</w:t>
      </w:r>
      <w:r w:rsidR="00224B33" w:rsidRPr="00696568">
        <w:rPr>
          <w:rFonts w:asciiTheme="majorBidi" w:hAnsiTheme="majorBidi" w:cstheme="majorBidi" w:hint="cs"/>
          <w:sz w:val="28"/>
          <w:szCs w:val="28"/>
          <w:rtl/>
        </w:rPr>
        <w:t>لبشرية</w:t>
      </w:r>
      <w:r w:rsidR="00AD44CE" w:rsidRPr="00696568">
        <w:rPr>
          <w:rFonts w:asciiTheme="majorBidi" w:hAnsiTheme="majorBidi" w:cstheme="majorBidi" w:hint="cs"/>
          <w:sz w:val="28"/>
          <w:szCs w:val="28"/>
          <w:rtl/>
        </w:rPr>
        <w:t xml:space="preserve"> للإحصاء،</w:t>
      </w:r>
      <w:r w:rsidR="00716A89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و</w:t>
      </w:r>
      <w:r w:rsidR="00AD44CE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طريقة </w:t>
      </w:r>
      <w:r w:rsidR="009E740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ت</w:t>
      </w:r>
      <w:r w:rsidR="00716A89" w:rsidRPr="00696568">
        <w:rPr>
          <w:rFonts w:asciiTheme="majorBidi" w:hAnsiTheme="majorBidi" w:cs="Times New Roman"/>
          <w:sz w:val="28"/>
          <w:szCs w:val="28"/>
          <w:rtl/>
          <w:lang w:bidi="ar-MA"/>
        </w:rPr>
        <w:t>جم</w:t>
      </w:r>
      <w:r w:rsidR="009E740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ي</w:t>
      </w:r>
      <w:r w:rsidR="00716A89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ع </w:t>
      </w:r>
      <w:r w:rsidR="009E740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ال</w:t>
      </w:r>
      <w:r w:rsidR="00716A89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معطيات لدى</w:t>
      </w:r>
      <w:r w:rsidR="00716A89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الأسر</w:t>
      </w:r>
      <w:r w:rsidR="00AD44CE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واستغلالها ونشرها، وأخيرا </w:t>
      </w:r>
      <w:r w:rsidR="00224B3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تعبئة </w:t>
      </w:r>
      <w:r w:rsidR="00716A89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الأعوان المكلفين بإنجاز الإحصاء.</w:t>
      </w:r>
    </w:p>
    <w:p w:rsidR="00B436E8" w:rsidRPr="00696568" w:rsidRDefault="008755C0" w:rsidP="0027565B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MA"/>
        </w:rPr>
      </w:pP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وقد تم، من أجل إنجاز هذه </w:t>
      </w:r>
      <w:r w:rsidR="00C0376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الأشغال</w:t>
      </w:r>
      <w:r w:rsidR="00224B3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،</w:t>
      </w:r>
      <w:r w:rsidR="00E26F60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إعداد برنامج معلوماتي من طرف أطر المندوبية</w:t>
      </w:r>
      <w:r w:rsidR="00224B3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السامية للتخطيط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،</w:t>
      </w:r>
      <w:r w:rsidR="00E26F60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</w:t>
      </w:r>
      <w:r w:rsidR="00224B3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و</w:t>
      </w:r>
      <w:r w:rsidR="00B436E8" w:rsidRPr="00696568">
        <w:rPr>
          <w:rFonts w:asciiTheme="majorBidi" w:hAnsiTheme="majorBidi" w:cs="Times New Roman"/>
          <w:sz w:val="28"/>
          <w:szCs w:val="28"/>
          <w:rtl/>
          <w:lang w:bidi="ar-MA"/>
        </w:rPr>
        <w:t>الذي</w:t>
      </w:r>
      <w:r w:rsidR="00B436E8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ن</w:t>
      </w:r>
      <w:r w:rsidR="00B436E8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أود </w:t>
      </w:r>
      <w:r w:rsidR="00224B3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هنا </w:t>
      </w:r>
      <w:r w:rsidR="00B436E8" w:rsidRPr="00696568">
        <w:rPr>
          <w:rFonts w:asciiTheme="majorBidi" w:hAnsiTheme="majorBidi" w:cs="Times New Roman"/>
          <w:sz w:val="28"/>
          <w:szCs w:val="28"/>
          <w:rtl/>
          <w:lang w:bidi="ar-MA"/>
        </w:rPr>
        <w:t>أن أشيد به</w:t>
      </w:r>
      <w:r w:rsidR="00B436E8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م</w:t>
      </w:r>
      <w:r w:rsidR="00B436E8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مرة أخرى إشادة </w:t>
      </w:r>
      <w:r w:rsidR="00224B3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علنية،</w:t>
      </w:r>
      <w:r w:rsidR="00B436E8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</w:t>
      </w:r>
      <w:r w:rsidR="006947E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صادقة ومستحقة</w:t>
      </w:r>
      <w:r w:rsidR="00B436E8" w:rsidRPr="00696568">
        <w:rPr>
          <w:rFonts w:asciiTheme="majorBidi" w:hAnsiTheme="majorBidi" w:cs="Times New Roman"/>
          <w:sz w:val="28"/>
          <w:szCs w:val="28"/>
          <w:rtl/>
          <w:lang w:bidi="ar-MA"/>
        </w:rPr>
        <w:t>.</w:t>
      </w:r>
    </w:p>
    <w:p w:rsidR="003812EA" w:rsidRPr="00696568" w:rsidRDefault="006C44AF" w:rsidP="00224B33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MA"/>
        </w:rPr>
      </w:pP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سيتم تقديم</w:t>
      </w:r>
      <w:r w:rsidR="00B436E8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ال</w:t>
      </w:r>
      <w:r w:rsidR="00C0376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تحديثات </w:t>
      </w:r>
      <w:r w:rsidR="00B436E8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التي سيعرفها الإحصاء المقبل </w:t>
      </w:r>
      <w:r w:rsidR="00C0376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بخصوص</w:t>
      </w:r>
      <w:r w:rsidR="00B436E8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المستويات الثلاث التي ذكرتها للتو</w:t>
      </w:r>
      <w:r w:rsidR="001125EB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3812EA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من </w:t>
      </w:r>
      <w:r w:rsidR="00636FC0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طرف</w:t>
      </w:r>
      <w:r w:rsidR="00E26F60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 </w:t>
      </w:r>
      <w:r w:rsidR="00C0376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أطر</w:t>
      </w:r>
      <w:r w:rsidR="003812EA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</w:t>
      </w:r>
      <w:r w:rsidR="003812EA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المندوبية السامية للتخطيط</w:t>
      </w:r>
      <w:r w:rsidR="003812EA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، </w:t>
      </w:r>
      <w:r w:rsidR="00B436E8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كل حسب دور </w:t>
      </w:r>
      <w:r w:rsidR="00C0376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وحدته الإدارية</w:t>
      </w:r>
      <w:r w:rsidR="00B436E8" w:rsidRPr="00696568">
        <w:rPr>
          <w:rFonts w:asciiTheme="majorBidi" w:hAnsiTheme="majorBidi" w:cs="Times New Roman" w:hint="cs"/>
          <w:sz w:val="28"/>
          <w:szCs w:val="28"/>
          <w:rtl/>
          <w:lang w:val="fr-MA" w:bidi="ar-MA"/>
        </w:rPr>
        <w:t xml:space="preserve"> </w:t>
      </w:r>
      <w:r w:rsidR="00C0376C" w:rsidRPr="00696568">
        <w:rPr>
          <w:rFonts w:asciiTheme="majorBidi" w:hAnsiTheme="majorBidi" w:cs="Times New Roman" w:hint="cs"/>
          <w:sz w:val="28"/>
          <w:szCs w:val="28"/>
          <w:rtl/>
          <w:lang w:val="fr-MA" w:bidi="ar-MA"/>
        </w:rPr>
        <w:t xml:space="preserve">في إنجاز أشغال </w:t>
      </w:r>
      <w:r w:rsidR="00B436E8" w:rsidRPr="00696568">
        <w:rPr>
          <w:rFonts w:asciiTheme="majorBidi" w:hAnsiTheme="majorBidi" w:cs="Times New Roman" w:hint="cs"/>
          <w:sz w:val="28"/>
          <w:szCs w:val="28"/>
          <w:rtl/>
          <w:lang w:val="fr-MA" w:bidi="ar-MA"/>
        </w:rPr>
        <w:t xml:space="preserve">الإحصاء. </w:t>
      </w:r>
      <w:r w:rsidR="003812EA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و</w:t>
      </w:r>
      <w:r w:rsidR="003812EA" w:rsidRPr="00696568">
        <w:rPr>
          <w:rFonts w:asciiTheme="majorBidi" w:hAnsiTheme="majorBidi" w:cs="Times New Roman"/>
          <w:sz w:val="28"/>
          <w:szCs w:val="28"/>
          <w:rtl/>
          <w:lang w:bidi="ar-MA"/>
        </w:rPr>
        <w:t>اسمح</w:t>
      </w:r>
      <w:r w:rsidR="003812EA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وا</w:t>
      </w:r>
      <w:r w:rsidR="003812EA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لي</w:t>
      </w:r>
      <w:r w:rsidR="00E26F60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، </w:t>
      </w:r>
      <w:r w:rsidR="00224B3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حضرات ال</w:t>
      </w:r>
      <w:r w:rsidR="00E26F60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سيدات </w:t>
      </w:r>
      <w:r w:rsidR="00224B3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و ال</w:t>
      </w:r>
      <w:r w:rsidR="00E26F60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ساد</w:t>
      </w:r>
      <w:r w:rsidR="00224B3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ة</w:t>
      </w:r>
      <w:r w:rsidR="00E26F60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،</w:t>
      </w:r>
      <w:r w:rsidR="003812EA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أن </w:t>
      </w:r>
      <w:r w:rsidR="00C0376C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أعرض عليكم هذه الأشغال بإيجاز.</w:t>
      </w:r>
      <w:r w:rsidR="003812EA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</w:t>
      </w:r>
    </w:p>
    <w:p w:rsidR="00DD445E" w:rsidRPr="00696568" w:rsidRDefault="00C0376C" w:rsidP="0027565B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MA"/>
        </w:rPr>
      </w:pP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بخصوص </w:t>
      </w:r>
      <w:r w:rsidR="00E26F60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الأعمال الخرائطية</w:t>
      </w:r>
      <w:r w:rsidR="00636FC0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، فإن </w:t>
      </w:r>
      <w:r w:rsidR="00224B3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النظام المعلوماتي يشمل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برامج محمولة </w:t>
      </w:r>
      <w:r w:rsidR="00A81F89" w:rsidRPr="00696568">
        <w:rPr>
          <w:rFonts w:asciiTheme="majorBidi" w:hAnsiTheme="majorBidi" w:cstheme="majorBidi"/>
          <w:spacing w:val="-3"/>
          <w:sz w:val="28"/>
          <w:szCs w:val="28"/>
          <w:rtl/>
        </w:rPr>
        <w:t>على الأجهزة اللوحية</w:t>
      </w:r>
      <w:r w:rsidR="00224B3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،</w:t>
      </w:r>
      <w:r w:rsidR="00A81F89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="00224B3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س</w:t>
      </w:r>
      <w:r w:rsidR="00A81F89" w:rsidRPr="00696568">
        <w:rPr>
          <w:rFonts w:asciiTheme="majorBidi" w:hAnsiTheme="majorBidi" w:cstheme="majorBidi"/>
          <w:spacing w:val="-3"/>
          <w:sz w:val="28"/>
          <w:szCs w:val="28"/>
          <w:rtl/>
        </w:rPr>
        <w:t>يستخدمها ال</w:t>
      </w:r>
      <w:r w:rsidR="00A81F89" w:rsidRPr="00696568">
        <w:rPr>
          <w:rFonts w:asciiTheme="majorBidi" w:hAnsiTheme="majorBidi" w:cstheme="majorBidi"/>
          <w:spacing w:val="-3"/>
          <w:sz w:val="28"/>
          <w:szCs w:val="28"/>
          <w:rtl/>
          <w:lang w:bidi="ar-MA"/>
        </w:rPr>
        <w:t>باحثون</w:t>
      </w:r>
      <w:r w:rsidR="00224B33" w:rsidRPr="00696568">
        <w:rPr>
          <w:rFonts w:asciiTheme="majorBidi" w:hAnsiTheme="majorBidi" w:cstheme="majorBidi" w:hint="cs"/>
          <w:spacing w:val="-3"/>
          <w:sz w:val="28"/>
          <w:szCs w:val="28"/>
          <w:rtl/>
          <w:lang w:bidi="ar-MA"/>
        </w:rPr>
        <w:t>،</w:t>
      </w:r>
      <w:r w:rsidR="00A81F89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وكذلك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برامج </w:t>
      </w:r>
      <w:r w:rsidR="00A81F89" w:rsidRPr="00696568">
        <w:rPr>
          <w:rFonts w:asciiTheme="majorBidi" w:hAnsiTheme="majorBidi" w:cstheme="majorBidi"/>
          <w:spacing w:val="-3"/>
          <w:sz w:val="28"/>
          <w:szCs w:val="28"/>
          <w:rtl/>
        </w:rPr>
        <w:t>مخصصة لمتابعة العمل الميداني على المستوى المركزي والجهوي والإقليمي</w:t>
      </w:r>
      <w:r w:rsidR="004A2E24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. </w:t>
      </w:r>
      <w:r w:rsidR="00224B3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وستمكن</w:t>
      </w:r>
      <w:r w:rsidR="00BB1F37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هذه ا</w:t>
      </w:r>
      <w:r w:rsidR="00224B3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البرامج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="00BB1F37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من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تقسيم ال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  <w:lang w:bidi="ar-MA"/>
        </w:rPr>
        <w:t>تراب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الوطني إلى مناطق </w:t>
      </w:r>
      <w:r w:rsidR="007A2CC0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إحصاء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="00BB1F37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لضمان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ال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إحصاء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الشامل للسكان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دون إغفال أو تكرار</w:t>
      </w:r>
      <w:r w:rsidR="00BB1F37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خلال عملية إنجاز </w:t>
      </w:r>
      <w:r w:rsidR="007A2CC0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الإحصاء</w:t>
      </w:r>
      <w:r w:rsidR="0027565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،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و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من</w:t>
      </w:r>
      <w:r w:rsidR="00A57874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>تحديد الموارد البشرية والمادية اللازمة</w:t>
      </w:r>
      <w:r w:rsidR="00A57874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. </w:t>
      </w:r>
      <w:r w:rsidR="006E5445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كما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ي</w:t>
      </w:r>
      <w:r w:rsidR="00A57874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غطي </w:t>
      </w:r>
      <w:r w:rsidR="00224B3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هذا البرنامج </w:t>
      </w:r>
      <w:r w:rsidR="007A2CC0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أيضا عملية التو</w:t>
      </w:r>
      <w:r w:rsidR="00224B3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طين</w:t>
      </w:r>
      <w:r w:rsidR="007A2CC0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الخرائطي للمنش</w:t>
      </w:r>
      <w:r w:rsidR="0027565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آ</w:t>
      </w:r>
      <w:r w:rsidR="007A2CC0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ت الاقتصادية وتجميع المعطيات 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المتعلقة بأنشطتها </w:t>
      </w:r>
      <w:r w:rsidR="00815A26" w:rsidRPr="00696568">
        <w:rPr>
          <w:rFonts w:asciiTheme="majorBidi" w:hAnsiTheme="majorBidi" w:cs="Times New Roman"/>
          <w:sz w:val="28"/>
          <w:szCs w:val="28"/>
          <w:rtl/>
          <w:lang w:bidi="ar-MA"/>
        </w:rPr>
        <w:t>وموارد</w:t>
      </w:r>
      <w:r w:rsidR="00A57874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ها</w:t>
      </w:r>
      <w:r w:rsidR="00815A26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البشرية</w:t>
      </w:r>
      <w:r w:rsidR="00070164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.</w:t>
      </w:r>
    </w:p>
    <w:p w:rsidR="00985A85" w:rsidRPr="00696568" w:rsidRDefault="00A80DB9" w:rsidP="0027565B">
      <w:pPr>
        <w:bidi/>
        <w:jc w:val="both"/>
        <w:rPr>
          <w:rFonts w:asciiTheme="majorBidi" w:hAnsiTheme="majorBidi" w:cstheme="majorBidi"/>
          <w:spacing w:val="-3"/>
          <w:sz w:val="28"/>
          <w:szCs w:val="28"/>
          <w:rtl/>
        </w:rPr>
      </w:pP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سيتم </w:t>
      </w:r>
      <w:r w:rsidR="00F15861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ت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>جم</w:t>
      </w:r>
      <w:r w:rsidR="00F15861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ي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ع 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المعطيات لدى </w:t>
      </w:r>
      <w:r w:rsidRPr="00696568">
        <w:rPr>
          <w:rFonts w:asciiTheme="majorBidi" w:hAnsiTheme="majorBidi" w:cs="Times New Roman"/>
          <w:sz w:val="28"/>
          <w:szCs w:val="28"/>
          <w:rtl/>
          <w:lang w:bidi="ar-MA"/>
        </w:rPr>
        <w:t>الأسر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واستغلالها </w:t>
      </w:r>
      <w:r w:rsidR="00F15861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وإرسالها بشكل مؤمن و</w:t>
      </w:r>
      <w:r w:rsidR="0027565B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آ</w:t>
      </w:r>
      <w:r w:rsidR="00F15861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ني 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إلى مركز </w:t>
      </w:r>
      <w:r w:rsidR="0027565B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تدبير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المعطيات</w:t>
      </w:r>
      <w:r w:rsidR="003C1B0E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، بالإعتماد على </w:t>
      </w:r>
      <w:r w:rsidR="00F15861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أجهزة لوحية تضم </w:t>
      </w:r>
      <w:r w:rsidR="003C1B0E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إ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>ختبارات ال</w:t>
      </w:r>
      <w:r w:rsidR="001F3D08" w:rsidRPr="00696568">
        <w:rPr>
          <w:rFonts w:asciiTheme="majorBidi" w:hAnsiTheme="majorBidi" w:cstheme="majorBidi"/>
          <w:spacing w:val="-3"/>
          <w:sz w:val="28"/>
          <w:szCs w:val="28"/>
          <w:rtl/>
        </w:rPr>
        <w:t>مطابقة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والاتساق </w:t>
      </w:r>
      <w:r w:rsidR="00BA7E09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،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مما سيمكن من</w:t>
      </w:r>
      <w:r w:rsidR="00BA7E09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</w:t>
      </w:r>
      <w:r w:rsidR="003C1B0E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تقليص </w:t>
      </w:r>
      <w:r w:rsidR="0027565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آ</w:t>
      </w:r>
      <w:r w:rsidR="003C1B0E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جال </w:t>
      </w:r>
      <w:r w:rsidR="00BA7E09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نشر</w:t>
      </w:r>
      <w:r w:rsidR="00BA7E09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نتائج الإحصاء</w:t>
      </w:r>
      <w:r w:rsidR="00BA7E09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.</w:t>
      </w:r>
      <w:r w:rsidR="00BA7E09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="00BA7E09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و</w:t>
      </w:r>
      <w:r w:rsidR="00F15861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تجدر الإشارة  إلى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أن </w:t>
      </w:r>
      <w:r w:rsidR="001F3D08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استعمال </w:t>
      </w:r>
      <w:r w:rsidR="00070164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التكنولوجيا</w:t>
      </w:r>
      <w:r w:rsidR="001F3D08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في </w:t>
      </w:r>
      <w:r w:rsidR="00F15861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ت</w:t>
      </w:r>
      <w:r w:rsidR="001F3D08" w:rsidRPr="00696568">
        <w:rPr>
          <w:rFonts w:asciiTheme="majorBidi" w:hAnsiTheme="majorBidi" w:cstheme="majorBidi"/>
          <w:spacing w:val="-3"/>
          <w:sz w:val="28"/>
          <w:szCs w:val="28"/>
          <w:rtl/>
        </w:rPr>
        <w:t>جم</w:t>
      </w:r>
      <w:r w:rsidR="00F15861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ي</w:t>
      </w:r>
      <w:r w:rsidR="001F3D08" w:rsidRPr="00696568">
        <w:rPr>
          <w:rFonts w:asciiTheme="majorBidi" w:hAnsiTheme="majorBidi" w:cstheme="majorBidi"/>
          <w:spacing w:val="-3"/>
          <w:sz w:val="28"/>
          <w:szCs w:val="28"/>
          <w:rtl/>
        </w:rPr>
        <w:t>ع المعطيات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سيمكن من </w:t>
      </w:r>
      <w:r w:rsidR="00BA7E09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إلغاء</w:t>
      </w:r>
      <w:r w:rsidR="001F3D08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التكاليف المرتبطة بطباعة الاستمارات </w:t>
      </w:r>
      <w:r w:rsidR="00F15861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الورقية </w:t>
      </w:r>
      <w:r w:rsidR="00815A26" w:rsidRPr="00696568">
        <w:rPr>
          <w:rFonts w:asciiTheme="majorBidi" w:hAnsiTheme="majorBidi" w:cstheme="majorBidi"/>
          <w:spacing w:val="-3"/>
          <w:sz w:val="28"/>
          <w:szCs w:val="28"/>
          <w:rtl/>
        </w:rPr>
        <w:t>ونقلها ومعالجتها وحفظها</w:t>
      </w:r>
      <w:r w:rsidR="00BA7E09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.</w:t>
      </w:r>
    </w:p>
    <w:p w:rsidR="001125EB" w:rsidRPr="00696568" w:rsidRDefault="008F3B62" w:rsidP="003C1B0E">
      <w:pPr>
        <w:bidi/>
        <w:jc w:val="both"/>
        <w:rPr>
          <w:rFonts w:asciiTheme="majorBidi" w:hAnsiTheme="majorBidi" w:cstheme="majorBidi"/>
          <w:spacing w:val="-3"/>
          <w:sz w:val="28"/>
          <w:szCs w:val="28"/>
          <w:rtl/>
        </w:rPr>
      </w:pP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lastRenderedPageBreak/>
        <w:t xml:space="preserve">بالإضافة إلى ذلك، تجدر الإشارة إلى </w:t>
      </w:r>
      <w:r w:rsidR="00E57825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المقاربة الجديدة التي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تم اعتماده</w:t>
      </w:r>
      <w:r w:rsidR="00E57825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ا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خلال هذا 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الإحصاء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بهدف تغطية أكبر قدر ممكن من 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المعطيات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المفيدة وضمان توفرها على مستوى الوحدات </w:t>
      </w:r>
      <w:r w:rsidR="006C44AF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الترابية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الأساسية (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دوار،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حي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). </w:t>
      </w:r>
      <w:r w:rsidR="00545F38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وهكذا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، سيتم </w:t>
      </w:r>
      <w:r w:rsidR="00545F38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ت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>جم</w:t>
      </w:r>
      <w:r w:rsidR="00545F38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ي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ع 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المعطيات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لدى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الأسر </w:t>
      </w:r>
      <w:r w:rsidR="00545F38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عبر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استمارتين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،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</w:t>
      </w:r>
      <w:r w:rsidR="0027565B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تضم 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الأولى،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</w:t>
      </w:r>
      <w:r w:rsidRPr="00696568">
        <w:rPr>
          <w:rFonts w:asciiTheme="majorBidi" w:hAnsiTheme="majorBidi" w:cstheme="majorBidi"/>
          <w:spacing w:val="-3"/>
          <w:sz w:val="28"/>
          <w:szCs w:val="28"/>
          <w:rtl/>
        </w:rPr>
        <w:t>بالخصوص</w:t>
      </w:r>
      <w:r w:rsidR="0027565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،</w:t>
      </w:r>
      <w:r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ال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معطي</w:t>
      </w:r>
      <w:r w:rsidRPr="00696568">
        <w:rPr>
          <w:rFonts w:asciiTheme="majorBidi" w:hAnsiTheme="majorBidi" w:cstheme="majorBidi"/>
          <w:spacing w:val="-3"/>
          <w:sz w:val="28"/>
          <w:szCs w:val="28"/>
          <w:rtl/>
        </w:rPr>
        <w:t>ات المتعلقة بالبنيات الديموغرافية والظواهر النادرة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كالهجرة الدولية والوفاة</w:t>
      </w:r>
      <w:r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، وهي موجهة إلى </w:t>
      </w:r>
      <w:r w:rsidR="003C1B0E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كافة</w:t>
      </w:r>
      <w:r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السكان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. 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وس</w:t>
      </w:r>
      <w:r w:rsidR="00545F38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ت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م</w:t>
      </w:r>
      <w:r w:rsidR="00545F38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كن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 </w:t>
      </w:r>
      <w:r w:rsidR="001125EB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الاستمارة الثانية، المفصلة،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</w:t>
      </w:r>
      <w:r w:rsidR="00545F38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من إدراج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مواضيع جديدة </w:t>
      </w:r>
      <w:r w:rsidR="001125EB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(الأحداث الديموغرافية، والحماية الاجتماعية، واستخدام تكنولوجيا المعلومات والاتصالات، والهجرة الدولية، والبيئة) وتعميق </w:t>
      </w:r>
      <w:r w:rsidR="004E3B71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المواضيع المدرجة عادة في الإحصاءات </w:t>
      </w:r>
      <w:r w:rsidR="001125EB" w:rsidRPr="00696568">
        <w:rPr>
          <w:rFonts w:asciiTheme="majorBidi" w:hAnsiTheme="majorBidi" w:cstheme="majorBidi"/>
          <w:spacing w:val="-3"/>
          <w:sz w:val="28"/>
          <w:szCs w:val="28"/>
          <w:rtl/>
        </w:rPr>
        <w:t>(الديمغرافيا، والتعليم، والنشاط، والتنقل، والإعاقة، وظروف السكن)</w:t>
      </w:r>
      <w:r w:rsidR="001125E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، مما سيم</w:t>
      </w:r>
      <w:r w:rsidR="004E3B71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كن من توفير</w:t>
      </w:r>
      <w:r w:rsidR="001125E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</w:t>
      </w:r>
      <w:r w:rsidR="001125EB" w:rsidRPr="00696568">
        <w:rPr>
          <w:rFonts w:asciiTheme="majorBidi" w:hAnsiTheme="majorBidi" w:cstheme="majorBidi"/>
          <w:spacing w:val="-3"/>
          <w:sz w:val="28"/>
          <w:szCs w:val="28"/>
          <w:rtl/>
        </w:rPr>
        <w:t>ال</w:t>
      </w:r>
      <w:r w:rsidR="001125E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معطيا</w:t>
      </w:r>
      <w:r w:rsidR="001125EB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ت </w:t>
      </w:r>
      <w:r w:rsidR="001125E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اللازمة لتتبع</w:t>
      </w:r>
      <w:r w:rsidR="001125EB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النموذج التنموي الجديد وأهداف التنمية المستدامة</w:t>
      </w:r>
      <w:r w:rsidR="001125E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. </w:t>
      </w:r>
      <w:r w:rsidR="004E3B71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وستوجه </w:t>
      </w:r>
      <w:r w:rsidR="001125EB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هذه الاستمارة المفصلة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</w:t>
      </w:r>
      <w:r w:rsidR="004E3B71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لكافة </w:t>
      </w:r>
      <w:r w:rsidR="001125E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سكان الجماعات التي يقل عدد أسرها عن 2</w:t>
      </w:r>
      <w:r w:rsidR="006C44AF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.</w:t>
      </w:r>
      <w:r w:rsidR="001125E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000 أسرة ول</w:t>
      </w:r>
      <w:r w:rsidR="004E3B71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عينة تضم </w:t>
      </w:r>
      <w:r w:rsidR="001125E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20</w:t>
      </w:r>
      <w:r w:rsidR="001125EB" w:rsidRPr="00696568">
        <w:rPr>
          <w:rFonts w:asciiTheme="majorBidi" w:hAnsiTheme="majorBidi" w:cstheme="majorBidi"/>
          <w:spacing w:val="-3"/>
          <w:sz w:val="28"/>
          <w:szCs w:val="28"/>
        </w:rPr>
        <w:t>%</w:t>
      </w:r>
      <w:r w:rsidR="001125EB" w:rsidRPr="00696568">
        <w:rPr>
          <w:rFonts w:asciiTheme="majorBidi" w:hAnsiTheme="majorBidi" w:cstheme="majorBidi" w:hint="cs"/>
          <w:spacing w:val="-3"/>
          <w:sz w:val="28"/>
          <w:szCs w:val="28"/>
          <w:rtl/>
          <w:lang w:bidi="ar-MA"/>
        </w:rPr>
        <w:t xml:space="preserve"> من أسر الجماعات التي يفوق حجمها أو يساوي 2</w:t>
      </w:r>
      <w:r w:rsidR="006C44AF" w:rsidRPr="00696568">
        <w:rPr>
          <w:rFonts w:asciiTheme="majorBidi" w:hAnsiTheme="majorBidi" w:cstheme="majorBidi" w:hint="cs"/>
          <w:spacing w:val="-3"/>
          <w:sz w:val="28"/>
          <w:szCs w:val="28"/>
          <w:rtl/>
          <w:lang w:bidi="ar-MA"/>
        </w:rPr>
        <w:t>.</w:t>
      </w:r>
      <w:r w:rsidR="001125EB" w:rsidRPr="00696568">
        <w:rPr>
          <w:rFonts w:asciiTheme="majorBidi" w:hAnsiTheme="majorBidi" w:cstheme="majorBidi" w:hint="cs"/>
          <w:spacing w:val="-3"/>
          <w:sz w:val="28"/>
          <w:szCs w:val="28"/>
          <w:rtl/>
          <w:lang w:bidi="ar-MA"/>
        </w:rPr>
        <w:t>000 أسرة</w:t>
      </w:r>
      <w:r w:rsidR="001125EB" w:rsidRPr="00696568">
        <w:rPr>
          <w:rFonts w:asciiTheme="majorBidi" w:hAnsiTheme="majorBidi" w:cstheme="majorBidi"/>
          <w:spacing w:val="-3"/>
          <w:sz w:val="28"/>
          <w:szCs w:val="28"/>
          <w:rtl/>
        </w:rPr>
        <w:t>.</w:t>
      </w:r>
    </w:p>
    <w:p w:rsidR="00DD445E" w:rsidRPr="00696568" w:rsidRDefault="00BB2B66" w:rsidP="0027565B">
      <w:pPr>
        <w:bidi/>
        <w:jc w:val="both"/>
        <w:rPr>
          <w:rFonts w:asciiTheme="majorBidi" w:hAnsiTheme="majorBidi" w:cs="Times New Roman"/>
          <w:spacing w:val="-3"/>
          <w:sz w:val="28"/>
          <w:szCs w:val="28"/>
          <w:rtl/>
        </w:rPr>
      </w:pP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و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من أجل تقييم كل من 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ال</w:t>
      </w:r>
      <w:r w:rsidR="0027565B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نظام </w:t>
      </w:r>
      <w:r w:rsidR="00856B77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المعلوماتي 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وال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مقاربة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المنهجي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ة</w:t>
      </w:r>
      <w:r w:rsidR="00856B77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 ل</w:t>
      </w:r>
      <w:r w:rsidR="008B1F70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ل</w:t>
      </w:r>
      <w:r w:rsidR="00856B77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إحصاء المقبل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، </w:t>
      </w:r>
      <w:r w:rsidR="00856B77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 </w:t>
      </w:r>
      <w:r w:rsidR="003C1B0E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يتم حاليا 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إنجاز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أول اختبار </w:t>
      </w:r>
      <w:r w:rsidR="003C1B0E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فعلي ب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جهة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الرباط سلا القنيطرة.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 و</w:t>
      </w:r>
      <w:r w:rsidR="00856B77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سيتم 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بعد هذه العملية، التي </w:t>
      </w:r>
      <w:r w:rsidR="00856B77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ستنتهي أشغالها الميدانية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</w:t>
      </w:r>
      <w:r w:rsidR="008B1F70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مع</w:t>
      </w:r>
      <w:r w:rsidR="00856B77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 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>نهاية فبراير2023</w:t>
      </w:r>
      <w:r w:rsidR="00825EDF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،</w:t>
      </w:r>
      <w:r w:rsidR="00C739E8" w:rsidRPr="00696568">
        <w:rPr>
          <w:rFonts w:asciiTheme="majorBidi" w:hAnsiTheme="majorBidi" w:cstheme="majorBidi"/>
          <w:sz w:val="28"/>
          <w:szCs w:val="28"/>
          <w:rtl/>
        </w:rPr>
        <w:t xml:space="preserve"> إطلاق الأعمال الخرائطية </w:t>
      </w:r>
      <w:r w:rsidR="00856B77" w:rsidRPr="00696568">
        <w:rPr>
          <w:rFonts w:asciiTheme="majorBidi" w:hAnsiTheme="majorBidi" w:cstheme="majorBidi" w:hint="cs"/>
          <w:sz w:val="28"/>
          <w:szCs w:val="28"/>
          <w:rtl/>
        </w:rPr>
        <w:t>وعملية التوطين الخرائطي للمنش</w:t>
      </w:r>
      <w:r w:rsidR="0027565B" w:rsidRPr="00696568">
        <w:rPr>
          <w:rFonts w:asciiTheme="majorBidi" w:hAnsiTheme="majorBidi" w:cstheme="majorBidi" w:hint="cs"/>
          <w:sz w:val="28"/>
          <w:szCs w:val="28"/>
          <w:rtl/>
        </w:rPr>
        <w:t>آ</w:t>
      </w:r>
      <w:r w:rsidR="00856B77" w:rsidRPr="00696568">
        <w:rPr>
          <w:rFonts w:asciiTheme="majorBidi" w:hAnsiTheme="majorBidi" w:cstheme="majorBidi" w:hint="cs"/>
          <w:sz w:val="28"/>
          <w:szCs w:val="28"/>
          <w:rtl/>
        </w:rPr>
        <w:t xml:space="preserve">ت </w:t>
      </w:r>
      <w:r w:rsidR="00C739E8" w:rsidRPr="00696568">
        <w:rPr>
          <w:rFonts w:asciiTheme="majorBidi" w:hAnsiTheme="majorBidi" w:cstheme="majorBidi"/>
          <w:spacing w:val="-3"/>
          <w:sz w:val="28"/>
          <w:szCs w:val="28"/>
          <w:rtl/>
        </w:rPr>
        <w:t>الاقتصادية</w:t>
      </w:r>
      <w:r w:rsidR="00C739E8" w:rsidRPr="00696568">
        <w:rPr>
          <w:rFonts w:asciiTheme="majorBidi" w:hAnsiTheme="majorBidi" w:cstheme="majorBidi"/>
          <w:sz w:val="28"/>
          <w:szCs w:val="28"/>
          <w:rtl/>
        </w:rPr>
        <w:t xml:space="preserve"> في جميع أنحاء التراب الوطني مع بداية شهر أبريل 2023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ل</w:t>
      </w:r>
      <w:r w:rsidR="00856B77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فترة ستدوم 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14 شهرًا.</w:t>
      </w:r>
    </w:p>
    <w:p w:rsidR="00A26A2F" w:rsidRPr="00696568" w:rsidRDefault="00BB2B2E" w:rsidP="0027565B">
      <w:pPr>
        <w:bidi/>
        <w:jc w:val="both"/>
        <w:rPr>
          <w:rFonts w:asciiTheme="majorBidi" w:hAnsiTheme="majorBidi" w:cstheme="majorBidi"/>
          <w:spacing w:val="-3"/>
          <w:sz w:val="28"/>
          <w:szCs w:val="28"/>
        </w:rPr>
      </w:pP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وبخصوص تعبئة الأعوان المكلفين ب</w:t>
      </w:r>
      <w:r w:rsidR="00C739E8" w:rsidRPr="00696568">
        <w:rPr>
          <w:rFonts w:asciiTheme="majorBidi" w:hAnsiTheme="majorBidi" w:cstheme="majorBidi"/>
          <w:spacing w:val="-3"/>
          <w:sz w:val="28"/>
          <w:szCs w:val="28"/>
          <w:rtl/>
        </w:rPr>
        <w:t>إنجاز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</w:t>
      </w:r>
      <w:r w:rsidR="00C739E8" w:rsidRPr="00696568">
        <w:rPr>
          <w:rFonts w:asciiTheme="majorBidi" w:hAnsiTheme="majorBidi" w:cstheme="majorBidi"/>
          <w:spacing w:val="-3"/>
          <w:sz w:val="28"/>
          <w:szCs w:val="28"/>
          <w:rtl/>
        </w:rPr>
        <w:t>الإحصاء</w:t>
      </w:r>
      <w:r w:rsidR="00C739E8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،</w:t>
      </w:r>
      <w:r w:rsidR="00C739E8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="002E4DD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و</w:t>
      </w:r>
      <w:r w:rsidR="00A26A2F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باعتبار البعد التكنولوجي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لعملية ت</w:t>
      </w:r>
      <w:r w:rsidR="00A26A2F" w:rsidRPr="00696568">
        <w:rPr>
          <w:rFonts w:asciiTheme="majorBidi" w:hAnsiTheme="majorBidi" w:cstheme="majorBidi"/>
          <w:spacing w:val="-3"/>
          <w:sz w:val="28"/>
          <w:szCs w:val="28"/>
          <w:rtl/>
        </w:rPr>
        <w:t>جم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ي</w:t>
      </w:r>
      <w:r w:rsidR="00A26A2F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ع </w:t>
      </w:r>
      <w:r w:rsidR="00C53B40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ال</w:t>
      </w:r>
      <w:r w:rsidR="004F0262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معطي</w:t>
      </w:r>
      <w:r w:rsidR="00A26A2F" w:rsidRPr="00696568">
        <w:rPr>
          <w:rFonts w:asciiTheme="majorBidi" w:hAnsiTheme="majorBidi" w:cstheme="majorBidi"/>
          <w:spacing w:val="-3"/>
          <w:sz w:val="28"/>
          <w:szCs w:val="28"/>
          <w:rtl/>
        </w:rPr>
        <w:t>ات</w:t>
      </w:r>
      <w:r w:rsidR="00C739E8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،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فسيتم </w:t>
      </w:r>
      <w:r w:rsidR="00F76C8D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اعتماد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مقاربة جديدة لتعبئة الباحثين والمشرفين</w:t>
      </w:r>
      <w:r w:rsidR="003C1B0E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،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بعد </w:t>
      </w:r>
      <w:r w:rsidR="00224B3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تكوينهم</w:t>
      </w:r>
      <w:r w:rsidR="003C1B0E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،</w:t>
      </w:r>
      <w:r w:rsidR="00224B3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والذين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سيعهد إليهم بإنجاز</w:t>
      </w:r>
      <w:r w:rsidR="00096A03"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مختلف</w:t>
      </w:r>
      <w:r w:rsidR="00096A03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 </w:t>
      </w:r>
      <w:r w:rsidR="00096A03"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مراحل </w:t>
      </w:r>
      <w:r w:rsidR="00096A03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الإحصاء</w:t>
      </w:r>
      <w:r w:rsidR="00096A03" w:rsidRPr="00696568">
        <w:rPr>
          <w:rFonts w:asciiTheme="majorBidi" w:hAnsiTheme="majorBidi" w:cs="Times New Roman"/>
          <w:spacing w:val="-3"/>
          <w:sz w:val="28"/>
          <w:szCs w:val="28"/>
          <w:rtl/>
        </w:rPr>
        <w:t>.</w:t>
      </w:r>
      <w:r w:rsidR="001125E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و</w:t>
      </w:r>
      <w:r w:rsidR="00096A0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سيتم هذا</w:t>
      </w:r>
      <w:r w:rsidR="00647CD4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</w:t>
      </w:r>
      <w:r w:rsidR="00096A0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ال</w:t>
      </w:r>
      <w:r w:rsidR="00647CD4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تكوين</w:t>
      </w:r>
      <w:r w:rsidR="00647CD4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عن بعد </w:t>
      </w:r>
      <w:r w:rsidR="00096A0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بالاعتماد على</w:t>
      </w:r>
      <w:r w:rsidR="00647CD4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وسائط سمعية-بصرية ملائمة</w:t>
      </w:r>
      <w:r w:rsidR="00096A0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، </w:t>
      </w:r>
      <w:r w:rsidR="008831AD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و</w:t>
      </w:r>
      <w:r w:rsidR="008831AD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حضوريا</w:t>
      </w:r>
      <w:r w:rsidR="006C44AF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،</w:t>
      </w:r>
      <w:r w:rsidR="008831AD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بضعة</w:t>
      </w:r>
      <w:r w:rsidR="00096A0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أيام قبل </w:t>
      </w: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عملية تجميع </w:t>
      </w:r>
      <w:r w:rsidR="00096A0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المعطيات</w:t>
      </w:r>
      <w:r w:rsidR="00647CD4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.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و</w:t>
      </w:r>
      <w:r w:rsidR="00647CD4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س</w:t>
      </w:r>
      <w:r w:rsidR="00096A0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ي</w:t>
      </w:r>
      <w:r w:rsidR="00647CD4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كون</w:t>
      </w:r>
      <w:r w:rsidR="00096A0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هذا التكوين</w:t>
      </w:r>
      <w:r w:rsidR="00647CD4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 xml:space="preserve"> </w:t>
      </w:r>
      <w:r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متاحا لل</w:t>
      </w:r>
      <w:r w:rsidR="00647CD4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عموم </w:t>
      </w:r>
      <w:r w:rsidR="006C44AF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و</w:t>
      </w:r>
      <w:r w:rsidR="00096A03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سيشكل بذلك</w:t>
      </w:r>
      <w:r w:rsidR="00647CD4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="0027565B" w:rsidRPr="00696568">
        <w:rPr>
          <w:rFonts w:asciiTheme="majorBidi" w:hAnsiTheme="majorBidi" w:cstheme="majorBidi" w:hint="cs"/>
          <w:spacing w:val="-3"/>
          <w:sz w:val="28"/>
          <w:szCs w:val="28"/>
          <w:rtl/>
        </w:rPr>
        <w:t>فرصة</w:t>
      </w:r>
      <w:r w:rsidR="00647CD4" w:rsidRPr="00696568">
        <w:rPr>
          <w:rFonts w:asciiTheme="majorBidi" w:hAnsiTheme="majorBidi" w:cstheme="majorBidi"/>
          <w:spacing w:val="-3"/>
          <w:sz w:val="28"/>
          <w:szCs w:val="28"/>
          <w:rtl/>
        </w:rPr>
        <w:t xml:space="preserve"> للتواصل مع الأس</w:t>
      </w:r>
      <w:r w:rsidR="00647CD4" w:rsidRPr="00696568">
        <w:rPr>
          <w:rFonts w:asciiTheme="majorBidi" w:hAnsiTheme="majorBidi" w:cstheme="majorBidi"/>
          <w:spacing w:val="-3"/>
          <w:sz w:val="28"/>
          <w:szCs w:val="28"/>
          <w:rtl/>
          <w:lang w:bidi="ar-MA"/>
        </w:rPr>
        <w:t>ر</w:t>
      </w:r>
      <w:r w:rsidR="00647CD4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</w:t>
      </w:r>
      <w:r w:rsidR="00096A03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لتقوية</w:t>
      </w:r>
      <w:r w:rsidR="00647CD4" w:rsidRPr="00696568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</w:t>
      </w:r>
      <w:r w:rsidR="00DA6950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انخراطهم</w:t>
      </w:r>
      <w:r w:rsidR="003C1B0E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في </w:t>
      </w:r>
      <w:r w:rsidR="00647CD4" w:rsidRPr="00696568">
        <w:rPr>
          <w:rFonts w:asciiTheme="majorBidi" w:hAnsiTheme="majorBidi" w:cs="Times New Roman"/>
          <w:sz w:val="28"/>
          <w:szCs w:val="28"/>
          <w:rtl/>
          <w:lang w:bidi="ar-MA"/>
        </w:rPr>
        <w:t>هذه العملية الوطنية.</w:t>
      </w:r>
      <w:r w:rsidR="005F09A8"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</w:p>
    <w:p w:rsidR="00DD445E" w:rsidRPr="00296729" w:rsidRDefault="006C44AF" w:rsidP="003C1B0E">
      <w:pPr>
        <w:bidi/>
        <w:jc w:val="both"/>
        <w:rPr>
          <w:rFonts w:asciiTheme="majorBidi" w:hAnsiTheme="majorBidi" w:cstheme="majorBidi"/>
          <w:spacing w:val="-3"/>
          <w:sz w:val="32"/>
          <w:szCs w:val="32"/>
          <w:lang w:val="fr-MA" w:bidi="ar-MA"/>
        </w:rPr>
      </w:pPr>
      <w:r w:rsidRPr="00696568">
        <w:rPr>
          <w:rFonts w:asciiTheme="majorBidi" w:hAnsiTheme="majorBidi" w:cs="Times New Roman" w:hint="cs"/>
          <w:sz w:val="28"/>
          <w:szCs w:val="28"/>
          <w:rtl/>
          <w:lang w:bidi="ar-MA"/>
        </w:rPr>
        <w:t>و</w:t>
      </w:r>
      <w:r w:rsidR="008831AD" w:rsidRPr="00696568">
        <w:rPr>
          <w:rFonts w:asciiTheme="majorBidi" w:hAnsiTheme="majorBidi" w:cs="Times New Roman"/>
          <w:sz w:val="28"/>
          <w:szCs w:val="28"/>
          <w:rtl/>
          <w:lang w:bidi="ar-MA"/>
        </w:rPr>
        <w:t>اسمحوا</w:t>
      </w:r>
      <w:r w:rsidR="008831AD"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لي، </w:t>
      </w:r>
      <w:r w:rsidR="0062740C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حضرات السيدات </w:t>
      </w:r>
      <w:r w:rsidR="00F76C8D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والسادة</w:t>
      </w:r>
      <w:r w:rsidR="00F76C8D" w:rsidRPr="00696568">
        <w:rPr>
          <w:rFonts w:asciiTheme="majorBidi" w:hAnsiTheme="majorBidi" w:cs="Times New Roman" w:hint="cs"/>
          <w:spacing w:val="-3"/>
          <w:sz w:val="28"/>
          <w:szCs w:val="28"/>
          <w:rtl/>
          <w:lang w:bidi="ar-MA"/>
        </w:rPr>
        <w:t>،</w:t>
      </w:r>
      <w:r w:rsidR="008831AD"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أن أخت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ت</w:t>
      </w:r>
      <w:r w:rsidRPr="00696568">
        <w:rPr>
          <w:rFonts w:asciiTheme="majorBidi" w:hAnsiTheme="majorBidi" w:cs="Times New Roman"/>
          <w:spacing w:val="-3"/>
          <w:sz w:val="28"/>
          <w:szCs w:val="28"/>
          <w:rtl/>
        </w:rPr>
        <w:t>م هذ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ه ال</w:t>
      </w:r>
      <w:r w:rsidR="0062740C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كلمة بالتوجه إليكم </w:t>
      </w:r>
      <w:r w:rsidR="003C1B0E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متقدما</w:t>
      </w:r>
      <w:r w:rsidR="0062740C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 بالشكر لكافة </w:t>
      </w:r>
      <w:r w:rsidR="00096A03"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</w:t>
      </w:r>
      <w:r w:rsidR="0062740C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نساء </w:t>
      </w:r>
      <w:r w:rsidR="00096A03"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ورجال الإعلام الذين لم </w:t>
      </w:r>
      <w:r w:rsidR="0062740C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يتوانوا قط</w:t>
      </w:r>
      <w:r w:rsidR="00096A03"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عن</w:t>
      </w:r>
      <w:r w:rsidR="0062740C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 مواكبتنا في أشغالنا. 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و</w:t>
      </w:r>
      <w:r w:rsidR="00096A03"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اسمحوا لي </w:t>
      </w:r>
      <w:r w:rsidR="0062740C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كذالك </w:t>
      </w:r>
      <w:r w:rsidR="00096A03"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أن أعرب لهم عن يقيني بأنهم لن </w:t>
      </w:r>
      <w:r w:rsidR="0062740C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 يدخروا أي جهد  من أجل </w:t>
      </w:r>
      <w:r w:rsidR="00096A03"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المساهمة بخبرتهم في </w:t>
      </w:r>
      <w:r w:rsidR="0062740C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تحسيس ال</w:t>
      </w:r>
      <w:r w:rsidR="00096A03"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سكان </w:t>
      </w:r>
      <w:r w:rsidR="0062740C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ب</w:t>
      </w:r>
      <w:r w:rsidR="008831AD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مختلف مراحل الإحصاء</w:t>
      </w:r>
      <w:r w:rsidR="008831AD" w:rsidRPr="00696568">
        <w:rPr>
          <w:rFonts w:asciiTheme="majorBidi" w:hAnsiTheme="majorBidi" w:cs="Times New Roman"/>
          <w:spacing w:val="-3"/>
          <w:sz w:val="28"/>
          <w:szCs w:val="28"/>
          <w:rtl/>
        </w:rPr>
        <w:t xml:space="preserve"> والمساهمة </w:t>
      </w:r>
      <w:r w:rsidR="0062740C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 بقدرتهم ل</w:t>
      </w:r>
      <w:r w:rsidR="00096A03" w:rsidRPr="00696568">
        <w:rPr>
          <w:rFonts w:asciiTheme="majorBidi" w:hAnsiTheme="majorBidi" w:cs="Times New Roman"/>
          <w:spacing w:val="-3"/>
          <w:sz w:val="28"/>
          <w:szCs w:val="28"/>
          <w:rtl/>
        </w:rPr>
        <w:t>جعل هذه العملية الوطني</w:t>
      </w:r>
      <w:r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>ة</w:t>
      </w:r>
      <w:r w:rsidR="008831AD" w:rsidRPr="00696568">
        <w:rPr>
          <w:rFonts w:asciiTheme="majorBidi" w:hAnsiTheme="majorBidi" w:cs="Times New Roman" w:hint="cs"/>
          <w:spacing w:val="-3"/>
          <w:sz w:val="28"/>
          <w:szCs w:val="28"/>
          <w:rtl/>
        </w:rPr>
        <w:t xml:space="preserve"> ناجحة.</w:t>
      </w:r>
      <w:bookmarkStart w:id="0" w:name="_GoBack"/>
      <w:bookmarkEnd w:id="0"/>
      <w:r w:rsidR="000A4083">
        <w:rPr>
          <w:rFonts w:asciiTheme="majorBidi" w:hAnsiTheme="majorBidi" w:cs="Times New Roman" w:hint="cs"/>
          <w:spacing w:val="-3"/>
          <w:sz w:val="28"/>
          <w:szCs w:val="28"/>
          <w:rtl/>
          <w:lang w:bidi="ar-MA"/>
        </w:rPr>
        <w:t xml:space="preserve">   </w:t>
      </w:r>
    </w:p>
    <w:sectPr w:rsidR="00DD445E" w:rsidRPr="00296729" w:rsidSect="0069656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EC" w:rsidRDefault="006B03EC" w:rsidP="00302C6F">
      <w:pPr>
        <w:spacing w:after="0" w:line="240" w:lineRule="auto"/>
      </w:pPr>
      <w:r>
        <w:separator/>
      </w:r>
    </w:p>
  </w:endnote>
  <w:endnote w:type="continuationSeparator" w:id="1">
    <w:p w:rsidR="006B03EC" w:rsidRDefault="006B03EC" w:rsidP="0030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709279"/>
      <w:docPartObj>
        <w:docPartGallery w:val="Page Numbers (Bottom of Page)"/>
        <w:docPartUnique/>
      </w:docPartObj>
    </w:sdtPr>
    <w:sdtContent>
      <w:p w:rsidR="00302C6F" w:rsidRDefault="00B930E5">
        <w:pPr>
          <w:pStyle w:val="Pieddepage"/>
          <w:jc w:val="center"/>
        </w:pPr>
        <w:fldSimple w:instr=" PAGE   \* MERGEFORMAT ">
          <w:r w:rsidR="000A4083">
            <w:rPr>
              <w:noProof/>
            </w:rPr>
            <w:t>2</w:t>
          </w:r>
        </w:fldSimple>
      </w:p>
    </w:sdtContent>
  </w:sdt>
  <w:p w:rsidR="00302C6F" w:rsidRDefault="00302C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68" w:rsidRDefault="00696568">
    <w:pPr>
      <w:pStyle w:val="Pieddepage"/>
    </w:pPr>
    <w:r>
      <w:rPr>
        <w:noProof/>
        <w:lang w:eastAsia="fr-FR"/>
      </w:rPr>
      <w:pict>
        <v:rect id="_x0000_s3073" style="position:absolute;margin-left:-115.8pt;margin-top:-373.45pt;width:684.15pt;height:456.5pt;z-index:-251656192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3073" DrawAspect="Content" ObjectID="_1738676554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EC" w:rsidRDefault="006B03EC" w:rsidP="00302C6F">
      <w:pPr>
        <w:spacing w:after="0" w:line="240" w:lineRule="auto"/>
      </w:pPr>
      <w:r>
        <w:separator/>
      </w:r>
    </w:p>
  </w:footnote>
  <w:footnote w:type="continuationSeparator" w:id="1">
    <w:p w:rsidR="006B03EC" w:rsidRDefault="006B03EC" w:rsidP="0030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68" w:rsidRDefault="00696568">
    <w:pPr>
      <w:pStyle w:val="En-tte"/>
    </w:pPr>
    <w:r w:rsidRPr="0069656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-1464945</wp:posOffset>
          </wp:positionH>
          <wp:positionV relativeFrom="paragraph">
            <wp:posOffset>-335280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4E7"/>
    <w:multiLevelType w:val="hybridMultilevel"/>
    <w:tmpl w:val="7C50AFE4"/>
    <w:lvl w:ilvl="0" w:tplc="6886677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ajorBidi" w:hint="default"/>
        <w:lang w:val="fr-MA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1425"/>
    <w:multiLevelType w:val="hybridMultilevel"/>
    <w:tmpl w:val="6E2AAEBE"/>
    <w:lvl w:ilvl="0" w:tplc="68866770">
      <w:numFmt w:val="bullet"/>
      <w:lvlText w:val="-"/>
      <w:lvlJc w:val="left"/>
      <w:pPr>
        <w:ind w:left="1428" w:hanging="360"/>
      </w:pPr>
      <w:rPr>
        <w:rFonts w:ascii="Book Antiqua" w:eastAsiaTheme="minorHAnsi" w:hAnsi="Book Antiqua" w:cstheme="majorBidi" w:hint="default"/>
        <w:lang w:val="fr-MA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4C4C87"/>
    <w:multiLevelType w:val="hybridMultilevel"/>
    <w:tmpl w:val="A5567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119EA"/>
    <w:multiLevelType w:val="hybridMultilevel"/>
    <w:tmpl w:val="B44A2B94"/>
    <w:lvl w:ilvl="0" w:tplc="68866770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ajorBidi" w:hint="default"/>
        <w:lang w:val="fr-M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076CD"/>
    <w:rsid w:val="00070164"/>
    <w:rsid w:val="00071241"/>
    <w:rsid w:val="0008412A"/>
    <w:rsid w:val="00094435"/>
    <w:rsid w:val="00096A03"/>
    <w:rsid w:val="000A4083"/>
    <w:rsid w:val="001125EB"/>
    <w:rsid w:val="001F3D08"/>
    <w:rsid w:val="00224B33"/>
    <w:rsid w:val="0027565B"/>
    <w:rsid w:val="00296729"/>
    <w:rsid w:val="002E4DDB"/>
    <w:rsid w:val="00302C6F"/>
    <w:rsid w:val="00327B8C"/>
    <w:rsid w:val="003812EA"/>
    <w:rsid w:val="003A4961"/>
    <w:rsid w:val="003C1B0E"/>
    <w:rsid w:val="003D5454"/>
    <w:rsid w:val="004012D7"/>
    <w:rsid w:val="00407441"/>
    <w:rsid w:val="00462769"/>
    <w:rsid w:val="0048518E"/>
    <w:rsid w:val="004A2E24"/>
    <w:rsid w:val="004E3B71"/>
    <w:rsid w:val="004F0262"/>
    <w:rsid w:val="00545F38"/>
    <w:rsid w:val="005F09A8"/>
    <w:rsid w:val="00601A76"/>
    <w:rsid w:val="0062740C"/>
    <w:rsid w:val="00631300"/>
    <w:rsid w:val="00636FC0"/>
    <w:rsid w:val="00647CD4"/>
    <w:rsid w:val="006947E3"/>
    <w:rsid w:val="00696568"/>
    <w:rsid w:val="006B03EC"/>
    <w:rsid w:val="006C44AF"/>
    <w:rsid w:val="006D0766"/>
    <w:rsid w:val="006E48E0"/>
    <w:rsid w:val="006E5445"/>
    <w:rsid w:val="00705239"/>
    <w:rsid w:val="00716A89"/>
    <w:rsid w:val="007A2CC0"/>
    <w:rsid w:val="00812069"/>
    <w:rsid w:val="00815A26"/>
    <w:rsid w:val="00816A6D"/>
    <w:rsid w:val="00825EDF"/>
    <w:rsid w:val="00841A60"/>
    <w:rsid w:val="00856B77"/>
    <w:rsid w:val="008755C0"/>
    <w:rsid w:val="008831AD"/>
    <w:rsid w:val="008B1F70"/>
    <w:rsid w:val="008F3B62"/>
    <w:rsid w:val="00985A85"/>
    <w:rsid w:val="009C5C91"/>
    <w:rsid w:val="009E740C"/>
    <w:rsid w:val="00A26A2F"/>
    <w:rsid w:val="00A57874"/>
    <w:rsid w:val="00A80DB9"/>
    <w:rsid w:val="00A81F89"/>
    <w:rsid w:val="00AB15C7"/>
    <w:rsid w:val="00AD44CE"/>
    <w:rsid w:val="00B076CD"/>
    <w:rsid w:val="00B436E8"/>
    <w:rsid w:val="00B930E5"/>
    <w:rsid w:val="00BA7E09"/>
    <w:rsid w:val="00BB1F37"/>
    <w:rsid w:val="00BB2B2E"/>
    <w:rsid w:val="00BB2B66"/>
    <w:rsid w:val="00BB585C"/>
    <w:rsid w:val="00C0376C"/>
    <w:rsid w:val="00C05418"/>
    <w:rsid w:val="00C53B40"/>
    <w:rsid w:val="00C739E8"/>
    <w:rsid w:val="00CE53F0"/>
    <w:rsid w:val="00CE5905"/>
    <w:rsid w:val="00D725A3"/>
    <w:rsid w:val="00DA6950"/>
    <w:rsid w:val="00DB2516"/>
    <w:rsid w:val="00DC6F3B"/>
    <w:rsid w:val="00DD445E"/>
    <w:rsid w:val="00E06940"/>
    <w:rsid w:val="00E25CF3"/>
    <w:rsid w:val="00E26F60"/>
    <w:rsid w:val="00E57825"/>
    <w:rsid w:val="00EA45C6"/>
    <w:rsid w:val="00EF09E2"/>
    <w:rsid w:val="00F15861"/>
    <w:rsid w:val="00F41AEE"/>
    <w:rsid w:val="00F76C8D"/>
    <w:rsid w:val="00FA1E63"/>
    <w:rsid w:val="00FE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 Styles para,Figure_name,Equipment,List Paragraph1,Numbered Indented Text,List Paragraph Char Char Char,List Paragraph Char Char,Bullet 1,lp1,List Paragraph11,Paragraphe de liste du rapport,Paragraphe de liste1"/>
    <w:basedOn w:val="Normal"/>
    <w:link w:val="ParagraphedelisteCar"/>
    <w:uiPriority w:val="34"/>
    <w:qFormat/>
    <w:rsid w:val="00B076CD"/>
    <w:pPr>
      <w:ind w:left="720"/>
      <w:contextualSpacing/>
    </w:pPr>
  </w:style>
  <w:style w:type="character" w:customStyle="1" w:styleId="ParagraphedelisteCar">
    <w:name w:val="Paragraphe de liste Car"/>
    <w:aliases w:val="References Car,Bullet Styles para Car,Figure_name Car,Equipment Car,List Paragraph1 Car,Numbered Indented Text Car,List Paragraph Char Char Char Car,List Paragraph Char Char Car,Bullet 1 Car,lp1 Car,List Paragraph11 Car"/>
    <w:basedOn w:val="Policepardfaut"/>
    <w:link w:val="Paragraphedeliste"/>
    <w:uiPriority w:val="34"/>
    <w:qFormat/>
    <w:locked/>
    <w:rsid w:val="00815A26"/>
  </w:style>
  <w:style w:type="paragraph" w:styleId="Textedebulles">
    <w:name w:val="Balloon Text"/>
    <w:basedOn w:val="Normal"/>
    <w:link w:val="TextedebullesCar"/>
    <w:uiPriority w:val="99"/>
    <w:semiHidden/>
    <w:unhideWhenUsed/>
    <w:rsid w:val="00F7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C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0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2C6F"/>
  </w:style>
  <w:style w:type="paragraph" w:styleId="Pieddepage">
    <w:name w:val="footer"/>
    <w:basedOn w:val="Normal"/>
    <w:link w:val="PieddepageCar"/>
    <w:uiPriority w:val="99"/>
    <w:unhideWhenUsed/>
    <w:rsid w:val="0030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Lkhoulf Nadia</dc:creator>
  <cp:lastModifiedBy>User</cp:lastModifiedBy>
  <cp:revision>33</cp:revision>
  <cp:lastPrinted>2023-02-23T15:18:00Z</cp:lastPrinted>
  <dcterms:created xsi:type="dcterms:W3CDTF">2023-02-23T13:38:00Z</dcterms:created>
  <dcterms:modified xsi:type="dcterms:W3CDTF">2023-02-23T15:56:00Z</dcterms:modified>
</cp:coreProperties>
</file>