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6C3D28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Septembre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AC008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D84927" w:rsidP="006C3D28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6C3D28">
        <w:rPr>
          <w:rFonts w:ascii="Times New Roman" w:eastAsia="Gulim" w:hAnsi="Times New Roman"/>
          <w:b/>
          <w:bCs/>
          <w:sz w:val="28"/>
          <w:szCs w:val="28"/>
        </w:rPr>
        <w:t>Septembre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A9411F">
        <w:rPr>
          <w:rFonts w:ascii="Times New Roman" w:eastAsia="Gulim" w:hAnsi="Times New Roman"/>
          <w:b/>
          <w:bCs/>
          <w:sz w:val="28"/>
          <w:szCs w:val="28"/>
        </w:rPr>
        <w:t>3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6C3D2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D84927">
        <w:rPr>
          <w:rFonts w:ascii="Times New Roman" w:eastAsia="Gulim" w:hAnsi="Times New Roman"/>
          <w:sz w:val="28"/>
          <w:szCs w:val="28"/>
        </w:rPr>
        <w:t>hausse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6C3D28">
        <w:rPr>
          <w:rFonts w:ascii="Times New Roman" w:eastAsia="Gulim" w:hAnsi="Times New Roman"/>
          <w:sz w:val="28"/>
          <w:szCs w:val="28"/>
        </w:rPr>
        <w:t>1,2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AF5B1A">
        <w:rPr>
          <w:rFonts w:ascii="Times New Roman" w:eastAsia="Gulim" w:hAnsi="Times New Roman"/>
          <w:sz w:val="28"/>
          <w:szCs w:val="28"/>
        </w:rPr>
        <w:t>d</w:t>
      </w:r>
      <w:r w:rsidR="006C3D28">
        <w:rPr>
          <w:rFonts w:ascii="Times New Roman" w:eastAsia="Gulim" w:hAnsi="Times New Roman"/>
          <w:sz w:val="28"/>
          <w:szCs w:val="28"/>
        </w:rPr>
        <w:t xml:space="preserve">e Septembre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A9411F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D84927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6C3D28">
        <w:rPr>
          <w:rFonts w:ascii="Times New Roman" w:eastAsia="Gulim" w:hAnsi="Times New Roman"/>
          <w:sz w:val="28"/>
          <w:szCs w:val="28"/>
        </w:rPr>
        <w:t>2,3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 xml:space="preserve">de 0,5%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6C3D28">
        <w:rPr>
          <w:rFonts w:ascii="Times New Roman" w:eastAsia="Gulim" w:hAnsi="Times New Roman"/>
          <w:sz w:val="28"/>
          <w:szCs w:val="28"/>
        </w:rPr>
        <w:t>non alimentaire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6C3D28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6C3D2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600200" cy="895350"/>
            <wp:effectExtent l="0" t="0" r="0" b="0"/>
            <wp:wrapTight wrapText="bothSides">
              <wp:wrapPolygon edited="0">
                <wp:start x="0" y="0"/>
                <wp:lineTo x="0" y="21140"/>
                <wp:lineTo x="21343" y="21140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6C3D28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Août</w:t>
      </w:r>
      <w:r w:rsidR="00960BBD">
        <w:rPr>
          <w:rFonts w:ascii="Times New Roman" w:eastAsia="Gulim" w:hAnsi="Times New Roman"/>
          <w:sz w:val="28"/>
          <w:szCs w:val="28"/>
        </w:rPr>
        <w:t xml:space="preserve"> et </w:t>
      </w:r>
      <w:r w:rsidR="006C3D28">
        <w:rPr>
          <w:rFonts w:ascii="Times New Roman" w:eastAsia="Gulim" w:hAnsi="Times New Roman"/>
          <w:sz w:val="28"/>
          <w:szCs w:val="28"/>
        </w:rPr>
        <w:t>Septembre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AF5B1A">
        <w:rPr>
          <w:rFonts w:ascii="Times New Roman" w:eastAsia="Gulim" w:hAnsi="Times New Roman"/>
          <w:sz w:val="28"/>
          <w:szCs w:val="28"/>
        </w:rPr>
        <w:t>Viandes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AF5B1A">
        <w:rPr>
          <w:rFonts w:ascii="Times New Roman" w:eastAsia="Gulim" w:hAnsi="Times New Roman"/>
          <w:sz w:val="28"/>
          <w:szCs w:val="28"/>
        </w:rPr>
        <w:t>3,</w:t>
      </w:r>
      <w:r w:rsidR="006C3D28">
        <w:rPr>
          <w:rFonts w:ascii="Times New Roman" w:eastAsia="Gulim" w:hAnsi="Times New Roman"/>
          <w:sz w:val="28"/>
          <w:szCs w:val="28"/>
        </w:rPr>
        <w:t>2</w:t>
      </w:r>
      <w:r w:rsidR="00DD5ECA">
        <w:rPr>
          <w:rFonts w:ascii="Times New Roman" w:eastAsia="Gulim" w:hAnsi="Times New Roman"/>
          <w:sz w:val="28"/>
          <w:szCs w:val="28"/>
        </w:rPr>
        <w:t>%</w:t>
      </w:r>
      <w:r w:rsidR="00B35FA1">
        <w:rPr>
          <w:rFonts w:ascii="Times New Roman" w:eastAsia="Gulim" w:hAnsi="Times New Roman"/>
          <w:sz w:val="28"/>
          <w:szCs w:val="28"/>
        </w:rPr>
        <w:t xml:space="preserve">, </w:t>
      </w:r>
      <w:r w:rsidR="00841559">
        <w:rPr>
          <w:rFonts w:ascii="Times New Roman" w:eastAsia="Gulim" w:hAnsi="Times New Roman"/>
          <w:sz w:val="28"/>
          <w:szCs w:val="28"/>
        </w:rPr>
        <w:t>le</w:t>
      </w:r>
      <w:r w:rsidR="00960BBD">
        <w:rPr>
          <w:rFonts w:ascii="Times New Roman" w:eastAsia="Gulim" w:hAnsi="Times New Roman"/>
          <w:sz w:val="28"/>
          <w:szCs w:val="28"/>
        </w:rPr>
        <w:t>s</w:t>
      </w:r>
      <w:r w:rsidR="00BA7505">
        <w:rPr>
          <w:rFonts w:ascii="Times New Roman" w:eastAsia="Gulim" w:hAnsi="Times New Roman"/>
          <w:sz w:val="28"/>
          <w:szCs w:val="28"/>
        </w:rPr>
        <w:t xml:space="preserve"> </w:t>
      </w:r>
      <w:r w:rsidR="00BA7505" w:rsidRPr="009C0D33">
        <w:rPr>
          <w:rFonts w:ascii="Times New Roman" w:eastAsia="Gulim" w:hAnsi="Times New Roman"/>
          <w:sz w:val="28"/>
          <w:szCs w:val="28"/>
        </w:rPr>
        <w:t>‘‘</w:t>
      </w:r>
      <w:r w:rsidR="006C3D28">
        <w:rPr>
          <w:rFonts w:ascii="Times New Roman" w:eastAsia="Gulim" w:hAnsi="Times New Roman"/>
          <w:sz w:val="28"/>
          <w:szCs w:val="28"/>
        </w:rPr>
        <w:t>Légumes</w:t>
      </w:r>
      <w:r w:rsidR="00BA7505" w:rsidRPr="009C0D33">
        <w:rPr>
          <w:rFonts w:ascii="Times New Roman" w:eastAsia="Gulim" w:hAnsi="Times New Roman"/>
          <w:sz w:val="28"/>
          <w:szCs w:val="28"/>
        </w:rPr>
        <w:t>’’</w:t>
      </w:r>
      <w:r w:rsidR="00BA7505">
        <w:rPr>
          <w:rFonts w:ascii="Times New Roman" w:eastAsia="Gulim" w:hAnsi="Times New Roman"/>
          <w:sz w:val="28"/>
          <w:szCs w:val="28"/>
        </w:rPr>
        <w:t xml:space="preserve"> avec </w:t>
      </w:r>
      <w:r w:rsidR="006C3D28">
        <w:rPr>
          <w:rFonts w:ascii="Times New Roman" w:eastAsia="Gulim" w:hAnsi="Times New Roman"/>
          <w:sz w:val="28"/>
          <w:szCs w:val="28"/>
        </w:rPr>
        <w:t>4,2</w:t>
      </w:r>
      <w:r w:rsidR="00A551B7">
        <w:rPr>
          <w:rFonts w:ascii="Times New Roman" w:eastAsia="Gulim" w:hAnsi="Times New Roman"/>
          <w:sz w:val="28"/>
          <w:szCs w:val="28"/>
        </w:rPr>
        <w:t>%</w:t>
      </w:r>
      <w:r w:rsidR="00B35FA1">
        <w:rPr>
          <w:rFonts w:ascii="Times New Roman" w:eastAsia="Gulim" w:hAnsi="Times New Roman"/>
          <w:sz w:val="28"/>
          <w:szCs w:val="28"/>
        </w:rPr>
        <w:t xml:space="preserve"> et le</w:t>
      </w:r>
      <w:r w:rsidR="00AF5B1A">
        <w:rPr>
          <w:rFonts w:ascii="Times New Roman" w:eastAsia="Gulim" w:hAnsi="Times New Roman"/>
          <w:sz w:val="28"/>
          <w:szCs w:val="28"/>
        </w:rPr>
        <w:t>s</w:t>
      </w:r>
      <w:r w:rsidR="00B35FA1">
        <w:rPr>
          <w:rFonts w:ascii="Times New Roman" w:eastAsia="Gulim" w:hAnsi="Times New Roman"/>
          <w:sz w:val="28"/>
          <w:szCs w:val="28"/>
        </w:rPr>
        <w:t xml:space="preserve"> </w:t>
      </w:r>
      <w:r w:rsidR="00B35FA1" w:rsidRPr="009C0D33">
        <w:rPr>
          <w:rFonts w:ascii="Times New Roman" w:eastAsia="Gulim" w:hAnsi="Times New Roman"/>
          <w:sz w:val="28"/>
          <w:szCs w:val="28"/>
        </w:rPr>
        <w:t>‘‘</w:t>
      </w:r>
      <w:r w:rsidR="00AF5B1A">
        <w:rPr>
          <w:rFonts w:ascii="Times New Roman" w:eastAsia="Gulim" w:hAnsi="Times New Roman"/>
          <w:sz w:val="28"/>
          <w:szCs w:val="28"/>
        </w:rPr>
        <w:t>Huiles et graisses</w:t>
      </w:r>
      <w:r w:rsidR="00B35FA1" w:rsidRPr="009C0D33">
        <w:rPr>
          <w:rFonts w:ascii="Times New Roman" w:eastAsia="Gulim" w:hAnsi="Times New Roman"/>
          <w:sz w:val="28"/>
          <w:szCs w:val="28"/>
        </w:rPr>
        <w:t>’’</w:t>
      </w:r>
      <w:r w:rsidR="00B35FA1">
        <w:rPr>
          <w:rFonts w:ascii="Times New Roman" w:eastAsia="Gulim" w:hAnsi="Times New Roman"/>
          <w:sz w:val="28"/>
          <w:szCs w:val="28"/>
        </w:rPr>
        <w:t xml:space="preserve"> avec </w:t>
      </w:r>
      <w:r w:rsidR="006C3D28">
        <w:rPr>
          <w:rFonts w:ascii="Times New Roman" w:eastAsia="Gulim" w:hAnsi="Times New Roman"/>
          <w:sz w:val="28"/>
          <w:szCs w:val="28"/>
        </w:rPr>
        <w:t>5,1</w:t>
      </w:r>
      <w:r w:rsidR="00B35FA1">
        <w:rPr>
          <w:rFonts w:ascii="Times New Roman" w:eastAsia="Gulim" w:hAnsi="Times New Roman"/>
          <w:sz w:val="28"/>
          <w:szCs w:val="28"/>
        </w:rPr>
        <w:t xml:space="preserve">%. 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F92B40" w:rsidRPr="001B6B04" w:rsidTr="00F92B40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Août_2023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Sept_2023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F92B40" w:rsidRPr="001B6B04" w:rsidTr="00F92B4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2B40" w:rsidRPr="008E7CC9" w:rsidRDefault="00F92B40" w:rsidP="00F92B4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2B40" w:rsidRPr="008E7CC9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2B40" w:rsidRPr="008E7CC9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2B40" w:rsidRPr="008E7CC9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2B40" w:rsidRPr="008E7CC9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2,4</w:t>
            </w:r>
          </w:p>
        </w:tc>
      </w:tr>
      <w:tr w:rsidR="00F92B40" w:rsidRPr="001B6B04" w:rsidTr="00F92B4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F92B40" w:rsidRPr="001B6B04" w:rsidTr="00F92B40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123,4</w:t>
            </w:r>
          </w:p>
        </w:tc>
        <w:tc>
          <w:tcPr>
            <w:tcW w:w="1701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3,2</w:t>
            </w:r>
          </w:p>
        </w:tc>
      </w:tr>
      <w:tr w:rsidR="00F92B40" w:rsidRPr="001B6B04" w:rsidTr="00F92B40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99,2</w:t>
            </w:r>
          </w:p>
        </w:tc>
        <w:tc>
          <w:tcPr>
            <w:tcW w:w="1701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  <w:tr w:rsidR="00F92B40" w:rsidRPr="001B6B04" w:rsidTr="00F92B40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119,0</w:t>
            </w:r>
          </w:p>
        </w:tc>
        <w:tc>
          <w:tcPr>
            <w:tcW w:w="1701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2,1</w:t>
            </w:r>
          </w:p>
        </w:tc>
      </w:tr>
      <w:tr w:rsidR="00F92B40" w:rsidRPr="001B6B04" w:rsidTr="00F92B40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144,0</w:t>
            </w:r>
          </w:p>
        </w:tc>
        <w:tc>
          <w:tcPr>
            <w:tcW w:w="1701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5,1</w:t>
            </w:r>
          </w:p>
        </w:tc>
      </w:tr>
      <w:tr w:rsidR="00F92B40" w:rsidRPr="001B6B04" w:rsidTr="00F92B40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154,5</w:t>
            </w:r>
          </w:p>
        </w:tc>
        <w:tc>
          <w:tcPr>
            <w:tcW w:w="1701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F92B40" w:rsidRPr="001B6B04" w:rsidTr="00F92B40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136,0</w:t>
            </w:r>
          </w:p>
        </w:tc>
        <w:tc>
          <w:tcPr>
            <w:tcW w:w="1701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4,2</w:t>
            </w:r>
          </w:p>
        </w:tc>
      </w:tr>
      <w:tr w:rsidR="00F92B40" w:rsidRPr="001B6B04" w:rsidTr="00F92B40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701" w:type="dxa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92B40" w:rsidRPr="001B6B04" w:rsidTr="00F92B40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92B40" w:rsidRPr="001B6B04" w:rsidTr="00F92B40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F92B40" w:rsidRPr="001B6B04" w:rsidTr="00F92B40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92B40" w:rsidRPr="008E7CC9" w:rsidRDefault="00F92B40" w:rsidP="00F92B4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92B40" w:rsidRPr="008E7CC9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92B40" w:rsidRPr="008E7CC9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92B40" w:rsidRPr="008E7CC9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92B40" w:rsidRPr="008E7CC9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92B40" w:rsidRPr="001B6B04" w:rsidTr="00F92B40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92B40" w:rsidRPr="001B6B04" w:rsidTr="00F92B40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92B40" w:rsidRPr="001B6B04" w:rsidTr="00F92B40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2B40" w:rsidRPr="003109A6" w:rsidRDefault="00F92B40" w:rsidP="00F92B4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F92B40" w:rsidRPr="003109A6" w:rsidRDefault="00F92B40" w:rsidP="00F92B4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</w:tbl>
    <w:p w:rsidR="00F92B40" w:rsidRDefault="00F92B40" w:rsidP="00F07CF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3E056E" w:rsidP="00F07CF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F07CFD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F92B40" w:rsidRDefault="00267A4B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36E7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</w:t>
      </w:r>
      <w:r w:rsidR="00CD2A27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F92B40">
        <w:rPr>
          <w:rFonts w:ascii="Times New Roman" w:eastAsia="Gulim" w:hAnsi="Times New Roman"/>
          <w:sz w:val="28"/>
          <w:szCs w:val="28"/>
        </w:rPr>
        <w:t>Août</w:t>
      </w:r>
      <w:r w:rsidR="00957DEE">
        <w:rPr>
          <w:rFonts w:ascii="Times New Roman" w:eastAsia="Gulim" w:hAnsi="Times New Roman"/>
          <w:sz w:val="28"/>
          <w:szCs w:val="28"/>
        </w:rPr>
        <w:t xml:space="preserve"> et </w:t>
      </w:r>
      <w:r w:rsidR="00F92B40">
        <w:rPr>
          <w:rFonts w:ascii="Times New Roman" w:eastAsia="Gulim" w:hAnsi="Times New Roman"/>
          <w:sz w:val="28"/>
          <w:szCs w:val="28"/>
        </w:rPr>
        <w:t>Septembre</w:t>
      </w:r>
      <w:r w:rsidR="00AD587D">
        <w:rPr>
          <w:rFonts w:ascii="Times New Roman" w:eastAsia="Gulim" w:hAnsi="Times New Roman"/>
          <w:sz w:val="28"/>
          <w:szCs w:val="28"/>
        </w:rPr>
        <w:t xml:space="preserve"> </w:t>
      </w:r>
      <w:r w:rsidR="00AC008A">
        <w:rPr>
          <w:rFonts w:ascii="Times New Roman" w:eastAsia="Gulim" w:hAnsi="Times New Roman"/>
          <w:sz w:val="28"/>
          <w:szCs w:val="28"/>
        </w:rPr>
        <w:t>2023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F1EC6">
        <w:rPr>
          <w:rFonts w:ascii="Times New Roman" w:eastAsia="Gulim" w:hAnsi="Times New Roman"/>
          <w:sz w:val="28"/>
          <w:szCs w:val="28"/>
        </w:rPr>
        <w:t>l</w:t>
      </w:r>
      <w:r w:rsidR="00B558DB">
        <w:rPr>
          <w:rFonts w:ascii="Times New Roman" w:eastAsia="Gulim" w:hAnsi="Times New Roman"/>
          <w:sz w:val="28"/>
          <w:szCs w:val="28"/>
        </w:rPr>
        <w:t xml:space="preserve">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985FC8">
        <w:rPr>
          <w:rFonts w:ascii="Times New Roman" w:eastAsia="Gulim" w:hAnsi="Times New Roman"/>
          <w:sz w:val="28"/>
          <w:szCs w:val="28"/>
        </w:rPr>
        <w:t>Carburants et lubrifiants</w:t>
      </w:r>
      <w:r w:rsidR="0099435A" w:rsidRPr="00391850">
        <w:rPr>
          <w:rFonts w:ascii="Times New Roman" w:eastAsia="Gulim" w:hAnsi="Times New Roman"/>
          <w:sz w:val="28"/>
          <w:szCs w:val="28"/>
        </w:rPr>
        <w:t>’’</w:t>
      </w:r>
      <w:r w:rsidR="00957DEE">
        <w:rPr>
          <w:rFonts w:ascii="Times New Roman" w:eastAsia="Gulim" w:hAnsi="Times New Roman"/>
          <w:sz w:val="28"/>
          <w:szCs w:val="28"/>
        </w:rPr>
        <w:t xml:space="preserve"> </w:t>
      </w:r>
      <w:r w:rsidR="00DF1EC6">
        <w:rPr>
          <w:rFonts w:ascii="Times New Roman" w:eastAsia="Gulim" w:hAnsi="Times New Roman"/>
          <w:sz w:val="28"/>
          <w:szCs w:val="28"/>
        </w:rPr>
        <w:t xml:space="preserve">avec </w:t>
      </w:r>
      <w:r w:rsidR="00F0505E">
        <w:rPr>
          <w:rFonts w:ascii="Times New Roman" w:eastAsia="Gulim" w:hAnsi="Times New Roman"/>
          <w:sz w:val="28"/>
          <w:szCs w:val="28"/>
        </w:rPr>
        <w:t>6,</w:t>
      </w:r>
      <w:r w:rsidR="00F92B40">
        <w:rPr>
          <w:rFonts w:ascii="Times New Roman" w:eastAsia="Gulim" w:hAnsi="Times New Roman"/>
          <w:sz w:val="28"/>
          <w:szCs w:val="28"/>
        </w:rPr>
        <w:t>2</w:t>
      </w:r>
      <w:r w:rsidR="00DF1EC6">
        <w:rPr>
          <w:rFonts w:ascii="Times New Roman" w:eastAsia="Gulim" w:hAnsi="Times New Roman"/>
          <w:sz w:val="28"/>
          <w:szCs w:val="28"/>
        </w:rPr>
        <w:t>%</w:t>
      </w:r>
      <w:r w:rsidR="00F92B40">
        <w:rPr>
          <w:rFonts w:ascii="Times New Roman" w:eastAsia="Gulim" w:hAnsi="Times New Roman"/>
          <w:sz w:val="28"/>
          <w:szCs w:val="28"/>
        </w:rPr>
        <w:t>, l’</w:t>
      </w:r>
      <w:r w:rsidR="00F92B40" w:rsidRPr="009C0D33">
        <w:rPr>
          <w:rFonts w:ascii="Times New Roman" w:eastAsia="Gulim" w:hAnsi="Times New Roman"/>
          <w:sz w:val="28"/>
          <w:szCs w:val="28"/>
        </w:rPr>
        <w:t>‘‘</w:t>
      </w:r>
      <w:r w:rsidR="00F92B40">
        <w:rPr>
          <w:rFonts w:ascii="Times New Roman" w:eastAsia="Gulim" w:hAnsi="Times New Roman"/>
          <w:sz w:val="28"/>
          <w:szCs w:val="28"/>
        </w:rPr>
        <w:t>Enseignement préélémentaire et primaire</w:t>
      </w:r>
      <w:r w:rsidR="00F92B40" w:rsidRPr="00391850">
        <w:rPr>
          <w:rFonts w:ascii="Times New Roman" w:eastAsia="Gulim" w:hAnsi="Times New Roman"/>
          <w:sz w:val="28"/>
          <w:szCs w:val="28"/>
        </w:rPr>
        <w:t>’’</w:t>
      </w:r>
      <w:r w:rsidR="00F92B40">
        <w:rPr>
          <w:rFonts w:ascii="Times New Roman" w:eastAsia="Gulim" w:hAnsi="Times New Roman"/>
          <w:sz w:val="28"/>
          <w:szCs w:val="28"/>
        </w:rPr>
        <w:t xml:space="preserve"> avec 2,1% et l’</w:t>
      </w:r>
      <w:r w:rsidR="00F92B40" w:rsidRPr="009C0D33">
        <w:rPr>
          <w:rFonts w:ascii="Times New Roman" w:eastAsia="Gulim" w:hAnsi="Times New Roman"/>
          <w:sz w:val="28"/>
          <w:szCs w:val="28"/>
        </w:rPr>
        <w:t>‘‘</w:t>
      </w:r>
      <w:r w:rsidR="00F92B40">
        <w:rPr>
          <w:rFonts w:ascii="Times New Roman" w:eastAsia="Gulim" w:hAnsi="Times New Roman"/>
          <w:sz w:val="28"/>
          <w:szCs w:val="28"/>
        </w:rPr>
        <w:t>enseignement secondaire</w:t>
      </w:r>
      <w:r w:rsidR="00F92B40" w:rsidRPr="00391850">
        <w:rPr>
          <w:rFonts w:ascii="Times New Roman" w:eastAsia="Gulim" w:hAnsi="Times New Roman"/>
          <w:sz w:val="28"/>
          <w:szCs w:val="28"/>
        </w:rPr>
        <w:t>’’</w:t>
      </w:r>
      <w:r w:rsidR="00F92B40">
        <w:rPr>
          <w:rFonts w:ascii="Times New Roman" w:eastAsia="Gulim" w:hAnsi="Times New Roman"/>
          <w:sz w:val="28"/>
          <w:szCs w:val="28"/>
        </w:rPr>
        <w:t xml:space="preserve"> avec 0,2%.</w:t>
      </w:r>
    </w:p>
    <w:p w:rsidR="00FD00D6" w:rsidRDefault="00F92B40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B481DBD" wp14:editId="4BA8A61A">
            <wp:extent cx="5467350" cy="2343150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EA0E3F" w:rsidRPr="004E0DA4" w:rsidTr="00EA0E3F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EA0E3F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Août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EA0E3F" w:rsidRPr="005A6F02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EA0E3F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Septembre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EA0E3F" w:rsidRPr="005A6F02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EA0E3F" w:rsidRPr="005A6F02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EA0E3F" w:rsidRPr="005A6F02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EA0E3F" w:rsidRPr="004E0DA4" w:rsidTr="00EA0E3F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124,7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9,5</w:t>
            </w:r>
          </w:p>
        </w:tc>
      </w:tr>
      <w:tr w:rsidR="00EA0E3F" w:rsidRPr="004E0DA4" w:rsidTr="00EA0E3F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EA0E3F" w:rsidRPr="00534BE7" w:rsidTr="00EA0E3F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101EA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EA0E3F" w:rsidRPr="004E0DA4" w:rsidTr="00EA0E3F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101EA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EA0E3F" w:rsidRPr="004E0DA4" w:rsidTr="00EA0E3F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101EA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EA0E3F" w:rsidRPr="004E0DA4" w:rsidTr="00EA0E3F">
        <w:trPr>
          <w:trHeight w:val="39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101EA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EA0E3F" w:rsidRPr="004E0DA4" w:rsidTr="00EA0E3F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123,3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101EA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-1,5</w:t>
            </w:r>
          </w:p>
        </w:tc>
      </w:tr>
      <w:tr w:rsidR="00EA0E3F" w:rsidRPr="004E0DA4" w:rsidTr="00EA0E3F">
        <w:trPr>
          <w:trHeight w:val="40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101EA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EA0E3F" w:rsidRPr="004E0DA4" w:rsidTr="00EA0E3F">
        <w:trPr>
          <w:trHeight w:val="39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101EA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-1,1</w:t>
            </w:r>
          </w:p>
        </w:tc>
      </w:tr>
      <w:tr w:rsidR="00EA0E3F" w:rsidRPr="004E0DA4" w:rsidTr="00EA0E3F">
        <w:trPr>
          <w:trHeight w:val="31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101EA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EA0E3F" w:rsidRPr="004E0DA4" w:rsidTr="00EA0E3F">
        <w:trPr>
          <w:trHeight w:val="41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101EA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4,7</w:t>
            </w:r>
          </w:p>
        </w:tc>
      </w:tr>
      <w:tr w:rsidR="00EA0E3F" w:rsidRPr="004E0DA4" w:rsidTr="00EA0E3F">
        <w:trPr>
          <w:trHeight w:val="42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E0DA4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4101EA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EA0E3F" w:rsidRPr="004E0DA4" w:rsidTr="00EA0E3F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Default="00EA0E3F" w:rsidP="00EA0E3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5703A7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5703A7" w:rsidRDefault="00EA0E3F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5703A7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5703A7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E3F" w:rsidRPr="005703A7" w:rsidRDefault="00FD69D7" w:rsidP="00EA0E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</w:tbl>
    <w:p w:rsidR="001D5B7A" w:rsidRDefault="001D5B7A" w:rsidP="00393C0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3E7FD3">
        <w:rPr>
          <w:rFonts w:ascii="Times New Roman" w:eastAsia="Gulim" w:hAnsi="Times New Roman"/>
          <w:b/>
          <w:bCs/>
          <w:sz w:val="28"/>
          <w:szCs w:val="28"/>
        </w:rPr>
        <w:t>3,</w:t>
      </w:r>
      <w:r w:rsidR="00393C03">
        <w:rPr>
          <w:rFonts w:ascii="Times New Roman" w:eastAsia="Gulim" w:hAnsi="Times New Roman"/>
          <w:b/>
          <w:bCs/>
          <w:sz w:val="28"/>
          <w:szCs w:val="28"/>
        </w:rPr>
        <w:t>9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393C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3E7FD3">
        <w:rPr>
          <w:rFonts w:ascii="Times New Roman" w:eastAsia="Gulim" w:hAnsi="Times New Roman"/>
          <w:sz w:val="28"/>
          <w:szCs w:val="28"/>
        </w:rPr>
        <w:t>3,</w:t>
      </w:r>
      <w:r w:rsidR="00393C03">
        <w:rPr>
          <w:rFonts w:ascii="Times New Roman" w:eastAsia="Gulim" w:hAnsi="Times New Roman"/>
          <w:sz w:val="28"/>
          <w:szCs w:val="28"/>
        </w:rPr>
        <w:t>9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393C03">
        <w:rPr>
          <w:rFonts w:ascii="Times New Roman" w:eastAsia="Gulim" w:hAnsi="Times New Roman"/>
          <w:sz w:val="28"/>
          <w:szCs w:val="28"/>
        </w:rPr>
        <w:t>9,5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>de</w:t>
      </w:r>
      <w:r w:rsidR="003E7FD3">
        <w:rPr>
          <w:rFonts w:ascii="Times New Roman" w:eastAsia="Gulim" w:hAnsi="Times New Roman"/>
          <w:sz w:val="28"/>
          <w:szCs w:val="28"/>
        </w:rPr>
        <w:t xml:space="preserve"> </w:t>
      </w:r>
      <w:r w:rsidR="004D39A6">
        <w:rPr>
          <w:rFonts w:ascii="Times New Roman" w:eastAsia="Gulim" w:hAnsi="Times New Roman"/>
          <w:sz w:val="28"/>
          <w:szCs w:val="28"/>
        </w:rPr>
        <w:t>0,</w:t>
      </w:r>
      <w:r w:rsidR="00393C03">
        <w:rPr>
          <w:rFonts w:ascii="Times New Roman" w:eastAsia="Gulim" w:hAnsi="Times New Roman"/>
          <w:sz w:val="28"/>
          <w:szCs w:val="28"/>
        </w:rPr>
        <w:t>6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A4140B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974DF38" wp14:editId="2960BF11">
            <wp:extent cx="5353050" cy="2743200"/>
            <wp:effectExtent l="0" t="0" r="0" b="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F6E3B" w:rsidRDefault="002F6E3B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291613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CF1AE5">
        <w:rPr>
          <w:rFonts w:ascii="Times New Roman" w:eastAsia="Gulim" w:hAnsi="Times New Roman"/>
          <w:sz w:val="28"/>
          <w:szCs w:val="28"/>
        </w:rPr>
        <w:t>d</w:t>
      </w:r>
      <w:r w:rsidR="00291613">
        <w:rPr>
          <w:rFonts w:ascii="Times New Roman" w:eastAsia="Gulim" w:hAnsi="Times New Roman"/>
          <w:sz w:val="28"/>
          <w:szCs w:val="28"/>
        </w:rPr>
        <w:t>e Septembre</w:t>
      </w:r>
      <w:r>
        <w:rPr>
          <w:rFonts w:ascii="Times New Roman" w:eastAsia="Gulim" w:hAnsi="Times New Roman"/>
          <w:sz w:val="28"/>
          <w:szCs w:val="28"/>
        </w:rPr>
        <w:t xml:space="preserve"> 2023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AC58DE">
        <w:rPr>
          <w:rFonts w:ascii="Times New Roman" w:eastAsia="Gulim" w:hAnsi="Times New Roman"/>
          <w:sz w:val="28"/>
          <w:szCs w:val="28"/>
        </w:rPr>
        <w:t>hausse</w:t>
      </w:r>
      <w:r>
        <w:rPr>
          <w:rFonts w:ascii="Times New Roman" w:eastAsia="Gulim" w:hAnsi="Times New Roman"/>
          <w:sz w:val="28"/>
          <w:szCs w:val="28"/>
        </w:rPr>
        <w:t xml:space="preserve"> de </w:t>
      </w:r>
      <w:r w:rsidR="002A3E25">
        <w:rPr>
          <w:rFonts w:ascii="Times New Roman" w:eastAsia="Gulim" w:hAnsi="Times New Roman"/>
          <w:sz w:val="28"/>
          <w:szCs w:val="28"/>
        </w:rPr>
        <w:t>0</w:t>
      </w:r>
      <w:r w:rsidR="00C8248B">
        <w:rPr>
          <w:rFonts w:ascii="Times New Roman" w:eastAsia="Gulim" w:hAnsi="Times New Roman"/>
          <w:sz w:val="28"/>
          <w:szCs w:val="28"/>
        </w:rPr>
        <w:t>,</w:t>
      </w:r>
      <w:r w:rsidR="00291613">
        <w:rPr>
          <w:rFonts w:ascii="Times New Roman" w:eastAsia="Gulim" w:hAnsi="Times New Roman"/>
          <w:sz w:val="28"/>
          <w:szCs w:val="28"/>
        </w:rPr>
        <w:t>8</w:t>
      </w:r>
      <w:r>
        <w:rPr>
          <w:rFonts w:ascii="Times New Roman" w:eastAsia="Gulim" w:hAnsi="Times New Roman"/>
          <w:sz w:val="28"/>
          <w:szCs w:val="28"/>
        </w:rPr>
        <w:t xml:space="preserve">% en glissement mensuel et </w:t>
      </w:r>
      <w:r w:rsidR="002A3E25">
        <w:rPr>
          <w:rFonts w:ascii="Times New Roman" w:eastAsia="Gulim" w:hAnsi="Times New Roman"/>
          <w:sz w:val="28"/>
          <w:szCs w:val="28"/>
        </w:rPr>
        <w:t xml:space="preserve">une hausse </w:t>
      </w:r>
      <w:r>
        <w:rPr>
          <w:rFonts w:ascii="Times New Roman" w:eastAsia="Gulim" w:hAnsi="Times New Roman"/>
          <w:sz w:val="28"/>
          <w:szCs w:val="28"/>
        </w:rPr>
        <w:t xml:space="preserve">de </w:t>
      </w:r>
      <w:r w:rsidR="00291613">
        <w:rPr>
          <w:rFonts w:ascii="Times New Roman" w:eastAsia="Gulim" w:hAnsi="Times New Roman"/>
          <w:sz w:val="28"/>
          <w:szCs w:val="28"/>
        </w:rPr>
        <w:t>4,9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29161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8A31D2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AC58DE">
        <w:rPr>
          <w:rFonts w:ascii="Times New Roman" w:eastAsia="Gulim" w:hAnsi="Times New Roman"/>
          <w:sz w:val="28"/>
          <w:szCs w:val="28"/>
        </w:rPr>
        <w:t xml:space="preserve">inégale allant d’une baisse de </w:t>
      </w:r>
      <w:r w:rsidR="00291613">
        <w:rPr>
          <w:rFonts w:ascii="Times New Roman" w:eastAsia="Gulim" w:hAnsi="Times New Roman"/>
          <w:sz w:val="28"/>
          <w:szCs w:val="28"/>
        </w:rPr>
        <w:t>0,2</w:t>
      </w:r>
      <w:r w:rsidR="00AC58DE">
        <w:rPr>
          <w:rFonts w:ascii="Times New Roman" w:eastAsia="Gulim" w:hAnsi="Times New Roman"/>
          <w:sz w:val="28"/>
          <w:szCs w:val="28"/>
        </w:rPr>
        <w:t xml:space="preserve">% à </w:t>
      </w:r>
      <w:r w:rsidR="00ED7284">
        <w:rPr>
          <w:rFonts w:ascii="Times New Roman" w:eastAsia="Gulim" w:hAnsi="Times New Roman"/>
          <w:sz w:val="28"/>
          <w:szCs w:val="28"/>
        </w:rPr>
        <w:t>Tétouan</w:t>
      </w:r>
      <w:r w:rsidR="00AC58DE"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291613">
        <w:rPr>
          <w:rFonts w:ascii="Times New Roman" w:eastAsia="Gulim" w:hAnsi="Times New Roman"/>
          <w:sz w:val="28"/>
          <w:szCs w:val="28"/>
        </w:rPr>
        <w:t>2,5</w:t>
      </w:r>
      <w:r w:rsidR="00AC58DE">
        <w:rPr>
          <w:rFonts w:ascii="Times New Roman" w:eastAsia="Gulim" w:hAnsi="Times New Roman"/>
          <w:sz w:val="28"/>
          <w:szCs w:val="28"/>
        </w:rPr>
        <w:t xml:space="preserve">% à </w:t>
      </w:r>
      <w:r w:rsidR="00291613">
        <w:rPr>
          <w:rFonts w:ascii="Times New Roman" w:eastAsia="Gulim" w:hAnsi="Times New Roman"/>
          <w:sz w:val="28"/>
          <w:szCs w:val="28"/>
        </w:rPr>
        <w:t>Beni Mellal</w:t>
      </w:r>
      <w:r w:rsidR="00AC58DE">
        <w:rPr>
          <w:rFonts w:ascii="Times New Roman" w:eastAsia="Gulim" w:hAnsi="Times New Roman"/>
          <w:sz w:val="28"/>
          <w:szCs w:val="28"/>
        </w:rPr>
        <w:t>.</w:t>
      </w:r>
    </w:p>
    <w:sectPr w:rsidR="00CB2A00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51F" w:rsidRDefault="0050651F">
      <w:r>
        <w:separator/>
      </w:r>
    </w:p>
    <w:p w:rsidR="0050651F" w:rsidRDefault="0050651F"/>
  </w:endnote>
  <w:endnote w:type="continuationSeparator" w:id="0">
    <w:p w:rsidR="0050651F" w:rsidRDefault="0050651F">
      <w:r>
        <w:continuationSeparator/>
      </w:r>
    </w:p>
    <w:p w:rsidR="0050651F" w:rsidRDefault="005065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4B6A7F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4B6A7F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51F" w:rsidRDefault="0050651F">
      <w:r>
        <w:separator/>
      </w:r>
    </w:p>
    <w:p w:rsidR="0050651F" w:rsidRDefault="0050651F"/>
  </w:footnote>
  <w:footnote w:type="continuationSeparator" w:id="0">
    <w:p w:rsidR="0050651F" w:rsidRDefault="0050651F">
      <w:r>
        <w:continuationSeparator/>
      </w:r>
    </w:p>
    <w:p w:rsidR="0050651F" w:rsidRDefault="005065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50B3"/>
    <w:rsid w:val="000E510B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1F2"/>
    <w:rsid w:val="00184A0A"/>
    <w:rsid w:val="00184B98"/>
    <w:rsid w:val="00185026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A7F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651F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B6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9_2023\09_2023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9_2023\09_2023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Septembre 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2022_Septembre</a:t>
            </a:r>
            <a:r>
              <a:rPr lang="en-US" sz="1200"/>
              <a:t> 2023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22361111111111112"/>
          <c:w val="0.88897440944881889"/>
          <c:h val="0.73993000874890635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44805</c:v>
                </c:pt>
                <c:pt idx="1">
                  <c:v>44835</c:v>
                </c:pt>
                <c:pt idx="2">
                  <c:v>44866</c:v>
                </c:pt>
                <c:pt idx="3">
                  <c:v>44896</c:v>
                </c:pt>
                <c:pt idx="4">
                  <c:v>44927</c:v>
                </c:pt>
                <c:pt idx="5">
                  <c:v>44958</c:v>
                </c:pt>
                <c:pt idx="6">
                  <c:v>44986</c:v>
                </c:pt>
                <c:pt idx="7">
                  <c:v>45017</c:v>
                </c:pt>
                <c:pt idx="8">
                  <c:v>45047</c:v>
                </c:pt>
                <c:pt idx="9">
                  <c:v>45078</c:v>
                </c:pt>
                <c:pt idx="10">
                  <c:v>45108</c:v>
                </c:pt>
                <c:pt idx="11">
                  <c:v>45139</c:v>
                </c:pt>
                <c:pt idx="12">
                  <c:v>45170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1.1000000000000001</c:v>
                </c:pt>
                <c:pt idx="1">
                  <c:v>0.8</c:v>
                </c:pt>
                <c:pt idx="2">
                  <c:v>0.4</c:v>
                </c:pt>
                <c:pt idx="3">
                  <c:v>-0.2</c:v>
                </c:pt>
                <c:pt idx="4">
                  <c:v>0</c:v>
                </c:pt>
                <c:pt idx="5">
                  <c:v>1.2</c:v>
                </c:pt>
                <c:pt idx="6">
                  <c:v>-0.3</c:v>
                </c:pt>
                <c:pt idx="7">
                  <c:v>1.4</c:v>
                </c:pt>
                <c:pt idx="8">
                  <c:v>-0.4</c:v>
                </c:pt>
                <c:pt idx="9">
                  <c:v>-0.7</c:v>
                </c:pt>
                <c:pt idx="10">
                  <c:v>0.3</c:v>
                </c:pt>
                <c:pt idx="11">
                  <c:v>0.3</c:v>
                </c:pt>
                <c:pt idx="12">
                  <c:v>1.2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EF80-4572-91FF-B8B4C5B8F37E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44805</c:v>
                </c:pt>
                <c:pt idx="1">
                  <c:v>44835</c:v>
                </c:pt>
                <c:pt idx="2">
                  <c:v>44866</c:v>
                </c:pt>
                <c:pt idx="3">
                  <c:v>44896</c:v>
                </c:pt>
                <c:pt idx="4">
                  <c:v>44927</c:v>
                </c:pt>
                <c:pt idx="5">
                  <c:v>44958</c:v>
                </c:pt>
                <c:pt idx="6">
                  <c:v>44986</c:v>
                </c:pt>
                <c:pt idx="7">
                  <c:v>45017</c:v>
                </c:pt>
                <c:pt idx="8">
                  <c:v>45047</c:v>
                </c:pt>
                <c:pt idx="9">
                  <c:v>45078</c:v>
                </c:pt>
                <c:pt idx="10">
                  <c:v>45108</c:v>
                </c:pt>
                <c:pt idx="11">
                  <c:v>45139</c:v>
                </c:pt>
                <c:pt idx="12">
                  <c:v>45170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1</c:v>
                </c:pt>
                <c:pt idx="1">
                  <c:v>0.4</c:v>
                </c:pt>
                <c:pt idx="2">
                  <c:v>0.4</c:v>
                </c:pt>
                <c:pt idx="3">
                  <c:v>0.1</c:v>
                </c:pt>
                <c:pt idx="4">
                  <c:v>0.5</c:v>
                </c:pt>
                <c:pt idx="5">
                  <c:v>1.7</c:v>
                </c:pt>
                <c:pt idx="6">
                  <c:v>0.1</c:v>
                </c:pt>
                <c:pt idx="7">
                  <c:v>1.4</c:v>
                </c:pt>
                <c:pt idx="8">
                  <c:v>-0.4</c:v>
                </c:pt>
                <c:pt idx="9">
                  <c:v>-0.9</c:v>
                </c:pt>
                <c:pt idx="10">
                  <c:v>0.3</c:v>
                </c:pt>
                <c:pt idx="11">
                  <c:v>0.3</c:v>
                </c:pt>
                <c:pt idx="12">
                  <c:v>0.8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EF80-4572-91FF-B8B4C5B8F3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0202576"/>
        <c:axId val="410202968"/>
      </c:lineChart>
      <c:dateAx>
        <c:axId val="41020257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10202968"/>
        <c:crosses val="autoZero"/>
        <c:auto val="1"/>
        <c:lblOffset val="100"/>
        <c:baseTimeUnit val="months"/>
      </c:dateAx>
      <c:valAx>
        <c:axId val="410202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10202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Feuil9!$B$85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Feuil9!$A$86:$A$154</c:f>
              <c:numCache>
                <c:formatCode>mmm\-yy</c:formatCode>
                <c:ptCount val="6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</c:numCache>
            </c:numRef>
          </c:cat>
          <c:val>
            <c:numRef>
              <c:f>Feuil9!$B$86:$B$154</c:f>
              <c:numCache>
                <c:formatCode>General</c:formatCode>
                <c:ptCount val="69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8E13-4E6A-883C-8BCCF07002D7}"/>
            </c:ext>
          </c:extLst>
        </c:ser>
        <c:ser>
          <c:idx val="1"/>
          <c:order val="1"/>
          <c:tx>
            <c:strRef>
              <c:f>Feuil9!$C$85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Feuil9!$A$86:$A$154</c:f>
              <c:numCache>
                <c:formatCode>mmm\-yy</c:formatCode>
                <c:ptCount val="6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</c:numCache>
            </c:numRef>
          </c:cat>
          <c:val>
            <c:numRef>
              <c:f>Feuil9!$C$86:$C$154</c:f>
              <c:numCache>
                <c:formatCode>General</c:formatCode>
                <c:ptCount val="69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8E13-4E6A-883C-8BCCF07002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0203752"/>
        <c:axId val="409202688"/>
      </c:lineChart>
      <c:dateAx>
        <c:axId val="41020375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09202688"/>
        <c:crosses val="autoZero"/>
        <c:auto val="1"/>
        <c:lblOffset val="100"/>
        <c:baseTimeUnit val="months"/>
      </c:dateAx>
      <c:valAx>
        <c:axId val="409202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10203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A833610-FC21-4824-951A-86E55BB8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645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2023-11-13T12:24:00Z</dcterms:created>
  <dcterms:modified xsi:type="dcterms:W3CDTF">2023-11-13T12:24:00Z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