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BF" w:rsidRPr="001F0DBF" w:rsidRDefault="001F0DBF" w:rsidP="001F0DBF">
      <w:pPr>
        <w:spacing w:before="100" w:beforeAutospacing="1" w:after="100" w:afterAutospacing="1" w:line="240" w:lineRule="auto"/>
        <w:jc w:val="center"/>
        <w:outlineLvl w:val="1"/>
        <w:rPr>
          <w:rFonts w:ascii="Times New Roman" w:eastAsia="Times New Roman" w:hAnsi="Times New Roman" w:cs="Times New Roman"/>
          <w:b/>
          <w:bCs/>
          <w:sz w:val="36"/>
          <w:szCs w:val="36"/>
          <w:lang w:eastAsia="fr-FR"/>
        </w:rPr>
      </w:pPr>
      <w:r w:rsidRPr="001F0DBF">
        <w:rPr>
          <w:rFonts w:ascii="Times New Roman" w:eastAsia="Times New Roman" w:hAnsi="Times New Roman" w:cs="Times New Roman"/>
          <w:b/>
          <w:bCs/>
          <w:sz w:val="36"/>
          <w:szCs w:val="36"/>
          <w:lang w:eastAsia="fr-FR"/>
        </w:rPr>
        <w:fldChar w:fldCharType="begin"/>
      </w:r>
      <w:r w:rsidRPr="001F0DBF">
        <w:rPr>
          <w:rFonts w:ascii="Times New Roman" w:eastAsia="Times New Roman" w:hAnsi="Times New Roman" w:cs="Times New Roman"/>
          <w:b/>
          <w:bCs/>
          <w:sz w:val="36"/>
          <w:szCs w:val="36"/>
          <w:lang w:eastAsia="fr-FR"/>
        </w:rPr>
        <w:instrText xml:space="preserve"> HYPERLINK "http://www.hcp.ma/region-drda/%D8%A7%D9%84%D9%85%D8%AF%D9%8A%D8%B1%D9%8A%D8%A9-%D8%A7%D9%84%D8%AC%D9%87%D9%88%D9%8A%D8%A9-%D9%84%D9%84%D8%AA%D8%AE%D8%B7%D9%8A%D8%B7-%D8%A8%D8%A2%D8%B3%D9%81%D9%8A-%D8%AA%D9%86%D8%B8%D9%85-%D8%A7%D9%84%D8%A3%D8%A8%D9%88%D8%A7%D8%A8-%D8%A7%D9%84%D9%85%D9%81%D8%AA%D9%88%D8%AD%D8%A9-%D8%AA%D8%AD%D8%AA-%D8%B4%D8%B9%D8%A7%D8%B1_a105.html" </w:instrText>
      </w:r>
      <w:r w:rsidRPr="001F0DBF">
        <w:rPr>
          <w:rFonts w:ascii="Times New Roman" w:eastAsia="Times New Roman" w:hAnsi="Times New Roman" w:cs="Times New Roman"/>
          <w:b/>
          <w:bCs/>
          <w:sz w:val="36"/>
          <w:szCs w:val="36"/>
          <w:lang w:eastAsia="fr-FR"/>
        </w:rPr>
        <w:fldChar w:fldCharType="separate"/>
      </w:r>
      <w:r w:rsidRPr="001F0DBF">
        <w:rPr>
          <w:rFonts w:ascii="Times New Roman" w:eastAsia="Times New Roman" w:hAnsi="Times New Roman" w:cs="Times New Roman"/>
          <w:b/>
          <w:bCs/>
          <w:color w:val="0000FF"/>
          <w:sz w:val="36"/>
          <w:szCs w:val="36"/>
          <w:u w:val="single"/>
          <w:rtl/>
          <w:lang w:eastAsia="fr-FR"/>
        </w:rPr>
        <w:t xml:space="preserve">المديرية </w:t>
      </w:r>
      <w:proofErr w:type="spellStart"/>
      <w:r w:rsidRPr="001F0DBF">
        <w:rPr>
          <w:rFonts w:ascii="Times New Roman" w:eastAsia="Times New Roman" w:hAnsi="Times New Roman" w:cs="Times New Roman"/>
          <w:b/>
          <w:bCs/>
          <w:color w:val="0000FF"/>
          <w:sz w:val="36"/>
          <w:szCs w:val="36"/>
          <w:u w:val="single"/>
          <w:rtl/>
          <w:lang w:eastAsia="fr-FR"/>
        </w:rPr>
        <w:t>الجهوية</w:t>
      </w:r>
      <w:proofErr w:type="spellEnd"/>
      <w:r w:rsidRPr="001F0DBF">
        <w:rPr>
          <w:rFonts w:ascii="Times New Roman" w:eastAsia="Times New Roman" w:hAnsi="Times New Roman" w:cs="Times New Roman"/>
          <w:b/>
          <w:bCs/>
          <w:color w:val="0000FF"/>
          <w:sz w:val="36"/>
          <w:szCs w:val="36"/>
          <w:u w:val="single"/>
          <w:rtl/>
          <w:lang w:eastAsia="fr-FR"/>
        </w:rPr>
        <w:t xml:space="preserve"> للتخطيط </w:t>
      </w:r>
      <w:proofErr w:type="spellStart"/>
      <w:r w:rsidRPr="001F0DBF">
        <w:rPr>
          <w:rFonts w:ascii="Times New Roman" w:eastAsia="Times New Roman" w:hAnsi="Times New Roman" w:cs="Times New Roman"/>
          <w:b/>
          <w:bCs/>
          <w:color w:val="0000FF"/>
          <w:sz w:val="36"/>
          <w:szCs w:val="36"/>
          <w:u w:val="single"/>
          <w:rtl/>
          <w:lang w:eastAsia="fr-FR"/>
        </w:rPr>
        <w:t>بآسفي</w:t>
      </w:r>
      <w:proofErr w:type="spellEnd"/>
      <w:r w:rsidRPr="001F0DBF">
        <w:rPr>
          <w:rFonts w:ascii="Times New Roman" w:eastAsia="Times New Roman" w:hAnsi="Times New Roman" w:cs="Times New Roman"/>
          <w:b/>
          <w:bCs/>
          <w:color w:val="0000FF"/>
          <w:sz w:val="36"/>
          <w:szCs w:val="36"/>
          <w:u w:val="single"/>
          <w:rtl/>
          <w:lang w:eastAsia="fr-FR"/>
        </w:rPr>
        <w:t xml:space="preserve"> تنظم الأبواب المفتوحة تحت شعار: إحصائيات أفضل من أجل حياة أفضل</w:t>
      </w:r>
      <w:r w:rsidRPr="001F0DBF">
        <w:rPr>
          <w:rFonts w:ascii="Times New Roman" w:eastAsia="Times New Roman" w:hAnsi="Times New Roman" w:cs="Times New Roman"/>
          <w:b/>
          <w:bCs/>
          <w:sz w:val="36"/>
          <w:szCs w:val="36"/>
          <w:lang w:eastAsia="fr-FR"/>
        </w:rPr>
        <w:fldChar w:fldCharType="end"/>
      </w:r>
    </w:p>
    <w:p w:rsidR="0050649D" w:rsidRDefault="0050649D" w:rsidP="001F0DBF">
      <w:pPr>
        <w:bidi/>
        <w:jc w:val="center"/>
      </w:pPr>
    </w:p>
    <w:p w:rsidR="001F0DBF" w:rsidRPr="001F0DBF" w:rsidRDefault="001F0DBF" w:rsidP="001F0DBF">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3619500" cy="2038350"/>
            <wp:effectExtent l="19050" t="0" r="0" b="0"/>
            <wp:docPr id="1" name="n-view" descr="  المديرية الجهوية للتخطيط بآسفي تنظم الأبواب المفتوحة تحت شعار“إحصائيات أفضل من أجل حياة أفض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view" descr="  المديرية الجهوية للتخطيط بآسفي تنظم الأبواب المفتوحة تحت شعار“إحصائيات أفضل من أجل حياة أفضل”"/>
                    <pic:cNvPicPr>
                      <a:picLocks noChangeAspect="1" noChangeArrowheads="1"/>
                    </pic:cNvPicPr>
                  </pic:nvPicPr>
                  <pic:blipFill>
                    <a:blip r:embed="rId4"/>
                    <a:srcRect/>
                    <a:stretch>
                      <a:fillRect/>
                    </a:stretch>
                  </pic:blipFill>
                  <pic:spPr bwMode="auto">
                    <a:xfrm>
                      <a:off x="0" y="0"/>
                      <a:ext cx="3619500" cy="2038350"/>
                    </a:xfrm>
                    <a:prstGeom prst="rect">
                      <a:avLst/>
                    </a:prstGeom>
                    <a:noFill/>
                    <a:ln w="9525">
                      <a:noFill/>
                      <a:miter lim="800000"/>
                      <a:headEnd/>
                      <a:tailEnd/>
                    </a:ln>
                  </pic:spPr>
                </pic:pic>
              </a:graphicData>
            </a:graphic>
          </wp:inline>
        </w:drawing>
      </w:r>
    </w:p>
    <w:p w:rsidR="001F0DBF" w:rsidRPr="001F0DBF" w:rsidRDefault="001F0DBF" w:rsidP="001F0DBF">
      <w:pPr>
        <w:bidi/>
        <w:spacing w:before="100" w:beforeAutospacing="1" w:after="100" w:afterAutospacing="1" w:line="240" w:lineRule="auto"/>
        <w:jc w:val="both"/>
        <w:rPr>
          <w:rFonts w:ascii="Times New Roman" w:eastAsia="Times New Roman" w:hAnsi="Times New Roman" w:cs="Times New Roman"/>
          <w:sz w:val="24"/>
          <w:szCs w:val="24"/>
          <w:lang w:eastAsia="fr-FR"/>
        </w:rPr>
      </w:pPr>
      <w:r w:rsidRPr="001F0DBF">
        <w:rPr>
          <w:rFonts w:ascii="Times New Roman" w:eastAsia="Times New Roman" w:hAnsi="Times New Roman" w:cs="Times New Roman"/>
          <w:sz w:val="24"/>
          <w:szCs w:val="24"/>
          <w:rtl/>
          <w:lang w:eastAsia="fr-FR"/>
        </w:rPr>
        <w:br/>
        <w:t xml:space="preserve">تحت شعار “إحصائيات أفضل من أجل حياة أفضل” ، نظمت المديرية </w:t>
      </w:r>
      <w:proofErr w:type="spellStart"/>
      <w:r w:rsidRPr="001F0DBF">
        <w:rPr>
          <w:rFonts w:ascii="Times New Roman" w:eastAsia="Times New Roman" w:hAnsi="Times New Roman" w:cs="Times New Roman"/>
          <w:sz w:val="24"/>
          <w:szCs w:val="24"/>
          <w:rtl/>
          <w:lang w:eastAsia="fr-FR"/>
        </w:rPr>
        <w:t>الجهوية</w:t>
      </w:r>
      <w:proofErr w:type="spellEnd"/>
      <w:r w:rsidRPr="001F0DBF">
        <w:rPr>
          <w:rFonts w:ascii="Times New Roman" w:eastAsia="Times New Roman" w:hAnsi="Times New Roman" w:cs="Times New Roman"/>
          <w:sz w:val="24"/>
          <w:szCs w:val="24"/>
          <w:rtl/>
          <w:lang w:eastAsia="fr-FR"/>
        </w:rPr>
        <w:t xml:space="preserve"> للتخطيط </w:t>
      </w:r>
      <w:proofErr w:type="spellStart"/>
      <w:r w:rsidRPr="001F0DBF">
        <w:rPr>
          <w:rFonts w:ascii="Times New Roman" w:eastAsia="Times New Roman" w:hAnsi="Times New Roman" w:cs="Times New Roman"/>
          <w:sz w:val="24"/>
          <w:szCs w:val="24"/>
          <w:rtl/>
          <w:lang w:eastAsia="fr-FR"/>
        </w:rPr>
        <w:t>بآسفي</w:t>
      </w:r>
      <w:proofErr w:type="spellEnd"/>
      <w:r w:rsidRPr="001F0DBF">
        <w:rPr>
          <w:rFonts w:ascii="Times New Roman" w:eastAsia="Times New Roman" w:hAnsi="Times New Roman" w:cs="Times New Roman"/>
          <w:sz w:val="24"/>
          <w:szCs w:val="24"/>
          <w:rtl/>
          <w:lang w:eastAsia="fr-FR"/>
        </w:rPr>
        <w:t xml:space="preserve"> بمدينة الفنون والثقافة ، أبوابا مفتوحة دامت ثلاثة أيام من هذا الشهر، ، و قد اشرف والي إقليم </w:t>
      </w:r>
      <w:proofErr w:type="spellStart"/>
      <w:r w:rsidRPr="001F0DBF">
        <w:rPr>
          <w:rFonts w:ascii="Times New Roman" w:eastAsia="Times New Roman" w:hAnsi="Times New Roman" w:cs="Times New Roman"/>
          <w:sz w:val="24"/>
          <w:szCs w:val="24"/>
          <w:rtl/>
          <w:lang w:eastAsia="fr-FR"/>
        </w:rPr>
        <w:t>اسفي</w:t>
      </w:r>
      <w:proofErr w:type="spellEnd"/>
      <w:r w:rsidRPr="001F0DBF">
        <w:rPr>
          <w:rFonts w:ascii="Times New Roman" w:eastAsia="Times New Roman" w:hAnsi="Times New Roman" w:cs="Times New Roman"/>
          <w:sz w:val="24"/>
          <w:szCs w:val="24"/>
          <w:rtl/>
          <w:lang w:eastAsia="fr-FR"/>
        </w:rPr>
        <w:t xml:space="preserve"> السيد عبد الفتاح </w:t>
      </w:r>
      <w:proofErr w:type="spellStart"/>
      <w:r w:rsidRPr="001F0DBF">
        <w:rPr>
          <w:rFonts w:ascii="Times New Roman" w:eastAsia="Times New Roman" w:hAnsi="Times New Roman" w:cs="Times New Roman"/>
          <w:sz w:val="24"/>
          <w:szCs w:val="24"/>
          <w:rtl/>
          <w:lang w:eastAsia="fr-FR"/>
        </w:rPr>
        <w:t>البجيويعلى</w:t>
      </w:r>
      <w:proofErr w:type="spellEnd"/>
      <w:r w:rsidRPr="001F0DBF">
        <w:rPr>
          <w:rFonts w:ascii="Times New Roman" w:eastAsia="Times New Roman" w:hAnsi="Times New Roman" w:cs="Times New Roman"/>
          <w:sz w:val="24"/>
          <w:szCs w:val="24"/>
          <w:rtl/>
          <w:lang w:eastAsia="fr-FR"/>
        </w:rPr>
        <w:t xml:space="preserve"> إعطاء انطلاقة هذه الفعاليات التي حضر أشغالها العديد من الشخصيات المدنية والعسكرية والتربوية </w:t>
      </w:r>
      <w:proofErr w:type="spellStart"/>
      <w:r w:rsidRPr="001F0DBF">
        <w:rPr>
          <w:rFonts w:ascii="Times New Roman" w:eastAsia="Times New Roman" w:hAnsi="Times New Roman" w:cs="Times New Roman"/>
          <w:sz w:val="24"/>
          <w:szCs w:val="24"/>
          <w:rtl/>
          <w:lang w:eastAsia="fr-FR"/>
        </w:rPr>
        <w:t>والجمعوية</w:t>
      </w:r>
      <w:proofErr w:type="spellEnd"/>
      <w:r w:rsidRPr="001F0DBF">
        <w:rPr>
          <w:rFonts w:ascii="Times New Roman" w:eastAsia="Times New Roman" w:hAnsi="Times New Roman" w:cs="Times New Roman"/>
          <w:sz w:val="24"/>
          <w:szCs w:val="24"/>
          <w:rtl/>
          <w:lang w:eastAsia="fr-FR"/>
        </w:rPr>
        <w:t xml:space="preserve"> والعديد من الفعاليات والطلبة،وبالمناسبة   أشار المدير </w:t>
      </w:r>
      <w:proofErr w:type="spellStart"/>
      <w:r w:rsidRPr="001F0DBF">
        <w:rPr>
          <w:rFonts w:ascii="Times New Roman" w:eastAsia="Times New Roman" w:hAnsi="Times New Roman" w:cs="Times New Roman"/>
          <w:sz w:val="24"/>
          <w:szCs w:val="24"/>
          <w:rtl/>
          <w:lang w:eastAsia="fr-FR"/>
        </w:rPr>
        <w:t>الجهويللتخطيط</w:t>
      </w:r>
      <w:proofErr w:type="spellEnd"/>
      <w:r w:rsidRPr="001F0DBF">
        <w:rPr>
          <w:rFonts w:ascii="Times New Roman" w:eastAsia="Times New Roman" w:hAnsi="Times New Roman" w:cs="Times New Roman"/>
          <w:sz w:val="24"/>
          <w:szCs w:val="24"/>
          <w:rtl/>
          <w:lang w:eastAsia="fr-FR"/>
        </w:rPr>
        <w:t xml:space="preserve"> </w:t>
      </w:r>
      <w:proofErr w:type="spellStart"/>
      <w:r w:rsidRPr="001F0DBF">
        <w:rPr>
          <w:rFonts w:ascii="Times New Roman" w:eastAsia="Times New Roman" w:hAnsi="Times New Roman" w:cs="Times New Roman"/>
          <w:sz w:val="24"/>
          <w:szCs w:val="24"/>
          <w:rtl/>
          <w:lang w:eastAsia="fr-FR"/>
        </w:rPr>
        <w:t>بآسفي</w:t>
      </w:r>
      <w:proofErr w:type="spellEnd"/>
      <w:r w:rsidRPr="001F0DBF">
        <w:rPr>
          <w:rFonts w:ascii="Times New Roman" w:eastAsia="Times New Roman" w:hAnsi="Times New Roman" w:cs="Times New Roman"/>
          <w:sz w:val="24"/>
          <w:szCs w:val="24"/>
          <w:rtl/>
          <w:lang w:eastAsia="fr-FR"/>
        </w:rPr>
        <w:t xml:space="preserve"> السيد  محمد زيا إلى أهمية هذه الأبواب المفتوحة التي تأتي تنفيذا للتعليمات السامية لصاحب الجلالة نصره الله الذي تفضل بإضفاء رعايته الكريمة على البرنامج الذي أعدته المندوبية السامية للتخطيط للاحتفاء بهذا اليوم  الذي يهدف إلى التعريف بأحدث أنشطة النظام الوطني الإحصائي والمفاهيم والمقاربات والتقنيات المعتمدة في إعداد واستغلال ونشر الإحصائيات ، وأوضح المدير </w:t>
      </w:r>
      <w:proofErr w:type="spellStart"/>
      <w:r w:rsidRPr="001F0DBF">
        <w:rPr>
          <w:rFonts w:ascii="Times New Roman" w:eastAsia="Times New Roman" w:hAnsi="Times New Roman" w:cs="Times New Roman"/>
          <w:sz w:val="24"/>
          <w:szCs w:val="24"/>
          <w:rtl/>
          <w:lang w:eastAsia="fr-FR"/>
        </w:rPr>
        <w:t>الجهويللتخطيط</w:t>
      </w:r>
      <w:proofErr w:type="spellEnd"/>
      <w:r w:rsidRPr="001F0DBF">
        <w:rPr>
          <w:rFonts w:ascii="Times New Roman" w:eastAsia="Times New Roman" w:hAnsi="Times New Roman" w:cs="Times New Roman"/>
          <w:sz w:val="24"/>
          <w:szCs w:val="24"/>
          <w:rtl/>
          <w:lang w:eastAsia="fr-FR"/>
        </w:rPr>
        <w:t xml:space="preserve"> </w:t>
      </w:r>
      <w:proofErr w:type="spellStart"/>
      <w:r w:rsidRPr="001F0DBF">
        <w:rPr>
          <w:rFonts w:ascii="Times New Roman" w:eastAsia="Times New Roman" w:hAnsi="Times New Roman" w:cs="Times New Roman"/>
          <w:sz w:val="24"/>
          <w:szCs w:val="24"/>
          <w:rtl/>
          <w:lang w:eastAsia="fr-FR"/>
        </w:rPr>
        <w:t>بآسفي</w:t>
      </w:r>
      <w:proofErr w:type="spellEnd"/>
      <w:r w:rsidRPr="001F0DBF">
        <w:rPr>
          <w:rFonts w:ascii="Times New Roman" w:eastAsia="Times New Roman" w:hAnsi="Times New Roman" w:cs="Times New Roman"/>
          <w:sz w:val="24"/>
          <w:szCs w:val="24"/>
          <w:rtl/>
          <w:lang w:eastAsia="fr-FR"/>
        </w:rPr>
        <w:t xml:space="preserve"> السيد  محمد زيا </w:t>
      </w:r>
      <w:proofErr w:type="spellStart"/>
      <w:r w:rsidRPr="001F0DBF">
        <w:rPr>
          <w:rFonts w:ascii="Times New Roman" w:eastAsia="Times New Roman" w:hAnsi="Times New Roman" w:cs="Times New Roman"/>
          <w:sz w:val="24"/>
          <w:szCs w:val="24"/>
          <w:rtl/>
          <w:lang w:eastAsia="fr-FR"/>
        </w:rPr>
        <w:t>ان</w:t>
      </w:r>
      <w:proofErr w:type="spellEnd"/>
      <w:r w:rsidRPr="001F0DBF">
        <w:rPr>
          <w:rFonts w:ascii="Times New Roman" w:eastAsia="Times New Roman" w:hAnsi="Times New Roman" w:cs="Times New Roman"/>
          <w:sz w:val="24"/>
          <w:szCs w:val="24"/>
          <w:rtl/>
          <w:lang w:eastAsia="fr-FR"/>
        </w:rPr>
        <w:t xml:space="preserve"> المندوبية السامية للتخطيط وهي تشارك دول العالم والإحصائيين  في مختلف القطاعات الحكومية و الغير الحكومية الاحتفال بهذا اليوم تعتبره بمثابة تتويج لما قامت </w:t>
      </w:r>
      <w:proofErr w:type="spellStart"/>
      <w:r w:rsidRPr="001F0DBF">
        <w:rPr>
          <w:rFonts w:ascii="Times New Roman" w:eastAsia="Times New Roman" w:hAnsi="Times New Roman" w:cs="Times New Roman"/>
          <w:sz w:val="24"/>
          <w:szCs w:val="24"/>
          <w:rtl/>
          <w:lang w:eastAsia="fr-FR"/>
        </w:rPr>
        <w:t>به</w:t>
      </w:r>
      <w:proofErr w:type="spellEnd"/>
      <w:r w:rsidRPr="001F0DBF">
        <w:rPr>
          <w:rFonts w:ascii="Times New Roman" w:eastAsia="Times New Roman" w:hAnsi="Times New Roman" w:cs="Times New Roman"/>
          <w:sz w:val="24"/>
          <w:szCs w:val="24"/>
          <w:rtl/>
          <w:lang w:eastAsia="fr-FR"/>
        </w:rPr>
        <w:t xml:space="preserve"> من دراسات و إحصاءات و بحوث ميدانية حيث شهدت السنة الماضية إنجاز الإحصاء العام للسكان والسكنى وهو الإحصاء السادس الذي يتم إجراؤه بالمغرب وفقا لتوصيات الأمم المتحدة القاضية بإنجاز الإحصاء العام كل عشر سنوات.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p>
    <w:p w:rsidR="001F0DBF" w:rsidRPr="001F0DBF" w:rsidRDefault="001F0DBF" w:rsidP="001F0DBF">
      <w:pPr>
        <w:bidi/>
        <w:spacing w:before="100" w:beforeAutospacing="1" w:after="100" w:afterAutospacing="1" w:line="240" w:lineRule="auto"/>
        <w:jc w:val="center"/>
        <w:rPr>
          <w:rFonts w:ascii="Times New Roman" w:eastAsia="Times New Roman" w:hAnsi="Times New Roman" w:cs="Times New Roman"/>
          <w:sz w:val="24"/>
          <w:szCs w:val="24"/>
          <w:rtl/>
          <w:lang w:eastAsia="fr-FR"/>
        </w:rPr>
      </w:pPr>
      <w:r>
        <w:rPr>
          <w:rFonts w:ascii="Times New Roman" w:eastAsia="Times New Roman" w:hAnsi="Times New Roman" w:cs="Times New Roman"/>
          <w:noProof/>
          <w:sz w:val="24"/>
          <w:szCs w:val="24"/>
          <w:lang w:eastAsia="fr-FR"/>
        </w:rPr>
        <w:drawing>
          <wp:inline distT="0" distB="0" distL="0" distR="0">
            <wp:extent cx="3810000" cy="2143125"/>
            <wp:effectExtent l="19050" t="0" r="0" b="0"/>
            <wp:docPr id="2" name="Image 2" descr="http://www.safinews.com/photos/842708257-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afinews.com/photos/842708257-mini.jpg"/>
                    <pic:cNvPicPr>
                      <a:picLocks noChangeAspect="1" noChangeArrowheads="1"/>
                    </pic:cNvPicPr>
                  </pic:nvPicPr>
                  <pic:blipFill>
                    <a:blip r:embed="rId5"/>
                    <a:srcRect/>
                    <a:stretch>
                      <a:fillRect/>
                    </a:stretch>
                  </pic:blipFill>
                  <pic:spPr bwMode="auto">
                    <a:xfrm>
                      <a:off x="0" y="0"/>
                      <a:ext cx="3810000" cy="2143125"/>
                    </a:xfrm>
                    <a:prstGeom prst="rect">
                      <a:avLst/>
                    </a:prstGeom>
                    <a:noFill/>
                    <a:ln w="9525">
                      <a:noFill/>
                      <a:miter lim="800000"/>
                      <a:headEnd/>
                      <a:tailEnd/>
                    </a:ln>
                  </pic:spPr>
                </pic:pic>
              </a:graphicData>
            </a:graphic>
          </wp:inline>
        </w:drawing>
      </w:r>
      <w:r w:rsidRPr="001F0DBF">
        <w:rPr>
          <w:rFonts w:ascii="Times New Roman" w:eastAsia="Times New Roman" w:hAnsi="Times New Roman" w:cs="Times New Roman"/>
          <w:sz w:val="24"/>
          <w:szCs w:val="24"/>
          <w:rtl/>
          <w:lang w:eastAsia="fr-FR"/>
        </w:rPr>
        <w:t xml:space="preserve">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r>
      <w:r w:rsidRPr="001F0DBF">
        <w:rPr>
          <w:rFonts w:ascii="Times New Roman" w:eastAsia="Times New Roman" w:hAnsi="Times New Roman" w:cs="Times New Roman"/>
          <w:sz w:val="24"/>
          <w:szCs w:val="24"/>
          <w:rtl/>
          <w:lang w:eastAsia="fr-FR"/>
        </w:rPr>
        <w:lastRenderedPageBreak/>
        <w:t xml:space="preserve">  </w:t>
      </w:r>
      <w:r w:rsidRPr="001F0DBF">
        <w:rPr>
          <w:rFonts w:ascii="Times New Roman" w:eastAsia="Times New Roman" w:hAnsi="Times New Roman" w:cs="Times New Roman"/>
          <w:sz w:val="24"/>
          <w:szCs w:val="24"/>
          <w:rtl/>
          <w:lang w:eastAsia="fr-FR"/>
        </w:rPr>
        <w:br/>
        <w:t xml:space="preserve">  </w:t>
      </w:r>
    </w:p>
    <w:p w:rsidR="001F0DBF" w:rsidRPr="001F0DBF" w:rsidRDefault="001F0DBF" w:rsidP="001F0DBF">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F0DBF">
        <w:rPr>
          <w:rFonts w:ascii="Times New Roman" w:eastAsia="Times New Roman" w:hAnsi="Times New Roman" w:cs="Times New Roman"/>
          <w:sz w:val="24"/>
          <w:szCs w:val="24"/>
          <w:rtl/>
          <w:lang w:eastAsia="fr-FR"/>
        </w:rPr>
        <w:t xml:space="preserve">وأكد المدير </w:t>
      </w:r>
      <w:proofErr w:type="spellStart"/>
      <w:r w:rsidRPr="001F0DBF">
        <w:rPr>
          <w:rFonts w:ascii="Times New Roman" w:eastAsia="Times New Roman" w:hAnsi="Times New Roman" w:cs="Times New Roman"/>
          <w:sz w:val="24"/>
          <w:szCs w:val="24"/>
          <w:rtl/>
          <w:lang w:eastAsia="fr-FR"/>
        </w:rPr>
        <w:t>الجهوي</w:t>
      </w:r>
      <w:proofErr w:type="spellEnd"/>
      <w:r w:rsidRPr="001F0DBF">
        <w:rPr>
          <w:rFonts w:ascii="Times New Roman" w:eastAsia="Times New Roman" w:hAnsi="Times New Roman" w:cs="Times New Roman"/>
          <w:sz w:val="24"/>
          <w:szCs w:val="24"/>
          <w:rtl/>
          <w:lang w:eastAsia="fr-FR"/>
        </w:rPr>
        <w:t xml:space="preserve"> للتخطيط </w:t>
      </w:r>
      <w:proofErr w:type="spellStart"/>
      <w:r w:rsidRPr="001F0DBF">
        <w:rPr>
          <w:rFonts w:ascii="Times New Roman" w:eastAsia="Times New Roman" w:hAnsi="Times New Roman" w:cs="Times New Roman"/>
          <w:sz w:val="24"/>
          <w:szCs w:val="24"/>
          <w:rtl/>
          <w:lang w:eastAsia="fr-FR"/>
        </w:rPr>
        <w:t>بآسفي</w:t>
      </w:r>
      <w:proofErr w:type="spellEnd"/>
      <w:r w:rsidRPr="001F0DBF">
        <w:rPr>
          <w:rFonts w:ascii="Times New Roman" w:eastAsia="Times New Roman" w:hAnsi="Times New Roman" w:cs="Times New Roman"/>
          <w:sz w:val="24"/>
          <w:szCs w:val="24"/>
          <w:rtl/>
          <w:lang w:eastAsia="fr-FR"/>
        </w:rPr>
        <w:t xml:space="preserve"> السيد  محمد زيا على  أن المندوبية السامية للتخطيط تنجز بشكل دوري برنامجا متكاملا للبحوث لدى المقاولات والأسر يهدف إلى توفير معطيات </w:t>
      </w:r>
      <w:proofErr w:type="spellStart"/>
      <w:r w:rsidRPr="001F0DBF">
        <w:rPr>
          <w:rFonts w:ascii="Times New Roman" w:eastAsia="Times New Roman" w:hAnsi="Times New Roman" w:cs="Times New Roman"/>
          <w:sz w:val="24"/>
          <w:szCs w:val="24"/>
          <w:rtl/>
          <w:lang w:eastAsia="fr-FR"/>
        </w:rPr>
        <w:t>محينه</w:t>
      </w:r>
      <w:proofErr w:type="spellEnd"/>
      <w:r w:rsidRPr="001F0DBF">
        <w:rPr>
          <w:rFonts w:ascii="Times New Roman" w:eastAsia="Times New Roman" w:hAnsi="Times New Roman" w:cs="Times New Roman"/>
          <w:sz w:val="24"/>
          <w:szCs w:val="24"/>
          <w:rtl/>
          <w:lang w:eastAsia="fr-FR"/>
        </w:rPr>
        <w:t xml:space="preserve"> حول البنيات الاقتصادية و الاجتماعية و ظروف معيشة المواطنين من قبيل: البحث الوطني حول التشغيل،  البحث الوطني حول ظروف معيشة الأسر، البحث الوطني حول الأثمان، البحث الوطني حول الاستثمارات العمومية، بحوث الظرفية لدى المقاولات و البحث الوطني حول البنيات الاقتصادية الذي يتم إنجازه حاليا بمختلف ربوع المملكة.......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p>
    <w:p w:rsidR="001F0DBF" w:rsidRPr="001F0DBF" w:rsidRDefault="001F0DBF" w:rsidP="001F0DBF">
      <w:pPr>
        <w:bidi/>
        <w:spacing w:before="100" w:beforeAutospacing="1" w:after="100" w:afterAutospacing="1" w:line="240" w:lineRule="auto"/>
        <w:jc w:val="center"/>
        <w:rPr>
          <w:rFonts w:ascii="Times New Roman" w:eastAsia="Times New Roman" w:hAnsi="Times New Roman" w:cs="Times New Roman"/>
          <w:sz w:val="24"/>
          <w:szCs w:val="24"/>
          <w:rtl/>
          <w:lang w:eastAsia="fr-FR"/>
        </w:rPr>
      </w:pPr>
      <w:r>
        <w:rPr>
          <w:rFonts w:ascii="Times New Roman" w:eastAsia="Times New Roman" w:hAnsi="Times New Roman" w:cs="Times New Roman"/>
          <w:noProof/>
          <w:sz w:val="24"/>
          <w:szCs w:val="24"/>
          <w:lang w:eastAsia="fr-FR"/>
        </w:rPr>
        <w:drawing>
          <wp:inline distT="0" distB="0" distL="0" distR="0">
            <wp:extent cx="3810000" cy="2143125"/>
            <wp:effectExtent l="19050" t="0" r="0" b="0"/>
            <wp:docPr id="3" name="Image 3" descr="http://www.safinews.com/photos/518143151-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afinews.com/photos/518143151-mini.jpg"/>
                    <pic:cNvPicPr>
                      <a:picLocks noChangeAspect="1" noChangeArrowheads="1"/>
                    </pic:cNvPicPr>
                  </pic:nvPicPr>
                  <pic:blipFill>
                    <a:blip r:embed="rId6"/>
                    <a:srcRect/>
                    <a:stretch>
                      <a:fillRect/>
                    </a:stretch>
                  </pic:blipFill>
                  <pic:spPr bwMode="auto">
                    <a:xfrm>
                      <a:off x="0" y="0"/>
                      <a:ext cx="3810000" cy="2143125"/>
                    </a:xfrm>
                    <a:prstGeom prst="rect">
                      <a:avLst/>
                    </a:prstGeom>
                    <a:noFill/>
                    <a:ln w="9525">
                      <a:noFill/>
                      <a:miter lim="800000"/>
                      <a:headEnd/>
                      <a:tailEnd/>
                    </a:ln>
                  </pic:spPr>
                </pic:pic>
              </a:graphicData>
            </a:graphic>
          </wp:inline>
        </w:drawing>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p>
    <w:p w:rsidR="001F0DBF" w:rsidRPr="001F0DBF" w:rsidRDefault="001F0DBF" w:rsidP="001F0DBF">
      <w:pPr>
        <w:bidi/>
        <w:spacing w:before="100" w:beforeAutospacing="1" w:after="100" w:afterAutospacing="1" w:line="240" w:lineRule="auto"/>
        <w:jc w:val="both"/>
        <w:rPr>
          <w:rFonts w:ascii="Times New Roman" w:eastAsia="Times New Roman" w:hAnsi="Times New Roman" w:cs="Times New Roman"/>
          <w:sz w:val="24"/>
          <w:szCs w:val="24"/>
          <w:rtl/>
          <w:lang w:eastAsia="fr-FR"/>
        </w:rPr>
      </w:pPr>
      <w:r w:rsidRPr="001F0DBF">
        <w:rPr>
          <w:rFonts w:ascii="Times New Roman" w:eastAsia="Times New Roman" w:hAnsi="Times New Roman" w:cs="Times New Roman"/>
          <w:sz w:val="24"/>
          <w:szCs w:val="24"/>
          <w:rtl/>
          <w:lang w:eastAsia="fr-FR"/>
        </w:rPr>
        <w:t xml:space="preserve">ومن أجل ضمان إحصائيات </w:t>
      </w:r>
      <w:proofErr w:type="spellStart"/>
      <w:r w:rsidRPr="001F0DBF">
        <w:rPr>
          <w:rFonts w:ascii="Times New Roman" w:eastAsia="Times New Roman" w:hAnsi="Times New Roman" w:cs="Times New Roman"/>
          <w:sz w:val="24"/>
          <w:szCs w:val="24"/>
          <w:rtl/>
          <w:lang w:eastAsia="fr-FR"/>
        </w:rPr>
        <w:t>محينة</w:t>
      </w:r>
      <w:proofErr w:type="spellEnd"/>
      <w:r w:rsidRPr="001F0DBF">
        <w:rPr>
          <w:rFonts w:ascii="Times New Roman" w:eastAsia="Times New Roman" w:hAnsi="Times New Roman" w:cs="Times New Roman"/>
          <w:sz w:val="24"/>
          <w:szCs w:val="24"/>
          <w:rtl/>
          <w:lang w:eastAsia="fr-FR"/>
        </w:rPr>
        <w:t xml:space="preserve"> وذات جودة عالية كفيلة بالمساعدة على اتخاذ </w:t>
      </w:r>
      <w:proofErr w:type="spellStart"/>
      <w:r w:rsidRPr="001F0DBF">
        <w:rPr>
          <w:rFonts w:ascii="Times New Roman" w:eastAsia="Times New Roman" w:hAnsi="Times New Roman" w:cs="Times New Roman"/>
          <w:sz w:val="24"/>
          <w:szCs w:val="24"/>
          <w:rtl/>
          <w:lang w:eastAsia="fr-FR"/>
        </w:rPr>
        <w:t>قرارت</w:t>
      </w:r>
      <w:proofErr w:type="spellEnd"/>
      <w:r w:rsidRPr="001F0DBF">
        <w:rPr>
          <w:rFonts w:ascii="Times New Roman" w:eastAsia="Times New Roman" w:hAnsi="Times New Roman" w:cs="Times New Roman"/>
          <w:sz w:val="24"/>
          <w:szCs w:val="24"/>
          <w:rtl/>
          <w:lang w:eastAsia="fr-FR"/>
        </w:rPr>
        <w:t xml:space="preserve"> سياسية مستنيرة، يقول السيد محمد زايا ، قامت المندوبية السامية للتخطيط بتطوير نظامها الإحصائي عبر إدخال تقنيات حديثة من أجل تجميع و معالجة و استغلال و نشر المعطيات من قبيل: نظام تجميع المعطيات بواسطة الحاسوب</w:t>
      </w:r>
      <w:r w:rsidRPr="001F0DBF">
        <w:rPr>
          <w:rFonts w:ascii="Times New Roman" w:eastAsia="Times New Roman" w:hAnsi="Times New Roman" w:cs="Times New Roman"/>
          <w:sz w:val="24"/>
          <w:szCs w:val="24"/>
          <w:lang w:eastAsia="fr-FR"/>
        </w:rPr>
        <w:t>(CAPI)</w:t>
      </w:r>
      <w:r w:rsidRPr="001F0DBF">
        <w:rPr>
          <w:rFonts w:ascii="Times New Roman" w:eastAsia="Times New Roman" w:hAnsi="Times New Roman" w:cs="Times New Roman"/>
          <w:sz w:val="24"/>
          <w:szCs w:val="24"/>
          <w:rtl/>
          <w:lang w:eastAsia="fr-FR"/>
        </w:rPr>
        <w:t>، القراءة الآلية للوثائق</w:t>
      </w:r>
      <w:r w:rsidRPr="001F0DBF">
        <w:rPr>
          <w:rFonts w:ascii="Times New Roman" w:eastAsia="Times New Roman" w:hAnsi="Times New Roman" w:cs="Times New Roman"/>
          <w:sz w:val="24"/>
          <w:szCs w:val="24"/>
          <w:lang w:eastAsia="fr-FR"/>
        </w:rPr>
        <w:t>(LAD)</w:t>
      </w:r>
      <w:r w:rsidRPr="001F0DBF">
        <w:rPr>
          <w:rFonts w:ascii="Times New Roman" w:eastAsia="Times New Roman" w:hAnsi="Times New Roman" w:cs="Times New Roman"/>
          <w:sz w:val="24"/>
          <w:szCs w:val="24"/>
          <w:rtl/>
          <w:lang w:eastAsia="fr-FR"/>
        </w:rPr>
        <w:t>، نظام المعلومات الجغرافية</w:t>
      </w:r>
      <w:r w:rsidRPr="001F0DBF">
        <w:rPr>
          <w:rFonts w:ascii="Times New Roman" w:eastAsia="Times New Roman" w:hAnsi="Times New Roman" w:cs="Times New Roman"/>
          <w:sz w:val="24"/>
          <w:szCs w:val="24"/>
          <w:lang w:eastAsia="fr-FR"/>
        </w:rPr>
        <w:t>(SIG)</w:t>
      </w:r>
      <w:r w:rsidRPr="001F0DBF">
        <w:rPr>
          <w:rFonts w:ascii="Times New Roman" w:eastAsia="Times New Roman" w:hAnsi="Times New Roman" w:cs="Times New Roman"/>
          <w:sz w:val="24"/>
          <w:szCs w:val="24"/>
          <w:rtl/>
          <w:lang w:eastAsia="fr-FR"/>
        </w:rPr>
        <w:t xml:space="preserve">، استعمال صور الأقمار </w:t>
      </w:r>
      <w:proofErr w:type="spellStart"/>
      <w:r w:rsidRPr="001F0DBF">
        <w:rPr>
          <w:rFonts w:ascii="Times New Roman" w:eastAsia="Times New Roman" w:hAnsi="Times New Roman" w:cs="Times New Roman"/>
          <w:sz w:val="24"/>
          <w:szCs w:val="24"/>
          <w:rtl/>
          <w:lang w:eastAsia="fr-FR"/>
        </w:rPr>
        <w:t>اللاصطناعية</w:t>
      </w:r>
      <w:proofErr w:type="spellEnd"/>
      <w:r w:rsidRPr="001F0DBF">
        <w:rPr>
          <w:rFonts w:ascii="Times New Roman" w:eastAsia="Times New Roman" w:hAnsi="Times New Roman" w:cs="Times New Roman"/>
          <w:sz w:val="24"/>
          <w:szCs w:val="24"/>
          <w:rtl/>
          <w:lang w:eastAsia="fr-FR"/>
        </w:rPr>
        <w:t xml:space="preserve">، بالإضافة إلى اندماج المندوبية السامية للتخطيط في مسلسل مطابقة النظام الوطني الإحصائي مع المعايير الدولية لنشر المعلومة الإحصائية خاصة ما يعرف بمعيار صندوق النقد الدولي الخاص بنشر المعطيات </w:t>
      </w:r>
      <w:r w:rsidRPr="001F0DBF">
        <w:rPr>
          <w:rFonts w:ascii="Times New Roman" w:eastAsia="Times New Roman" w:hAnsi="Times New Roman" w:cs="Times New Roman"/>
          <w:sz w:val="24"/>
          <w:szCs w:val="24"/>
          <w:lang w:eastAsia="fr-FR"/>
        </w:rPr>
        <w:t xml:space="preserve">(Norme spéciale de diffusion des données-NSDD) </w:t>
      </w:r>
      <w:r w:rsidRPr="001F0DBF">
        <w:rPr>
          <w:rFonts w:ascii="Times New Roman" w:eastAsia="Times New Roman" w:hAnsi="Times New Roman" w:cs="Times New Roman"/>
          <w:sz w:val="24"/>
          <w:szCs w:val="24"/>
          <w:rtl/>
          <w:lang w:eastAsia="fr-FR"/>
        </w:rPr>
        <w:t xml:space="preserve"> ، وابرز المدير </w:t>
      </w:r>
      <w:proofErr w:type="spellStart"/>
      <w:r w:rsidRPr="001F0DBF">
        <w:rPr>
          <w:rFonts w:ascii="Times New Roman" w:eastAsia="Times New Roman" w:hAnsi="Times New Roman" w:cs="Times New Roman"/>
          <w:sz w:val="24"/>
          <w:szCs w:val="24"/>
          <w:rtl/>
          <w:lang w:eastAsia="fr-FR"/>
        </w:rPr>
        <w:t>الجهويللتخطيط</w:t>
      </w:r>
      <w:proofErr w:type="spellEnd"/>
      <w:r w:rsidRPr="001F0DBF">
        <w:rPr>
          <w:rFonts w:ascii="Times New Roman" w:eastAsia="Times New Roman" w:hAnsi="Times New Roman" w:cs="Times New Roman"/>
          <w:sz w:val="24"/>
          <w:szCs w:val="24"/>
          <w:rtl/>
          <w:lang w:eastAsia="fr-FR"/>
        </w:rPr>
        <w:t xml:space="preserve"> </w:t>
      </w:r>
      <w:proofErr w:type="spellStart"/>
      <w:r w:rsidRPr="001F0DBF">
        <w:rPr>
          <w:rFonts w:ascii="Times New Roman" w:eastAsia="Times New Roman" w:hAnsi="Times New Roman" w:cs="Times New Roman"/>
          <w:sz w:val="24"/>
          <w:szCs w:val="24"/>
          <w:rtl/>
          <w:lang w:eastAsia="fr-FR"/>
        </w:rPr>
        <w:t>بآسفي</w:t>
      </w:r>
      <w:proofErr w:type="spellEnd"/>
      <w:r w:rsidRPr="001F0DBF">
        <w:rPr>
          <w:rFonts w:ascii="Times New Roman" w:eastAsia="Times New Roman" w:hAnsi="Times New Roman" w:cs="Times New Roman"/>
          <w:sz w:val="24"/>
          <w:szCs w:val="24"/>
          <w:rtl/>
          <w:lang w:eastAsia="fr-FR"/>
        </w:rPr>
        <w:t xml:space="preserve"> السيد  محمد زيا دوافع  اختيار المغرب لاحتضان فعاليات المؤتمر العالمي الواحد والستون للمعهد الدولي للإحصاء بمراكش سنة 2017 وذلك لما أبان عليه من إشادة بجودة النظام الإحصائي المغربي وشهادة جديدة على الإشعاع الدولي للأعمال التي تقوم </w:t>
      </w:r>
      <w:proofErr w:type="spellStart"/>
      <w:r w:rsidRPr="001F0DBF">
        <w:rPr>
          <w:rFonts w:ascii="Times New Roman" w:eastAsia="Times New Roman" w:hAnsi="Times New Roman" w:cs="Times New Roman"/>
          <w:sz w:val="24"/>
          <w:szCs w:val="24"/>
          <w:rtl/>
          <w:lang w:eastAsia="fr-FR"/>
        </w:rPr>
        <w:t>بها</w:t>
      </w:r>
      <w:proofErr w:type="spellEnd"/>
      <w:r w:rsidRPr="001F0DBF">
        <w:rPr>
          <w:rFonts w:ascii="Times New Roman" w:eastAsia="Times New Roman" w:hAnsi="Times New Roman" w:cs="Times New Roman"/>
          <w:sz w:val="24"/>
          <w:szCs w:val="24"/>
          <w:rtl/>
          <w:lang w:eastAsia="fr-FR"/>
        </w:rPr>
        <w:t xml:space="preserve"> المندوبية السامية للتخطيط.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w:t>
      </w:r>
    </w:p>
    <w:p w:rsidR="001F0DBF" w:rsidRPr="001F0DBF" w:rsidRDefault="001F0DBF" w:rsidP="001F0DBF">
      <w:pPr>
        <w:bidi/>
        <w:spacing w:before="100" w:beforeAutospacing="1" w:after="100" w:afterAutospacing="1" w:line="240" w:lineRule="auto"/>
        <w:jc w:val="center"/>
        <w:rPr>
          <w:rFonts w:ascii="Times New Roman" w:eastAsia="Times New Roman" w:hAnsi="Times New Roman" w:cs="Times New Roman"/>
          <w:sz w:val="24"/>
          <w:szCs w:val="24"/>
          <w:rtl/>
          <w:lang w:eastAsia="fr-FR"/>
        </w:rPr>
      </w:pPr>
      <w:r>
        <w:rPr>
          <w:rFonts w:ascii="Times New Roman" w:eastAsia="Times New Roman" w:hAnsi="Times New Roman" w:cs="Times New Roman"/>
          <w:noProof/>
          <w:sz w:val="24"/>
          <w:szCs w:val="24"/>
          <w:lang w:eastAsia="fr-FR"/>
        </w:rPr>
        <w:lastRenderedPageBreak/>
        <w:drawing>
          <wp:inline distT="0" distB="0" distL="0" distR="0">
            <wp:extent cx="3810000" cy="2543175"/>
            <wp:effectExtent l="19050" t="0" r="0" b="0"/>
            <wp:docPr id="4" name="Image 4" descr="http://www.safinews.com/photos/318732864-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afinews.com/photos/318732864-mini.jpg"/>
                    <pic:cNvPicPr>
                      <a:picLocks noChangeAspect="1" noChangeArrowheads="1"/>
                    </pic:cNvPicPr>
                  </pic:nvPicPr>
                  <pic:blipFill>
                    <a:blip r:embed="rId7"/>
                    <a:srcRect/>
                    <a:stretch>
                      <a:fillRect/>
                    </a:stretch>
                  </pic:blipFill>
                  <pic:spPr bwMode="auto">
                    <a:xfrm>
                      <a:off x="0" y="0"/>
                      <a:ext cx="3810000" cy="2543175"/>
                    </a:xfrm>
                    <a:prstGeom prst="rect">
                      <a:avLst/>
                    </a:prstGeom>
                    <a:noFill/>
                    <a:ln w="9525">
                      <a:noFill/>
                      <a:miter lim="800000"/>
                      <a:headEnd/>
                      <a:tailEnd/>
                    </a:ln>
                  </pic:spPr>
                </pic:pic>
              </a:graphicData>
            </a:graphic>
          </wp:inline>
        </w:drawing>
      </w:r>
      <w:r w:rsidRPr="001F0DBF">
        <w:rPr>
          <w:rFonts w:ascii="Times New Roman" w:eastAsia="Times New Roman" w:hAnsi="Times New Roman" w:cs="Times New Roman"/>
          <w:sz w:val="24"/>
          <w:szCs w:val="24"/>
          <w:rtl/>
          <w:lang w:eastAsia="fr-FR"/>
        </w:rPr>
        <w:br/>
        <w:t xml:space="preserve">  </w:t>
      </w:r>
      <w:r w:rsidRPr="001F0DBF">
        <w:rPr>
          <w:rFonts w:ascii="Times New Roman" w:eastAsia="Times New Roman" w:hAnsi="Times New Roman" w:cs="Times New Roman"/>
          <w:sz w:val="24"/>
          <w:szCs w:val="24"/>
          <w:rtl/>
          <w:lang w:eastAsia="fr-FR"/>
        </w:rPr>
        <w:br/>
        <w:t xml:space="preserve"> وبالمناسبة قام والي إقليم </w:t>
      </w:r>
      <w:proofErr w:type="spellStart"/>
      <w:r w:rsidRPr="001F0DBF">
        <w:rPr>
          <w:rFonts w:ascii="Times New Roman" w:eastAsia="Times New Roman" w:hAnsi="Times New Roman" w:cs="Times New Roman"/>
          <w:sz w:val="24"/>
          <w:szCs w:val="24"/>
          <w:rtl/>
          <w:lang w:eastAsia="fr-FR"/>
        </w:rPr>
        <w:t>اسفي</w:t>
      </w:r>
      <w:proofErr w:type="spellEnd"/>
      <w:r w:rsidRPr="001F0DBF">
        <w:rPr>
          <w:rFonts w:ascii="Times New Roman" w:eastAsia="Times New Roman" w:hAnsi="Times New Roman" w:cs="Times New Roman"/>
          <w:sz w:val="24"/>
          <w:szCs w:val="24"/>
          <w:rtl/>
          <w:lang w:eastAsia="fr-FR"/>
        </w:rPr>
        <w:t xml:space="preserve"> السيد عبد الفتاح </w:t>
      </w:r>
      <w:proofErr w:type="spellStart"/>
      <w:r w:rsidRPr="001F0DBF">
        <w:rPr>
          <w:rFonts w:ascii="Times New Roman" w:eastAsia="Times New Roman" w:hAnsi="Times New Roman" w:cs="Times New Roman"/>
          <w:sz w:val="24"/>
          <w:szCs w:val="24"/>
          <w:rtl/>
          <w:lang w:eastAsia="fr-FR"/>
        </w:rPr>
        <w:t>البجيوي</w:t>
      </w:r>
      <w:proofErr w:type="spellEnd"/>
      <w:r w:rsidRPr="001F0DBF">
        <w:rPr>
          <w:rFonts w:ascii="Times New Roman" w:eastAsia="Times New Roman" w:hAnsi="Times New Roman" w:cs="Times New Roman"/>
          <w:sz w:val="24"/>
          <w:szCs w:val="24"/>
          <w:rtl/>
          <w:lang w:eastAsia="fr-FR"/>
        </w:rPr>
        <w:t xml:space="preserve"> والوفد المرافق له بزيارة للرواق المنظم لهذه التظاهرة التي تعد فرصة لتمكين الفاعلين الاقتصاديين والاجتماعيين وفعاليات المجتمع المدني والطلبة وعامة الناس بالمنطقة من أجل الاطلاع على طريقة عمل المندوبية السامية للتخطيط لإعداد الدراسات والتحاليل العلمية وتوفير المؤشرات وتحديد المعطيات حول التحولات التي يعرفها الجانب البشري وكذا المجتمع والمجال الاقتصادي. </w:t>
      </w:r>
      <w:r w:rsidRPr="001F0DBF">
        <w:rPr>
          <w:rFonts w:ascii="Times New Roman" w:eastAsia="Times New Roman" w:hAnsi="Times New Roman" w:cs="Times New Roman"/>
          <w:sz w:val="24"/>
          <w:szCs w:val="24"/>
          <w:rtl/>
          <w:lang w:eastAsia="fr-FR"/>
        </w:rPr>
        <w:br/>
        <w:t xml:space="preserve">  </w:t>
      </w:r>
    </w:p>
    <w:p w:rsidR="001F0DBF" w:rsidRPr="001F0DBF" w:rsidRDefault="001F0DBF" w:rsidP="001F0DBF">
      <w:pPr>
        <w:spacing w:after="0" w:line="240" w:lineRule="auto"/>
        <w:rPr>
          <w:rFonts w:ascii="Times New Roman" w:eastAsia="Times New Roman" w:hAnsi="Times New Roman" w:cs="Times New Roman"/>
          <w:sz w:val="24"/>
          <w:szCs w:val="24"/>
          <w:rtl/>
          <w:lang w:eastAsia="fr-FR"/>
        </w:rPr>
      </w:pPr>
    </w:p>
    <w:p w:rsidR="001F0DBF" w:rsidRPr="001F0DBF" w:rsidRDefault="001F0DBF" w:rsidP="001F0DBF">
      <w:pPr>
        <w:spacing w:after="0" w:line="240" w:lineRule="auto"/>
        <w:jc w:val="right"/>
        <w:rPr>
          <w:rFonts w:ascii="Times New Roman" w:eastAsia="Times New Roman" w:hAnsi="Times New Roman" w:cs="Times New Roman"/>
          <w:sz w:val="24"/>
          <w:szCs w:val="24"/>
          <w:lang w:eastAsia="fr-FR"/>
        </w:rPr>
      </w:pPr>
      <w:r w:rsidRPr="001F0DBF">
        <w:rPr>
          <w:rFonts w:ascii="Times New Roman" w:eastAsia="Times New Roman" w:hAnsi="Times New Roman" w:cs="Times New Roman"/>
          <w:color w:val="0000FF"/>
          <w:sz w:val="24"/>
          <w:szCs w:val="24"/>
          <w:rtl/>
          <w:lang w:eastAsia="fr-FR"/>
        </w:rPr>
        <w:t>عبد الرحيم النبوي</w:t>
      </w:r>
      <w:r w:rsidRPr="001F0DBF">
        <w:rPr>
          <w:rFonts w:ascii="Times New Roman" w:eastAsia="Times New Roman" w:hAnsi="Times New Roman" w:cs="Times New Roman"/>
          <w:color w:val="0000FF"/>
          <w:sz w:val="24"/>
          <w:szCs w:val="24"/>
          <w:lang w:eastAsia="fr-FR"/>
        </w:rPr>
        <w:t> </w:t>
      </w:r>
      <w:r w:rsidRPr="001F0DBF">
        <w:rPr>
          <w:rFonts w:ascii="Times New Roman" w:eastAsia="Times New Roman" w:hAnsi="Times New Roman" w:cs="Times New Roman"/>
          <w:sz w:val="24"/>
          <w:szCs w:val="24"/>
          <w:lang w:eastAsia="fr-FR"/>
        </w:rPr>
        <w:t xml:space="preserve"> </w:t>
      </w:r>
      <w:r w:rsidRPr="001F0DBF">
        <w:rPr>
          <w:rFonts w:ascii="Times New Roman" w:eastAsia="Times New Roman" w:hAnsi="Times New Roman" w:cs="Times New Roman"/>
          <w:sz w:val="24"/>
          <w:szCs w:val="24"/>
          <w:lang w:eastAsia="fr-FR"/>
        </w:rPr>
        <w:br/>
      </w:r>
      <w:r w:rsidRPr="001F0DBF">
        <w:rPr>
          <w:rFonts w:ascii="Times New Roman" w:eastAsia="Times New Roman" w:hAnsi="Times New Roman" w:cs="Times New Roman"/>
          <w:sz w:val="24"/>
          <w:szCs w:val="24"/>
          <w:rtl/>
          <w:lang w:eastAsia="fr-FR"/>
        </w:rPr>
        <w:t xml:space="preserve">جريدة أسفي </w:t>
      </w:r>
      <w:proofErr w:type="spellStart"/>
      <w:r w:rsidRPr="001F0DBF">
        <w:rPr>
          <w:rFonts w:ascii="Times New Roman" w:eastAsia="Times New Roman" w:hAnsi="Times New Roman" w:cs="Times New Roman"/>
          <w:sz w:val="24"/>
          <w:szCs w:val="24"/>
          <w:rtl/>
          <w:lang w:eastAsia="fr-FR"/>
        </w:rPr>
        <w:t>نيوز</w:t>
      </w:r>
      <w:proofErr w:type="spellEnd"/>
      <w:r w:rsidRPr="001F0DBF">
        <w:rPr>
          <w:rFonts w:ascii="Times New Roman" w:eastAsia="Times New Roman" w:hAnsi="Times New Roman" w:cs="Times New Roman"/>
          <w:sz w:val="24"/>
          <w:szCs w:val="24"/>
          <w:rtl/>
          <w:lang w:eastAsia="fr-FR"/>
        </w:rPr>
        <w:t xml:space="preserve"> الإلكترونية</w:t>
      </w:r>
      <w:r w:rsidRPr="001F0DBF">
        <w:rPr>
          <w:rFonts w:ascii="Times New Roman" w:eastAsia="Times New Roman" w:hAnsi="Times New Roman" w:cs="Times New Roman"/>
          <w:sz w:val="24"/>
          <w:szCs w:val="24"/>
          <w:lang w:eastAsia="fr-FR"/>
        </w:rPr>
        <w:t xml:space="preserve"> www.safinews.com | 23/10/15</w:t>
      </w:r>
    </w:p>
    <w:p w:rsidR="001F0DBF" w:rsidRPr="001F0DBF" w:rsidRDefault="001F0DBF" w:rsidP="001F0DBF">
      <w:pPr>
        <w:bidi/>
        <w:jc w:val="center"/>
      </w:pPr>
    </w:p>
    <w:sectPr w:rsidR="001F0DBF" w:rsidRPr="001F0DBF" w:rsidSect="0050649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0DBF"/>
    <w:rsid w:val="001F0DBF"/>
    <w:rsid w:val="0050649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49D"/>
  </w:style>
  <w:style w:type="paragraph" w:styleId="Titre2">
    <w:name w:val="heading 2"/>
    <w:basedOn w:val="Normal"/>
    <w:link w:val="Titre2Car"/>
    <w:uiPriority w:val="9"/>
    <w:qFormat/>
    <w:rsid w:val="001F0DB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F0DBF"/>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1F0DBF"/>
    <w:rPr>
      <w:color w:val="0000FF"/>
      <w:u w:val="single"/>
    </w:rPr>
  </w:style>
  <w:style w:type="paragraph" w:styleId="NormalWeb">
    <w:name w:val="Normal (Web)"/>
    <w:basedOn w:val="Normal"/>
    <w:uiPriority w:val="99"/>
    <w:semiHidden/>
    <w:unhideWhenUsed/>
    <w:rsid w:val="001F0D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F0D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0D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437442">
      <w:bodyDiv w:val="1"/>
      <w:marLeft w:val="0"/>
      <w:marRight w:val="0"/>
      <w:marTop w:val="0"/>
      <w:marBottom w:val="0"/>
      <w:divBdr>
        <w:top w:val="none" w:sz="0" w:space="0" w:color="auto"/>
        <w:left w:val="none" w:sz="0" w:space="0" w:color="auto"/>
        <w:bottom w:val="none" w:sz="0" w:space="0" w:color="auto"/>
        <w:right w:val="none" w:sz="0" w:space="0" w:color="auto"/>
      </w:divBdr>
    </w:div>
    <w:div w:id="1589269475">
      <w:bodyDiv w:val="1"/>
      <w:marLeft w:val="0"/>
      <w:marRight w:val="0"/>
      <w:marTop w:val="0"/>
      <w:marBottom w:val="0"/>
      <w:divBdr>
        <w:top w:val="none" w:sz="0" w:space="0" w:color="auto"/>
        <w:left w:val="none" w:sz="0" w:space="0" w:color="auto"/>
        <w:bottom w:val="none" w:sz="0" w:space="0" w:color="auto"/>
        <w:right w:val="none" w:sz="0" w:space="0" w:color="auto"/>
      </w:divBdr>
      <w:divsChild>
        <w:div w:id="1241909235">
          <w:marLeft w:val="0"/>
          <w:marRight w:val="0"/>
          <w:marTop w:val="0"/>
          <w:marBottom w:val="0"/>
          <w:divBdr>
            <w:top w:val="none" w:sz="0" w:space="0" w:color="auto"/>
            <w:left w:val="none" w:sz="0" w:space="0" w:color="auto"/>
            <w:bottom w:val="none" w:sz="0" w:space="0" w:color="auto"/>
            <w:right w:val="none" w:sz="0" w:space="0" w:color="auto"/>
          </w:divBdr>
          <w:divsChild>
            <w:div w:id="887570742">
              <w:marLeft w:val="0"/>
              <w:marRight w:val="0"/>
              <w:marTop w:val="0"/>
              <w:marBottom w:val="0"/>
              <w:divBdr>
                <w:top w:val="none" w:sz="0" w:space="0" w:color="auto"/>
                <w:left w:val="none" w:sz="0" w:space="0" w:color="auto"/>
                <w:bottom w:val="none" w:sz="0" w:space="0" w:color="auto"/>
                <w:right w:val="none" w:sz="0" w:space="0" w:color="auto"/>
              </w:divBdr>
              <w:divsChild>
                <w:div w:id="16774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6732">
          <w:marLeft w:val="0"/>
          <w:marRight w:val="0"/>
          <w:marTop w:val="0"/>
          <w:marBottom w:val="0"/>
          <w:divBdr>
            <w:top w:val="none" w:sz="0" w:space="0" w:color="auto"/>
            <w:left w:val="none" w:sz="0" w:space="0" w:color="auto"/>
            <w:bottom w:val="none" w:sz="0" w:space="0" w:color="auto"/>
            <w:right w:val="none" w:sz="0" w:space="0" w:color="auto"/>
          </w:divBdr>
          <w:divsChild>
            <w:div w:id="1543129653">
              <w:marLeft w:val="0"/>
              <w:marRight w:val="0"/>
              <w:marTop w:val="0"/>
              <w:marBottom w:val="0"/>
              <w:divBdr>
                <w:top w:val="none" w:sz="0" w:space="0" w:color="auto"/>
                <w:left w:val="none" w:sz="0" w:space="0" w:color="auto"/>
                <w:bottom w:val="none" w:sz="0" w:space="0" w:color="auto"/>
                <w:right w:val="none" w:sz="0" w:space="0" w:color="auto"/>
              </w:divBdr>
              <w:divsChild>
                <w:div w:id="2894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548</Words>
  <Characters>3018</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hcp</cp:lastModifiedBy>
  <cp:revision>1</cp:revision>
  <dcterms:created xsi:type="dcterms:W3CDTF">2015-12-02T12:37:00Z</dcterms:created>
  <dcterms:modified xsi:type="dcterms:W3CDTF">2015-12-02T12:39:00Z</dcterms:modified>
</cp:coreProperties>
</file>