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C75" w:rsidRPr="00C03106" w:rsidRDefault="002F6C75" w:rsidP="00116F28">
      <w:pPr>
        <w:bidi/>
        <w:spacing w:after="0" w:line="240" w:lineRule="auto"/>
        <w:contextualSpacing/>
        <w:rPr>
          <w:rFonts w:cs="Simplified Arabic"/>
          <w:b/>
          <w:bCs/>
          <w:sz w:val="32"/>
          <w:szCs w:val="32"/>
        </w:rPr>
      </w:pPr>
      <w:r w:rsidRPr="00C03106">
        <w:rPr>
          <w:rFonts w:cs="Simplified Arabic"/>
          <w:b/>
          <w:bCs/>
          <w:sz w:val="32"/>
          <w:szCs w:val="32"/>
          <w:rtl/>
        </w:rPr>
        <w:t>المملكة المغربية</w:t>
      </w:r>
    </w:p>
    <w:p w:rsidR="002F6C75" w:rsidRPr="00C03106" w:rsidRDefault="002F6C75" w:rsidP="00116F28">
      <w:pPr>
        <w:bidi/>
        <w:spacing w:after="0" w:line="240" w:lineRule="auto"/>
        <w:contextualSpacing/>
        <w:rPr>
          <w:rFonts w:cs="Simplified Arabic"/>
          <w:b/>
          <w:bCs/>
          <w:sz w:val="32"/>
          <w:szCs w:val="32"/>
        </w:rPr>
      </w:pPr>
      <w:r w:rsidRPr="00C03106">
        <w:rPr>
          <w:rFonts w:cs="Simplified Arabic"/>
          <w:b/>
          <w:bCs/>
          <w:sz w:val="32"/>
          <w:szCs w:val="32"/>
          <w:rtl/>
          <w:lang w:bidi="ar-MA"/>
        </w:rPr>
        <w:t>المندوبية السامية</w:t>
      </w:r>
      <w:r w:rsidRPr="00C03106">
        <w:rPr>
          <w:rFonts w:cs="Simplified Arabic"/>
          <w:b/>
          <w:bCs/>
          <w:sz w:val="32"/>
          <w:szCs w:val="32"/>
          <w:rtl/>
        </w:rPr>
        <w:t xml:space="preserve"> للتخطيط</w:t>
      </w:r>
    </w:p>
    <w:p w:rsidR="002F6C75" w:rsidRDefault="002F6C75" w:rsidP="00855EB3">
      <w:pPr>
        <w:bidi/>
        <w:jc w:val="center"/>
        <w:rPr>
          <w:rFonts w:cs="Arabic Typesetting"/>
          <w:sz w:val="32"/>
          <w:szCs w:val="32"/>
          <w:rtl/>
        </w:rPr>
      </w:pPr>
    </w:p>
    <w:p w:rsidR="008D3827" w:rsidRPr="00520CE1" w:rsidRDefault="001C6684" w:rsidP="008D3827">
      <w:pPr>
        <w:bidi/>
        <w:jc w:val="center"/>
        <w:rPr>
          <w:rFonts w:cs="Arabic Typesetting"/>
          <w:sz w:val="32"/>
          <w:szCs w:val="32"/>
        </w:rPr>
      </w:pPr>
      <w:r>
        <w:rPr>
          <w:rFonts w:cs="Arabic Typesetting"/>
          <w:sz w:val="32"/>
          <w:szCs w:val="32"/>
        </w:rPr>
        <w:t xml:space="preserve">    </w:t>
      </w:r>
    </w:p>
    <w:p w:rsidR="00116F28" w:rsidRDefault="00186B82" w:rsidP="004C1299">
      <w:pPr>
        <w:bidi/>
        <w:spacing w:before="120" w:after="120" w:line="240" w:lineRule="auto"/>
        <w:contextualSpacing/>
        <w:jc w:val="center"/>
        <w:rPr>
          <w:rFonts w:cs="Simplified Arabic"/>
          <w:b/>
          <w:bCs/>
          <w:color w:val="222222"/>
          <w:sz w:val="32"/>
          <w:szCs w:val="32"/>
          <w:lang w:bidi="ar-MA"/>
        </w:rPr>
      </w:pPr>
      <w:r w:rsidRPr="00520CE1">
        <w:rPr>
          <w:rFonts w:cs="Simplified Arabic"/>
          <w:b/>
          <w:bCs/>
          <w:color w:val="222222"/>
          <w:sz w:val="32"/>
          <w:szCs w:val="32"/>
          <w:rtl/>
          <w:lang w:bidi="ar-MA"/>
        </w:rPr>
        <w:t>ملخص</w:t>
      </w:r>
      <w:r w:rsidR="004C1299">
        <w:rPr>
          <w:rFonts w:cs="Simplified Arabic" w:hint="cs"/>
          <w:b/>
          <w:bCs/>
          <w:color w:val="222222"/>
          <w:sz w:val="32"/>
          <w:szCs w:val="32"/>
          <w:rtl/>
          <w:lang w:bidi="ar-MA"/>
        </w:rPr>
        <w:t xml:space="preserve"> </w:t>
      </w:r>
      <w:r w:rsidRPr="00520CE1">
        <w:rPr>
          <w:rFonts w:cs="Simplified Arabic"/>
          <w:b/>
          <w:bCs/>
          <w:color w:val="222222"/>
          <w:sz w:val="32"/>
          <w:szCs w:val="32"/>
          <w:rtl/>
          <w:lang w:bidi="ar-MA"/>
        </w:rPr>
        <w:t xml:space="preserve">نتائج البحث الوطني </w:t>
      </w:r>
    </w:p>
    <w:p w:rsidR="00403386" w:rsidRPr="00520CE1" w:rsidRDefault="00186B82" w:rsidP="00116F28">
      <w:pPr>
        <w:bidi/>
        <w:spacing w:before="120" w:after="120" w:line="240" w:lineRule="auto"/>
        <w:contextualSpacing/>
        <w:jc w:val="center"/>
        <w:rPr>
          <w:rFonts w:cs="Simplified Arabic"/>
          <w:b/>
          <w:bCs/>
          <w:color w:val="222222"/>
          <w:sz w:val="32"/>
          <w:szCs w:val="32"/>
          <w:lang w:bidi="ar-MA"/>
        </w:rPr>
      </w:pPr>
      <w:r w:rsidRPr="00520CE1">
        <w:rPr>
          <w:rFonts w:cs="Simplified Arabic"/>
          <w:b/>
          <w:bCs/>
          <w:color w:val="222222"/>
          <w:sz w:val="32"/>
          <w:szCs w:val="32"/>
          <w:rtl/>
          <w:lang w:bidi="ar-MA"/>
        </w:rPr>
        <w:t xml:space="preserve">حول التعليم الأولي </w:t>
      </w:r>
      <w:r w:rsidRPr="00520CE1">
        <w:rPr>
          <w:rFonts w:cs="Simplified Arabic"/>
          <w:b/>
          <w:bCs/>
          <w:color w:val="222222"/>
          <w:sz w:val="32"/>
          <w:szCs w:val="32"/>
          <w:lang w:bidi="ar-MA"/>
        </w:rPr>
        <w:t xml:space="preserve"> 2014</w:t>
      </w:r>
    </w:p>
    <w:p w:rsidR="00186B82" w:rsidRPr="00520CE1" w:rsidRDefault="00A72C20" w:rsidP="00A72C20">
      <w:pPr>
        <w:tabs>
          <w:tab w:val="left" w:pos="1317"/>
        </w:tabs>
        <w:bidi/>
        <w:spacing w:before="120" w:after="120" w:line="240" w:lineRule="auto"/>
        <w:contextualSpacing/>
        <w:rPr>
          <w:rFonts w:cs="Simplified Arabic"/>
          <w:b/>
          <w:bCs/>
          <w:color w:val="222222"/>
          <w:sz w:val="32"/>
          <w:szCs w:val="32"/>
          <w:lang w:bidi="ar-MA"/>
        </w:rPr>
      </w:pPr>
      <w:r w:rsidRPr="00520CE1">
        <w:rPr>
          <w:rFonts w:cs="Simplified Arabic"/>
          <w:b/>
          <w:bCs/>
          <w:color w:val="222222"/>
          <w:sz w:val="32"/>
          <w:szCs w:val="32"/>
          <w:rtl/>
          <w:lang w:bidi="ar-MA"/>
        </w:rPr>
        <w:tab/>
      </w:r>
    </w:p>
    <w:p w:rsidR="00186B82" w:rsidRPr="00520CE1" w:rsidRDefault="00434040" w:rsidP="000965EA">
      <w:pPr>
        <w:bidi/>
        <w:spacing w:after="0" w:line="240" w:lineRule="auto"/>
        <w:contextualSpacing/>
        <w:jc w:val="both"/>
        <w:rPr>
          <w:rFonts w:cs="Simplified Arabic"/>
          <w:sz w:val="32"/>
          <w:szCs w:val="32"/>
          <w:rtl/>
          <w:lang w:bidi="ar-MA"/>
        </w:rPr>
      </w:pPr>
      <w:r w:rsidRPr="00520CE1">
        <w:rPr>
          <w:rFonts w:cs="Simplified Arabic"/>
          <w:sz w:val="32"/>
          <w:szCs w:val="32"/>
          <w:rtl/>
        </w:rPr>
        <w:t xml:space="preserve">قامت </w:t>
      </w:r>
      <w:r w:rsidRPr="00520CE1">
        <w:rPr>
          <w:rFonts w:cs="Simplified Arabic"/>
          <w:sz w:val="32"/>
          <w:szCs w:val="32"/>
          <w:rtl/>
          <w:lang w:bidi="ar-MA"/>
        </w:rPr>
        <w:t>المندوبية السامية</w:t>
      </w:r>
      <w:r w:rsidRPr="00520CE1">
        <w:rPr>
          <w:rFonts w:cs="Simplified Arabic"/>
          <w:sz w:val="32"/>
          <w:szCs w:val="32"/>
          <w:rtl/>
        </w:rPr>
        <w:t xml:space="preserve"> للتخطيط، خلال شهري أكتوبر ونونبر من سنة 2014، بإنجاز البحث الوطني حول التعليم الأولي، الذي </w:t>
      </w:r>
      <w:r w:rsidR="003373BA" w:rsidRPr="00520CE1">
        <w:rPr>
          <w:rFonts w:cs="Simplified Arabic"/>
          <w:sz w:val="32"/>
          <w:szCs w:val="32"/>
          <w:rtl/>
          <w:lang w:bidi="ar-MA"/>
        </w:rPr>
        <w:t>شمل</w:t>
      </w:r>
      <w:r w:rsidRPr="00520CE1">
        <w:rPr>
          <w:rFonts w:cs="Simplified Arabic"/>
          <w:sz w:val="32"/>
          <w:szCs w:val="32"/>
          <w:rtl/>
        </w:rPr>
        <w:t xml:space="preserve"> 12500 أسرة تمثل جميع </w:t>
      </w:r>
      <w:r w:rsidR="003373BA" w:rsidRPr="00520CE1">
        <w:rPr>
          <w:rFonts w:cs="Simplified Arabic"/>
          <w:sz w:val="32"/>
          <w:szCs w:val="32"/>
          <w:rtl/>
        </w:rPr>
        <w:t>الجهات</w:t>
      </w:r>
      <w:r w:rsidRPr="00520CE1">
        <w:rPr>
          <w:rFonts w:cs="Simplified Arabic"/>
          <w:sz w:val="32"/>
          <w:szCs w:val="32"/>
          <w:rtl/>
        </w:rPr>
        <w:t xml:space="preserve"> والفئات الاجتماعية. </w:t>
      </w:r>
      <w:r w:rsidR="003373BA" w:rsidRPr="00520CE1">
        <w:rPr>
          <w:rFonts w:cs="Simplified Arabic"/>
          <w:sz w:val="32"/>
          <w:szCs w:val="32"/>
          <w:rtl/>
        </w:rPr>
        <w:t>و</w:t>
      </w:r>
      <w:r w:rsidR="00186B82" w:rsidRPr="00520CE1">
        <w:rPr>
          <w:rFonts w:cs="Simplified Arabic"/>
          <w:sz w:val="32"/>
          <w:szCs w:val="32"/>
          <w:rtl/>
          <w:lang w:bidi="ar-MA"/>
        </w:rPr>
        <w:t>يتيح</w:t>
      </w:r>
      <w:r w:rsidR="00186B82" w:rsidRPr="00520CE1">
        <w:rPr>
          <w:rFonts w:cs="Simplified Arabic"/>
          <w:sz w:val="32"/>
          <w:szCs w:val="32"/>
          <w:rtl/>
        </w:rPr>
        <w:t xml:space="preserve"> </w:t>
      </w:r>
      <w:r w:rsidRPr="00520CE1">
        <w:rPr>
          <w:rFonts w:cs="Simplified Arabic"/>
          <w:sz w:val="32"/>
          <w:szCs w:val="32"/>
          <w:rtl/>
        </w:rPr>
        <w:t xml:space="preserve">هذا </w:t>
      </w:r>
      <w:r w:rsidR="003373BA" w:rsidRPr="00520CE1">
        <w:rPr>
          <w:rFonts w:cs="Simplified Arabic"/>
          <w:sz w:val="32"/>
          <w:szCs w:val="32"/>
          <w:rtl/>
        </w:rPr>
        <w:t>البحث</w:t>
      </w:r>
      <w:r w:rsidRPr="00520CE1">
        <w:rPr>
          <w:rFonts w:cs="Simplified Arabic"/>
          <w:sz w:val="32"/>
          <w:szCs w:val="32"/>
          <w:rtl/>
        </w:rPr>
        <w:t xml:space="preserve"> </w:t>
      </w:r>
      <w:r w:rsidR="00186B82" w:rsidRPr="00520CE1">
        <w:rPr>
          <w:rFonts w:cs="Simplified Arabic"/>
          <w:sz w:val="32"/>
          <w:szCs w:val="32"/>
          <w:rtl/>
          <w:lang w:bidi="ar-MA"/>
        </w:rPr>
        <w:t xml:space="preserve">إمكانية </w:t>
      </w:r>
      <w:r w:rsidR="003B7879">
        <w:rPr>
          <w:rFonts w:cs="Simplified Arabic" w:hint="cs"/>
          <w:sz w:val="32"/>
          <w:szCs w:val="32"/>
          <w:rtl/>
          <w:lang w:bidi="ar-MA"/>
        </w:rPr>
        <w:t xml:space="preserve">مزاوجة معطياته </w:t>
      </w:r>
      <w:r w:rsidRPr="00520CE1">
        <w:rPr>
          <w:rFonts w:cs="Simplified Arabic"/>
          <w:sz w:val="32"/>
          <w:szCs w:val="32"/>
          <w:rtl/>
        </w:rPr>
        <w:t xml:space="preserve">مع </w:t>
      </w:r>
      <w:r w:rsidR="003373BA" w:rsidRPr="00520CE1">
        <w:rPr>
          <w:rFonts w:cs="Simplified Arabic"/>
          <w:sz w:val="32"/>
          <w:szCs w:val="32"/>
          <w:rtl/>
        </w:rPr>
        <w:t>معطيات الإحصاء العام للسكان والسكنى 2014</w:t>
      </w:r>
      <w:r w:rsidRPr="00520CE1">
        <w:rPr>
          <w:rFonts w:cs="Simplified Arabic"/>
          <w:sz w:val="32"/>
          <w:szCs w:val="32"/>
          <w:rtl/>
        </w:rPr>
        <w:t xml:space="preserve">، </w:t>
      </w:r>
      <w:r w:rsidR="00186B82" w:rsidRPr="00520CE1">
        <w:rPr>
          <w:rFonts w:cs="Simplified Arabic"/>
          <w:sz w:val="32"/>
          <w:szCs w:val="32"/>
          <w:rtl/>
        </w:rPr>
        <w:t>مما</w:t>
      </w:r>
      <w:r w:rsidRPr="00520CE1">
        <w:rPr>
          <w:rFonts w:cs="Simplified Arabic"/>
          <w:sz w:val="32"/>
          <w:szCs w:val="32"/>
          <w:rtl/>
        </w:rPr>
        <w:t xml:space="preserve"> </w:t>
      </w:r>
      <w:r w:rsidR="00F60AB3" w:rsidRPr="00520CE1">
        <w:rPr>
          <w:rFonts w:cs="Simplified Arabic"/>
          <w:sz w:val="32"/>
          <w:szCs w:val="32"/>
          <w:rtl/>
        </w:rPr>
        <w:t>مكن</w:t>
      </w:r>
      <w:r w:rsidR="008F5CC5">
        <w:rPr>
          <w:rFonts w:cs="Simplified Arabic"/>
          <w:sz w:val="32"/>
          <w:szCs w:val="32"/>
        </w:rPr>
        <w:t xml:space="preserve"> </w:t>
      </w:r>
      <w:r w:rsidR="008F5CC5">
        <w:rPr>
          <w:rFonts w:cs="Simplified Arabic" w:hint="cs"/>
          <w:sz w:val="32"/>
          <w:szCs w:val="32"/>
          <w:rtl/>
        </w:rPr>
        <w:t xml:space="preserve">من </w:t>
      </w:r>
      <w:r w:rsidR="003B7879">
        <w:rPr>
          <w:rFonts w:cs="Simplified Arabic" w:hint="cs"/>
          <w:sz w:val="32"/>
          <w:szCs w:val="32"/>
          <w:rtl/>
        </w:rPr>
        <w:t>ت</w:t>
      </w:r>
      <w:r w:rsidR="003B7879">
        <w:rPr>
          <w:rFonts w:cs="Simplified Arabic" w:hint="cs"/>
          <w:sz w:val="32"/>
          <w:szCs w:val="32"/>
          <w:rtl/>
          <w:lang w:bidi="ar-MA"/>
        </w:rPr>
        <w:t xml:space="preserve">شخيص </w:t>
      </w:r>
      <w:r w:rsidR="00041FD6" w:rsidRPr="00520CE1">
        <w:rPr>
          <w:rFonts w:cs="Simplified Arabic"/>
          <w:sz w:val="32"/>
          <w:szCs w:val="32"/>
          <w:rtl/>
          <w:lang w:bidi="ar-MA"/>
        </w:rPr>
        <w:t xml:space="preserve">التعليم الأولي بالمغرب </w:t>
      </w:r>
      <w:r w:rsidRPr="00520CE1">
        <w:rPr>
          <w:rFonts w:cs="Simplified Arabic"/>
          <w:sz w:val="32"/>
          <w:szCs w:val="32"/>
          <w:rtl/>
        </w:rPr>
        <w:t xml:space="preserve">بتكلفة أقل وخلال </w:t>
      </w:r>
      <w:r w:rsidR="003B7879">
        <w:rPr>
          <w:rFonts w:cs="Simplified Arabic" w:hint="cs"/>
          <w:sz w:val="32"/>
          <w:szCs w:val="32"/>
          <w:rtl/>
        </w:rPr>
        <w:t>آجال محدودة</w:t>
      </w:r>
      <w:r w:rsidRPr="00520CE1">
        <w:rPr>
          <w:rFonts w:cs="Simplified Arabic"/>
          <w:sz w:val="32"/>
          <w:szCs w:val="32"/>
          <w:rtl/>
        </w:rPr>
        <w:t>. و</w:t>
      </w:r>
      <w:r w:rsidR="00041FD6" w:rsidRPr="00520CE1">
        <w:rPr>
          <w:rFonts w:cs="Simplified Arabic"/>
          <w:sz w:val="32"/>
          <w:szCs w:val="32"/>
          <w:rtl/>
          <w:lang w:bidi="ar-MA"/>
        </w:rPr>
        <w:t>هو يسعى</w:t>
      </w:r>
      <w:r w:rsidRPr="00520CE1">
        <w:rPr>
          <w:rFonts w:cs="Simplified Arabic"/>
          <w:sz w:val="32"/>
          <w:szCs w:val="32"/>
          <w:rtl/>
        </w:rPr>
        <w:t xml:space="preserve"> </w:t>
      </w:r>
      <w:r w:rsidR="00041FD6" w:rsidRPr="00520CE1">
        <w:rPr>
          <w:rFonts w:cs="Simplified Arabic"/>
          <w:sz w:val="32"/>
          <w:szCs w:val="32"/>
          <w:rtl/>
        </w:rPr>
        <w:t xml:space="preserve">إلى </w:t>
      </w:r>
      <w:r w:rsidRPr="00520CE1">
        <w:rPr>
          <w:rFonts w:cs="Simplified Arabic"/>
          <w:sz w:val="32"/>
          <w:szCs w:val="32"/>
          <w:rtl/>
        </w:rPr>
        <w:t xml:space="preserve">تشخيص </w:t>
      </w:r>
      <w:r w:rsidR="003B7879">
        <w:rPr>
          <w:rFonts w:cs="Simplified Arabic" w:hint="cs"/>
          <w:sz w:val="32"/>
          <w:szCs w:val="32"/>
          <w:rtl/>
        </w:rPr>
        <w:t xml:space="preserve">التعليم خلال </w:t>
      </w:r>
      <w:r w:rsidR="00041FD6" w:rsidRPr="00520CE1">
        <w:rPr>
          <w:rFonts w:cs="Simplified Arabic"/>
          <w:sz w:val="32"/>
          <w:szCs w:val="32"/>
          <w:rtl/>
          <w:lang w:bidi="ar-MA"/>
        </w:rPr>
        <w:t xml:space="preserve">مرحلة ما قبل التمدرس </w:t>
      </w:r>
      <w:r w:rsidRPr="00520CE1">
        <w:rPr>
          <w:rFonts w:cs="Simplified Arabic"/>
          <w:sz w:val="32"/>
          <w:szCs w:val="32"/>
          <w:rtl/>
        </w:rPr>
        <w:t xml:space="preserve">وقياس </w:t>
      </w:r>
      <w:r w:rsidR="00F60AB3" w:rsidRPr="00520CE1">
        <w:rPr>
          <w:rFonts w:cs="Simplified Arabic"/>
          <w:sz w:val="32"/>
          <w:szCs w:val="32"/>
          <w:rtl/>
        </w:rPr>
        <w:t>ت</w:t>
      </w:r>
      <w:r w:rsidRPr="00520CE1">
        <w:rPr>
          <w:rFonts w:cs="Simplified Arabic"/>
          <w:sz w:val="32"/>
          <w:szCs w:val="32"/>
          <w:rtl/>
        </w:rPr>
        <w:t>أث</w:t>
      </w:r>
      <w:r w:rsidR="00041FD6" w:rsidRPr="00520CE1">
        <w:rPr>
          <w:rFonts w:cs="Simplified Arabic"/>
          <w:sz w:val="32"/>
          <w:szCs w:val="32"/>
          <w:rtl/>
        </w:rPr>
        <w:t xml:space="preserve">يرها </w:t>
      </w:r>
      <w:r w:rsidRPr="00520CE1">
        <w:rPr>
          <w:rFonts w:cs="Simplified Arabic"/>
          <w:sz w:val="32"/>
          <w:szCs w:val="32"/>
          <w:rtl/>
        </w:rPr>
        <w:t xml:space="preserve">على المسار </w:t>
      </w:r>
      <w:r w:rsidRPr="00520CE1">
        <w:rPr>
          <w:rFonts w:cs="Simplified Arabic"/>
          <w:color w:val="000000"/>
          <w:sz w:val="32"/>
          <w:szCs w:val="32"/>
          <w:rtl/>
        </w:rPr>
        <w:t>الدراسي</w:t>
      </w:r>
      <w:r w:rsidR="0036040F">
        <w:rPr>
          <w:rFonts w:cs="Simplified Arabic" w:hint="cs"/>
          <w:color w:val="000000"/>
          <w:sz w:val="32"/>
          <w:szCs w:val="32"/>
          <w:rtl/>
        </w:rPr>
        <w:t> و</w:t>
      </w:r>
      <w:r w:rsidRPr="00520CE1">
        <w:rPr>
          <w:rFonts w:cs="Simplified Arabic"/>
          <w:color w:val="000000"/>
          <w:sz w:val="32"/>
          <w:szCs w:val="32"/>
          <w:rtl/>
        </w:rPr>
        <w:t xml:space="preserve"> </w:t>
      </w:r>
      <w:r w:rsidR="008F1D6E">
        <w:rPr>
          <w:rFonts w:cs="Simplified Arabic" w:hint="cs"/>
          <w:color w:val="000000"/>
          <w:sz w:val="32"/>
          <w:szCs w:val="32"/>
          <w:rtl/>
        </w:rPr>
        <w:t>الارتقاء</w:t>
      </w:r>
      <w:r w:rsidR="005F774A">
        <w:rPr>
          <w:rFonts w:cs="Simplified Arabic" w:hint="cs"/>
          <w:color w:val="000000"/>
          <w:sz w:val="32"/>
          <w:szCs w:val="32"/>
          <w:rtl/>
        </w:rPr>
        <w:t xml:space="preserve"> </w:t>
      </w:r>
      <w:r w:rsidRPr="00520CE1">
        <w:rPr>
          <w:rFonts w:cs="Simplified Arabic"/>
          <w:color w:val="000000"/>
          <w:sz w:val="32"/>
          <w:szCs w:val="32"/>
          <w:rtl/>
        </w:rPr>
        <w:t>الاجتماعي</w:t>
      </w:r>
      <w:r w:rsidRPr="00520CE1">
        <w:rPr>
          <w:rFonts w:cs="Simplified Arabic"/>
          <w:sz w:val="32"/>
          <w:szCs w:val="32"/>
          <w:rtl/>
        </w:rPr>
        <w:t xml:space="preserve"> للأفراد.</w:t>
      </w:r>
      <w:r w:rsidR="000965EA">
        <w:rPr>
          <w:rFonts w:cs="Simplified Arabic" w:hint="cs"/>
          <w:sz w:val="32"/>
          <w:szCs w:val="32"/>
          <w:rtl/>
        </w:rPr>
        <w:t xml:space="preserve"> </w:t>
      </w:r>
      <w:r w:rsidR="00186B82" w:rsidRPr="00520CE1">
        <w:rPr>
          <w:rFonts w:cs="Simplified Arabic"/>
          <w:sz w:val="32"/>
          <w:szCs w:val="32"/>
          <w:rtl/>
          <w:lang w:bidi="ar-MA"/>
        </w:rPr>
        <w:t xml:space="preserve">تتطرق </w:t>
      </w:r>
      <w:r w:rsidR="00041FD6" w:rsidRPr="00520CE1">
        <w:rPr>
          <w:rFonts w:cs="Simplified Arabic"/>
          <w:sz w:val="32"/>
          <w:szCs w:val="32"/>
          <w:rtl/>
          <w:lang w:bidi="ar-MA"/>
        </w:rPr>
        <w:t>ال</w:t>
      </w:r>
      <w:r w:rsidR="00186B82" w:rsidRPr="00520CE1">
        <w:rPr>
          <w:rFonts w:cs="Simplified Arabic"/>
          <w:sz w:val="32"/>
          <w:szCs w:val="32"/>
          <w:rtl/>
          <w:lang w:bidi="ar-MA"/>
        </w:rPr>
        <w:t>نتائج</w:t>
      </w:r>
      <w:r w:rsidR="00041FD6" w:rsidRPr="00520CE1">
        <w:rPr>
          <w:rFonts w:cs="Simplified Arabic"/>
          <w:sz w:val="32"/>
          <w:szCs w:val="32"/>
          <w:rtl/>
          <w:lang w:bidi="ar-MA"/>
        </w:rPr>
        <w:t xml:space="preserve"> </w:t>
      </w:r>
      <w:r w:rsidR="00186B82" w:rsidRPr="00520CE1">
        <w:rPr>
          <w:rFonts w:cs="Simplified Arabic"/>
          <w:sz w:val="32"/>
          <w:szCs w:val="32"/>
          <w:rtl/>
          <w:lang w:bidi="ar-MA"/>
        </w:rPr>
        <w:t xml:space="preserve">الأولية </w:t>
      </w:r>
      <w:r w:rsidR="00041FD6" w:rsidRPr="00520CE1">
        <w:rPr>
          <w:rFonts w:cs="Simplified Arabic"/>
          <w:sz w:val="32"/>
          <w:szCs w:val="32"/>
          <w:rtl/>
          <w:lang w:bidi="ar-MA"/>
        </w:rPr>
        <w:t xml:space="preserve">لهذا البحث </w:t>
      </w:r>
      <w:r w:rsidR="00186B82" w:rsidRPr="00520CE1">
        <w:rPr>
          <w:rFonts w:cs="Simplified Arabic"/>
          <w:sz w:val="32"/>
          <w:szCs w:val="32"/>
          <w:rtl/>
          <w:lang w:bidi="ar-MA"/>
        </w:rPr>
        <w:t xml:space="preserve">إلى وضعية </w:t>
      </w:r>
      <w:r w:rsidR="007D3EA7" w:rsidRPr="00520CE1">
        <w:rPr>
          <w:rFonts w:cs="Simplified Arabic"/>
          <w:sz w:val="32"/>
          <w:szCs w:val="32"/>
          <w:rtl/>
          <w:lang w:bidi="ar-MA"/>
        </w:rPr>
        <w:t xml:space="preserve">التعليم الأولي </w:t>
      </w:r>
      <w:r w:rsidR="00186B82" w:rsidRPr="00520CE1">
        <w:rPr>
          <w:rFonts w:cs="Simplified Arabic"/>
          <w:sz w:val="32"/>
          <w:szCs w:val="32"/>
          <w:rtl/>
          <w:lang w:bidi="ar-MA"/>
        </w:rPr>
        <w:t>واتجاهات</w:t>
      </w:r>
      <w:r w:rsidR="008F5CC5">
        <w:rPr>
          <w:rFonts w:cs="Simplified Arabic" w:hint="cs"/>
          <w:sz w:val="32"/>
          <w:szCs w:val="32"/>
          <w:rtl/>
          <w:lang w:bidi="ar-MA"/>
        </w:rPr>
        <w:t>ه</w:t>
      </w:r>
      <w:r w:rsidR="00186B82" w:rsidRPr="00520CE1">
        <w:rPr>
          <w:rFonts w:cs="Simplified Arabic"/>
          <w:sz w:val="32"/>
          <w:szCs w:val="32"/>
          <w:rtl/>
          <w:lang w:bidi="ar-MA"/>
        </w:rPr>
        <w:t xml:space="preserve"> الكبرى ومحددات ولوج</w:t>
      </w:r>
      <w:r w:rsidR="003B7879">
        <w:rPr>
          <w:rFonts w:cs="Simplified Arabic" w:hint="cs"/>
          <w:sz w:val="32"/>
          <w:szCs w:val="32"/>
          <w:rtl/>
          <w:lang w:bidi="ar-MA"/>
        </w:rPr>
        <w:t>ه</w:t>
      </w:r>
      <w:r w:rsidR="00186B82" w:rsidRPr="00520CE1">
        <w:rPr>
          <w:rFonts w:cs="Simplified Arabic"/>
          <w:sz w:val="32"/>
          <w:szCs w:val="32"/>
          <w:rtl/>
          <w:lang w:bidi="ar-MA"/>
        </w:rPr>
        <w:t xml:space="preserve"> </w:t>
      </w:r>
      <w:r w:rsidR="008F5CC5">
        <w:rPr>
          <w:rFonts w:cs="Simplified Arabic" w:hint="cs"/>
          <w:sz w:val="32"/>
          <w:szCs w:val="32"/>
          <w:rtl/>
          <w:lang w:bidi="ar-MA"/>
        </w:rPr>
        <w:t>وأثره</w:t>
      </w:r>
      <w:r w:rsidR="00186B82" w:rsidRPr="00520CE1">
        <w:rPr>
          <w:rFonts w:cs="Simplified Arabic"/>
          <w:sz w:val="32"/>
          <w:szCs w:val="32"/>
          <w:rtl/>
          <w:lang w:bidi="ar-MA"/>
        </w:rPr>
        <w:t xml:space="preserve"> على </w:t>
      </w:r>
      <w:r w:rsidR="005D4388" w:rsidRPr="005D4388">
        <w:rPr>
          <w:rFonts w:cs="Simplified Arabic" w:hint="cs"/>
          <w:sz w:val="32"/>
          <w:szCs w:val="32"/>
          <w:rtl/>
          <w:lang w:bidi="ar-MA"/>
        </w:rPr>
        <w:t>المردود</w:t>
      </w:r>
      <w:r w:rsidR="00186B82" w:rsidRPr="00520CE1">
        <w:rPr>
          <w:rFonts w:cs="Simplified Arabic"/>
          <w:sz w:val="32"/>
          <w:szCs w:val="32"/>
          <w:rtl/>
          <w:lang w:bidi="ar-MA"/>
        </w:rPr>
        <w:t xml:space="preserve"> الدراسي و</w:t>
      </w:r>
      <w:r w:rsidR="00D90E46" w:rsidRPr="00520CE1">
        <w:rPr>
          <w:rFonts w:cs="Simplified Arabic"/>
          <w:sz w:val="32"/>
          <w:szCs w:val="32"/>
          <w:rtl/>
          <w:lang w:bidi="ar-MA"/>
        </w:rPr>
        <w:t>ال</w:t>
      </w:r>
      <w:r w:rsidR="00186B82" w:rsidRPr="00520CE1">
        <w:rPr>
          <w:rFonts w:cs="Simplified Arabic"/>
          <w:sz w:val="32"/>
          <w:szCs w:val="32"/>
          <w:rtl/>
          <w:lang w:bidi="ar-MA"/>
        </w:rPr>
        <w:t>رأسمال البشري.</w:t>
      </w:r>
    </w:p>
    <w:p w:rsidR="003374B3" w:rsidRPr="00520CE1" w:rsidRDefault="009E1240" w:rsidP="00DD748C">
      <w:pPr>
        <w:bidi/>
        <w:rPr>
          <w:rFonts w:cs="Simplified Arabic"/>
          <w:b/>
          <w:bCs/>
          <w:sz w:val="32"/>
          <w:szCs w:val="32"/>
          <w:rtl/>
        </w:rPr>
      </w:pPr>
      <w:r w:rsidRPr="00520CE1">
        <w:rPr>
          <w:rFonts w:cs="Simplified Arabic"/>
          <w:b/>
          <w:bCs/>
          <w:sz w:val="32"/>
          <w:szCs w:val="32"/>
          <w:rtl/>
          <w:lang w:bidi="ar-MA"/>
        </w:rPr>
        <w:t>بخصوص</w:t>
      </w:r>
      <w:r w:rsidRPr="00520CE1">
        <w:rPr>
          <w:rFonts w:cs="Simplified Arabic"/>
          <w:b/>
          <w:bCs/>
          <w:sz w:val="32"/>
          <w:szCs w:val="32"/>
          <w:rtl/>
        </w:rPr>
        <w:t xml:space="preserve"> </w:t>
      </w:r>
      <w:r w:rsidR="003374B3" w:rsidRPr="00520CE1">
        <w:rPr>
          <w:rFonts w:cs="Simplified Arabic"/>
          <w:b/>
          <w:bCs/>
          <w:sz w:val="32"/>
          <w:szCs w:val="32"/>
          <w:rtl/>
        </w:rPr>
        <w:t>وضع</w:t>
      </w:r>
      <w:r w:rsidR="00DD748C">
        <w:rPr>
          <w:rFonts w:cs="Simplified Arabic" w:hint="cs"/>
          <w:b/>
          <w:bCs/>
          <w:sz w:val="32"/>
          <w:szCs w:val="32"/>
          <w:rtl/>
        </w:rPr>
        <w:t>ية</w:t>
      </w:r>
      <w:r w:rsidR="003374B3" w:rsidRPr="00520CE1">
        <w:rPr>
          <w:rFonts w:cs="Simplified Arabic"/>
          <w:b/>
          <w:bCs/>
          <w:sz w:val="32"/>
          <w:szCs w:val="32"/>
          <w:rtl/>
        </w:rPr>
        <w:t xml:space="preserve"> </w:t>
      </w:r>
      <w:r w:rsidR="00DD748C">
        <w:rPr>
          <w:rFonts w:cs="Simplified Arabic" w:hint="cs"/>
          <w:b/>
          <w:bCs/>
          <w:sz w:val="32"/>
          <w:szCs w:val="32"/>
          <w:rtl/>
        </w:rPr>
        <w:t>ا</w:t>
      </w:r>
      <w:r w:rsidR="003374B3" w:rsidRPr="00520CE1">
        <w:rPr>
          <w:rFonts w:cs="Simplified Arabic"/>
          <w:b/>
          <w:bCs/>
          <w:sz w:val="32"/>
          <w:szCs w:val="32"/>
          <w:rtl/>
        </w:rPr>
        <w:t>لتردد على التعليم الأولي</w:t>
      </w:r>
      <w:r w:rsidR="00F05FC8" w:rsidRPr="00520CE1">
        <w:rPr>
          <w:rFonts w:cs="Simplified Arabic"/>
          <w:b/>
          <w:bCs/>
          <w:sz w:val="32"/>
          <w:szCs w:val="32"/>
          <w:rtl/>
        </w:rPr>
        <w:t>،</w:t>
      </w:r>
    </w:p>
    <w:p w:rsidR="009E1240" w:rsidRPr="00520CE1" w:rsidRDefault="00F42397" w:rsidP="003C5BC9">
      <w:pPr>
        <w:bidi/>
        <w:spacing w:after="0" w:line="240" w:lineRule="auto"/>
        <w:contextualSpacing/>
        <w:jc w:val="both"/>
        <w:rPr>
          <w:rFonts w:cs="Simplified Arabic"/>
          <w:sz w:val="32"/>
          <w:szCs w:val="32"/>
          <w:rtl/>
          <w:lang w:bidi="ar-MA"/>
        </w:rPr>
      </w:pPr>
      <w:r w:rsidRPr="00520CE1">
        <w:rPr>
          <w:rFonts w:cs="Simplified Arabic"/>
          <w:sz w:val="32"/>
          <w:szCs w:val="32"/>
          <w:rtl/>
          <w:lang w:bidi="ar-MA"/>
        </w:rPr>
        <w:t>نشير إلى أن 995 ألف طفل تتراوح أعمارهم بين 3 و 5 سنوات قد صرحوا سنة 2014 باستفادتهم من التعليم الأولي</w:t>
      </w:r>
      <w:r w:rsidR="00434040" w:rsidRPr="00520CE1">
        <w:rPr>
          <w:rFonts w:cs="Simplified Arabic"/>
          <w:sz w:val="32"/>
          <w:szCs w:val="32"/>
          <w:rtl/>
        </w:rPr>
        <w:t xml:space="preserve">، أي ما يعادل نسبة </w:t>
      </w:r>
      <w:r w:rsidR="00245EA2" w:rsidRPr="00520CE1">
        <w:rPr>
          <w:rFonts w:cs="Simplified Arabic"/>
          <w:sz w:val="32"/>
          <w:szCs w:val="32"/>
          <w:rtl/>
        </w:rPr>
        <w:t>تردد</w:t>
      </w:r>
      <w:r w:rsidR="00463BF7" w:rsidRPr="00520CE1">
        <w:rPr>
          <w:rStyle w:val="Appelnotedebasdep"/>
          <w:rFonts w:cs="Simplified Arabic"/>
          <w:sz w:val="32"/>
          <w:szCs w:val="32"/>
          <w:rtl/>
        </w:rPr>
        <w:footnoteReference w:id="2"/>
      </w:r>
      <w:r w:rsidR="00245EA2" w:rsidRPr="00520CE1">
        <w:rPr>
          <w:rFonts w:cs="Simplified Arabic"/>
          <w:sz w:val="32"/>
          <w:szCs w:val="32"/>
          <w:rtl/>
        </w:rPr>
        <w:t xml:space="preserve"> على التعليم الأولي</w:t>
      </w:r>
      <w:r w:rsidR="00434040" w:rsidRPr="00520CE1">
        <w:rPr>
          <w:rFonts w:cs="Simplified Arabic"/>
          <w:sz w:val="32"/>
          <w:szCs w:val="32"/>
          <w:rtl/>
        </w:rPr>
        <w:t xml:space="preserve"> </w:t>
      </w:r>
      <w:r w:rsidR="00245EA2" w:rsidRPr="00520CE1">
        <w:rPr>
          <w:rFonts w:cs="Simplified Arabic"/>
          <w:sz w:val="32"/>
          <w:szCs w:val="32"/>
          <w:rtl/>
        </w:rPr>
        <w:t xml:space="preserve">تصل إلى </w:t>
      </w:r>
      <w:r w:rsidR="00434040" w:rsidRPr="00520CE1">
        <w:rPr>
          <w:rFonts w:cs="Simplified Arabic"/>
          <w:sz w:val="32"/>
          <w:szCs w:val="32"/>
          <w:rtl/>
        </w:rPr>
        <w:t>48</w:t>
      </w:r>
      <w:r w:rsidR="00245EA2" w:rsidRPr="00520CE1">
        <w:rPr>
          <w:rFonts w:cs="Simplified Arabic"/>
          <w:sz w:val="32"/>
          <w:szCs w:val="32"/>
          <w:rtl/>
        </w:rPr>
        <w:t>,</w:t>
      </w:r>
      <w:r w:rsidR="00434040" w:rsidRPr="00520CE1">
        <w:rPr>
          <w:rFonts w:cs="Simplified Arabic"/>
          <w:sz w:val="32"/>
          <w:szCs w:val="32"/>
          <w:rtl/>
        </w:rPr>
        <w:t>7</w:t>
      </w:r>
      <w:r w:rsidR="00EB78DC" w:rsidRPr="00520CE1">
        <w:rPr>
          <w:rFonts w:cs="Simplified Arabic"/>
          <w:sz w:val="32"/>
          <w:szCs w:val="32"/>
        </w:rPr>
        <w:t>%</w:t>
      </w:r>
      <w:r w:rsidR="00434040" w:rsidRPr="00520CE1">
        <w:rPr>
          <w:rFonts w:cs="Simplified Arabic"/>
          <w:sz w:val="32"/>
          <w:szCs w:val="32"/>
          <w:rtl/>
        </w:rPr>
        <w:t xml:space="preserve">. </w:t>
      </w:r>
      <w:r w:rsidRPr="00520CE1">
        <w:rPr>
          <w:rFonts w:cs="Simplified Arabic"/>
          <w:sz w:val="32"/>
          <w:szCs w:val="32"/>
          <w:rtl/>
          <w:lang w:bidi="ar-MA"/>
        </w:rPr>
        <w:t>ويستحوذ</w:t>
      </w:r>
      <w:r w:rsidRPr="00520CE1">
        <w:rPr>
          <w:rFonts w:cs="Simplified Arabic"/>
          <w:sz w:val="32"/>
          <w:szCs w:val="32"/>
          <w:rtl/>
        </w:rPr>
        <w:t xml:space="preserve"> </w:t>
      </w:r>
      <w:r w:rsidR="00245EA2" w:rsidRPr="00520CE1">
        <w:rPr>
          <w:rFonts w:cs="Simplified Arabic"/>
          <w:sz w:val="32"/>
          <w:szCs w:val="32"/>
          <w:rtl/>
        </w:rPr>
        <w:t xml:space="preserve">قطاع التعليم العصري (حضانة، روض الأطفال) </w:t>
      </w:r>
      <w:r w:rsidRPr="00520CE1">
        <w:rPr>
          <w:rFonts w:cs="Simplified Arabic"/>
          <w:sz w:val="32"/>
          <w:szCs w:val="32"/>
          <w:rtl/>
          <w:lang w:bidi="ar-MA"/>
        </w:rPr>
        <w:t>على</w:t>
      </w:r>
      <w:r w:rsidRPr="00520CE1">
        <w:rPr>
          <w:rFonts w:cs="Simplified Arabic"/>
          <w:sz w:val="32"/>
          <w:szCs w:val="32"/>
          <w:rtl/>
        </w:rPr>
        <w:t xml:space="preserve"> </w:t>
      </w:r>
      <w:r w:rsidR="003B7879">
        <w:rPr>
          <w:rFonts w:cs="Simplified Arabic" w:hint="cs"/>
          <w:sz w:val="32"/>
          <w:szCs w:val="32"/>
          <w:rtl/>
        </w:rPr>
        <w:t xml:space="preserve">أكبر نصيب من المتمدرسين </w:t>
      </w:r>
      <w:r w:rsidR="009E1240" w:rsidRPr="00520CE1">
        <w:rPr>
          <w:rFonts w:cs="Simplified Arabic"/>
          <w:sz w:val="32"/>
          <w:szCs w:val="32"/>
          <w:rtl/>
          <w:lang w:bidi="ar-MA"/>
        </w:rPr>
        <w:t>(</w:t>
      </w:r>
      <w:r w:rsidR="00852F64" w:rsidRPr="00520CE1">
        <w:rPr>
          <w:rFonts w:cs="Simplified Arabic"/>
          <w:sz w:val="32"/>
          <w:szCs w:val="32"/>
        </w:rPr>
        <w:t>%</w:t>
      </w:r>
      <w:r w:rsidR="00852F64" w:rsidRPr="00520CE1">
        <w:rPr>
          <w:rFonts w:cs="Simplified Arabic"/>
          <w:sz w:val="32"/>
          <w:szCs w:val="32"/>
          <w:lang w:bidi="ar-MA"/>
        </w:rPr>
        <w:t>93,3</w:t>
      </w:r>
      <w:r w:rsidR="009E1240" w:rsidRPr="00520CE1">
        <w:rPr>
          <w:rFonts w:cs="Simplified Arabic"/>
          <w:sz w:val="32"/>
          <w:szCs w:val="32"/>
          <w:rtl/>
          <w:lang w:bidi="ar-MA"/>
        </w:rPr>
        <w:t>) مقارنة بقطاع التعليم التقليدي (الكتاب والمسيد) (</w:t>
      </w:r>
      <w:r w:rsidR="003C5BC9">
        <w:rPr>
          <w:rFonts w:cs="Simplified Arabic"/>
          <w:sz w:val="32"/>
          <w:szCs w:val="32"/>
          <w:lang w:bidi="ar-MA"/>
        </w:rPr>
        <w:t>6,7</w:t>
      </w:r>
      <w:r w:rsidR="009E1240" w:rsidRPr="00520CE1">
        <w:rPr>
          <w:rFonts w:cs="Simplified Arabic"/>
          <w:sz w:val="32"/>
          <w:szCs w:val="32"/>
          <w:rtl/>
          <w:lang w:bidi="ar-MA"/>
        </w:rPr>
        <w:t>٪)</w:t>
      </w:r>
      <w:r w:rsidR="003B7879">
        <w:rPr>
          <w:rFonts w:cs="Simplified Arabic" w:hint="cs"/>
          <w:sz w:val="32"/>
          <w:szCs w:val="32"/>
          <w:rtl/>
          <w:lang w:bidi="ar-MA"/>
        </w:rPr>
        <w:t>.</w:t>
      </w:r>
    </w:p>
    <w:p w:rsidR="009E1240" w:rsidRPr="00520CE1" w:rsidRDefault="009E1240" w:rsidP="009E1240">
      <w:pPr>
        <w:bidi/>
        <w:spacing w:before="120" w:after="120" w:line="240" w:lineRule="auto"/>
        <w:contextualSpacing/>
        <w:jc w:val="both"/>
        <w:rPr>
          <w:rFonts w:cs="Simplified Arabic"/>
          <w:sz w:val="32"/>
          <w:szCs w:val="32"/>
          <w:rtl/>
          <w:lang w:bidi="ar-MA"/>
        </w:rPr>
      </w:pPr>
    </w:p>
    <w:p w:rsidR="009E1240" w:rsidRPr="00520CE1" w:rsidRDefault="009E1240" w:rsidP="003C5BC9">
      <w:pPr>
        <w:tabs>
          <w:tab w:val="left" w:pos="6282"/>
        </w:tabs>
        <w:bidi/>
        <w:jc w:val="both"/>
        <w:rPr>
          <w:rFonts w:cs="Simplified Arabic"/>
          <w:sz w:val="32"/>
          <w:szCs w:val="32"/>
          <w:rtl/>
          <w:lang w:bidi="ar-MA"/>
        </w:rPr>
      </w:pPr>
      <w:r w:rsidRPr="00520CE1">
        <w:rPr>
          <w:rFonts w:cs="Simplified Arabic"/>
          <w:sz w:val="32"/>
          <w:szCs w:val="32"/>
          <w:rtl/>
          <w:lang w:bidi="ar-MA"/>
        </w:rPr>
        <w:t xml:space="preserve">يستقبل القطاع الخاص </w:t>
      </w:r>
      <w:r w:rsidR="00852F64" w:rsidRPr="00520CE1">
        <w:rPr>
          <w:rFonts w:cs="Simplified Arabic"/>
          <w:sz w:val="32"/>
          <w:szCs w:val="32"/>
        </w:rPr>
        <w:t>%</w:t>
      </w:r>
      <w:r w:rsidR="00852F64" w:rsidRPr="00520CE1">
        <w:rPr>
          <w:rFonts w:cs="Simplified Arabic"/>
          <w:sz w:val="32"/>
          <w:szCs w:val="32"/>
          <w:lang w:bidi="ar-MA"/>
        </w:rPr>
        <w:t>94,5</w:t>
      </w:r>
      <w:r w:rsidRPr="00520CE1">
        <w:rPr>
          <w:rFonts w:cs="Simplified Arabic"/>
          <w:sz w:val="32"/>
          <w:szCs w:val="32"/>
          <w:rtl/>
          <w:lang w:bidi="ar-MA"/>
        </w:rPr>
        <w:t xml:space="preserve"> من الأطفال المستفيدين من التعليم الأولي مقابل 5.5</w:t>
      </w:r>
      <w:r w:rsidR="005F6C45" w:rsidRPr="00520CE1">
        <w:rPr>
          <w:rFonts w:cs="Simplified Arabic"/>
          <w:sz w:val="32"/>
          <w:szCs w:val="32"/>
        </w:rPr>
        <w:t>%</w:t>
      </w:r>
      <w:r w:rsidRPr="00520CE1">
        <w:rPr>
          <w:rFonts w:cs="Simplified Arabic"/>
          <w:sz w:val="32"/>
          <w:szCs w:val="32"/>
          <w:rtl/>
          <w:lang w:bidi="ar-MA"/>
        </w:rPr>
        <w:t xml:space="preserve"> للقطاع العمومي. </w:t>
      </w:r>
      <w:r w:rsidR="003B7879">
        <w:rPr>
          <w:rFonts w:cs="Simplified Arabic" w:hint="cs"/>
          <w:sz w:val="32"/>
          <w:szCs w:val="32"/>
          <w:rtl/>
          <w:lang w:bidi="ar-MA"/>
        </w:rPr>
        <w:t>و</w:t>
      </w:r>
      <w:r w:rsidRPr="00520CE1">
        <w:rPr>
          <w:rFonts w:cs="Simplified Arabic"/>
          <w:sz w:val="32"/>
          <w:szCs w:val="32"/>
          <w:rtl/>
          <w:lang w:bidi="ar-MA"/>
        </w:rPr>
        <w:t xml:space="preserve">يبدأ ولوج الأطفال </w:t>
      </w:r>
      <w:r w:rsidR="00DD748C">
        <w:rPr>
          <w:rFonts w:cs="Simplified Arabic" w:hint="cs"/>
          <w:sz w:val="32"/>
          <w:szCs w:val="32"/>
          <w:rtl/>
          <w:lang w:bidi="ar-MA"/>
        </w:rPr>
        <w:t>''</w:t>
      </w:r>
      <w:r w:rsidRPr="00520CE1">
        <w:rPr>
          <w:rFonts w:cs="Simplified Arabic"/>
          <w:sz w:val="32"/>
          <w:szCs w:val="32"/>
          <w:rtl/>
          <w:lang w:bidi="ar-MA"/>
        </w:rPr>
        <w:t>3-5 سن</w:t>
      </w:r>
      <w:r w:rsidR="00DD748C">
        <w:rPr>
          <w:rFonts w:cs="Simplified Arabic" w:hint="cs"/>
          <w:sz w:val="32"/>
          <w:szCs w:val="32"/>
          <w:rtl/>
          <w:lang w:bidi="ar-MA"/>
        </w:rPr>
        <w:t>وات''</w:t>
      </w:r>
      <w:r w:rsidRPr="00520CE1">
        <w:rPr>
          <w:rFonts w:cs="Simplified Arabic"/>
          <w:sz w:val="32"/>
          <w:szCs w:val="32"/>
          <w:rtl/>
          <w:lang w:bidi="ar-MA"/>
        </w:rPr>
        <w:t xml:space="preserve"> إلى التعليم الأولي</w:t>
      </w:r>
      <w:r w:rsidRPr="00520CE1">
        <w:rPr>
          <w:rFonts w:cs="Simplified Arabic"/>
          <w:sz w:val="32"/>
          <w:szCs w:val="32"/>
          <w:rtl/>
        </w:rPr>
        <w:t xml:space="preserve"> انطلاقا من</w:t>
      </w:r>
      <w:r w:rsidRPr="00520CE1">
        <w:rPr>
          <w:rFonts w:cs="Simplified Arabic"/>
          <w:sz w:val="32"/>
          <w:szCs w:val="32"/>
          <w:rtl/>
          <w:lang w:bidi="ar-MA"/>
        </w:rPr>
        <w:t xml:space="preserve"> عمر متوسط يبلغ 3</w:t>
      </w:r>
      <w:r w:rsidR="003C5BC9" w:rsidRPr="00520CE1">
        <w:rPr>
          <w:rFonts w:cs="Simplified Arabic"/>
          <w:sz w:val="32"/>
          <w:szCs w:val="32"/>
          <w:rtl/>
        </w:rPr>
        <w:t>,</w:t>
      </w:r>
      <w:r w:rsidRPr="00520CE1">
        <w:rPr>
          <w:rFonts w:cs="Simplified Arabic"/>
          <w:sz w:val="32"/>
          <w:szCs w:val="32"/>
          <w:rtl/>
          <w:lang w:bidi="ar-MA"/>
        </w:rPr>
        <w:t xml:space="preserve">3 سنة </w:t>
      </w:r>
      <w:r w:rsidR="008F5CC5">
        <w:rPr>
          <w:rFonts w:cs="Simplified Arabic" w:hint="cs"/>
          <w:sz w:val="32"/>
          <w:szCs w:val="32"/>
          <w:rtl/>
        </w:rPr>
        <w:t>مما يفرز مدة</w:t>
      </w:r>
      <w:r w:rsidR="003C5BC9">
        <w:rPr>
          <w:rFonts w:cs="Simplified Arabic" w:hint="cs"/>
          <w:sz w:val="32"/>
          <w:szCs w:val="32"/>
          <w:rtl/>
        </w:rPr>
        <w:t xml:space="preserve"> تمدرس أولي </w:t>
      </w:r>
      <w:r w:rsidRPr="00520CE1">
        <w:rPr>
          <w:rFonts w:cs="Simplified Arabic"/>
          <w:sz w:val="32"/>
          <w:szCs w:val="32"/>
          <w:rtl/>
        </w:rPr>
        <w:t>تبلغ 1,5 سنة</w:t>
      </w:r>
      <w:r w:rsidR="008F5CC5" w:rsidRPr="008F5CC5">
        <w:rPr>
          <w:rFonts w:cs="Simplified Arabic"/>
          <w:sz w:val="32"/>
          <w:szCs w:val="32"/>
          <w:rtl/>
        </w:rPr>
        <w:t xml:space="preserve"> </w:t>
      </w:r>
      <w:r w:rsidR="008F5CC5" w:rsidRPr="00520CE1">
        <w:rPr>
          <w:rFonts w:cs="Simplified Arabic"/>
          <w:sz w:val="32"/>
          <w:szCs w:val="32"/>
          <w:rtl/>
        </w:rPr>
        <w:t>في المتوسط</w:t>
      </w:r>
      <w:r w:rsidRPr="00520CE1">
        <w:rPr>
          <w:rFonts w:cs="Simplified Arabic"/>
          <w:sz w:val="32"/>
          <w:szCs w:val="32"/>
          <w:rtl/>
          <w:lang w:bidi="ar-MA"/>
        </w:rPr>
        <w:t xml:space="preserve">. </w:t>
      </w:r>
      <w:r w:rsidR="003B7879">
        <w:rPr>
          <w:rFonts w:cs="Simplified Arabic" w:hint="cs"/>
          <w:sz w:val="32"/>
          <w:szCs w:val="32"/>
          <w:rtl/>
          <w:lang w:bidi="ar-MA"/>
        </w:rPr>
        <w:t xml:space="preserve">علما أن </w:t>
      </w:r>
      <w:r w:rsidRPr="00520CE1">
        <w:rPr>
          <w:rFonts w:cs="Simplified Arabic"/>
          <w:sz w:val="32"/>
          <w:szCs w:val="32"/>
          <w:rtl/>
          <w:lang w:bidi="ar-MA"/>
        </w:rPr>
        <w:t xml:space="preserve">هذه </w:t>
      </w:r>
      <w:r w:rsidR="00C17929" w:rsidRPr="00520CE1">
        <w:rPr>
          <w:rFonts w:cs="Simplified Arabic"/>
          <w:sz w:val="32"/>
          <w:szCs w:val="32"/>
          <w:rtl/>
          <w:lang w:bidi="ar-MA"/>
        </w:rPr>
        <w:lastRenderedPageBreak/>
        <w:t>الم</w:t>
      </w:r>
      <w:r w:rsidR="003B7879">
        <w:rPr>
          <w:rFonts w:cs="Simplified Arabic" w:hint="cs"/>
          <w:sz w:val="32"/>
          <w:szCs w:val="32"/>
          <w:rtl/>
          <w:lang w:bidi="ar-MA"/>
        </w:rPr>
        <w:t xml:space="preserve">ؤشرات </w:t>
      </w:r>
      <w:r w:rsidRPr="00520CE1">
        <w:rPr>
          <w:rFonts w:cs="Simplified Arabic"/>
          <w:sz w:val="32"/>
          <w:szCs w:val="32"/>
          <w:rtl/>
          <w:lang w:bidi="ar-MA"/>
        </w:rPr>
        <w:t>ليست نهائية</w:t>
      </w:r>
      <w:r w:rsidR="003C5BC9">
        <w:rPr>
          <w:rFonts w:cs="Simplified Arabic" w:hint="cs"/>
          <w:sz w:val="32"/>
          <w:szCs w:val="32"/>
          <w:rtl/>
          <w:lang w:bidi="ar-MA"/>
        </w:rPr>
        <w:t>، فهي ترتفع مع ارتفاع عمر الأطفال</w:t>
      </w:r>
      <w:r w:rsidRPr="00520CE1">
        <w:rPr>
          <w:rFonts w:cs="Simplified Arabic"/>
          <w:sz w:val="32"/>
          <w:szCs w:val="32"/>
          <w:rtl/>
          <w:lang w:bidi="ar-MA"/>
        </w:rPr>
        <w:t xml:space="preserve"> بالنظر لكون التعليم الأولي للفئة المستهدفة "3-5 سنوات" كان مستمرا في وقت المعاينة</w:t>
      </w:r>
      <w:r w:rsidR="00DD748C">
        <w:rPr>
          <w:rFonts w:cs="Simplified Arabic" w:hint="cs"/>
          <w:sz w:val="32"/>
          <w:szCs w:val="32"/>
          <w:rtl/>
          <w:lang w:bidi="ar-MA"/>
        </w:rPr>
        <w:t>، ف</w:t>
      </w:r>
      <w:r w:rsidRPr="00520CE1">
        <w:rPr>
          <w:rFonts w:cs="Simplified Arabic"/>
          <w:sz w:val="32"/>
          <w:szCs w:val="32"/>
          <w:rtl/>
          <w:lang w:bidi="ar-MA"/>
        </w:rPr>
        <w:t xml:space="preserve">الذين </w:t>
      </w:r>
      <w:r w:rsidRPr="00520CE1">
        <w:rPr>
          <w:rFonts w:cs="Simplified Arabic"/>
          <w:sz w:val="32"/>
          <w:szCs w:val="32"/>
          <w:rtl/>
        </w:rPr>
        <w:t xml:space="preserve">لم يتمدرسوا </w:t>
      </w:r>
      <w:r w:rsidR="002526E8" w:rsidRPr="00520CE1">
        <w:rPr>
          <w:rFonts w:cs="Simplified Arabic"/>
          <w:sz w:val="32"/>
          <w:szCs w:val="32"/>
          <w:rtl/>
        </w:rPr>
        <w:t>ب</w:t>
      </w:r>
      <w:r w:rsidRPr="00520CE1">
        <w:rPr>
          <w:rFonts w:cs="Simplified Arabic"/>
          <w:sz w:val="32"/>
          <w:szCs w:val="32"/>
          <w:rtl/>
          <w:lang w:bidi="ar-MA"/>
        </w:rPr>
        <w:t xml:space="preserve">التعليم الأولي في سن 3 أو 4 سنوات يمكنهم القيام بذلك في سن 5 سنوات. </w:t>
      </w:r>
    </w:p>
    <w:p w:rsidR="00E90E87" w:rsidRPr="00520CE1" w:rsidRDefault="003B7879" w:rsidP="00BE46C4">
      <w:pPr>
        <w:tabs>
          <w:tab w:val="left" w:pos="6282"/>
        </w:tabs>
        <w:bidi/>
        <w:jc w:val="both"/>
        <w:rPr>
          <w:rFonts w:cs="Simplified Arabic"/>
          <w:sz w:val="32"/>
          <w:szCs w:val="32"/>
          <w:rtl/>
          <w:lang w:bidi="ar-MA"/>
        </w:rPr>
      </w:pPr>
      <w:r>
        <w:rPr>
          <w:rFonts w:cs="Simplified Arabic" w:hint="cs"/>
          <w:sz w:val="32"/>
          <w:szCs w:val="32"/>
          <w:rtl/>
          <w:lang w:bidi="ar-MA"/>
        </w:rPr>
        <w:t xml:space="preserve">وعليه، </w:t>
      </w:r>
      <w:r w:rsidR="00E90E87" w:rsidRPr="00520CE1">
        <w:rPr>
          <w:rFonts w:cs="Simplified Arabic"/>
          <w:sz w:val="32"/>
          <w:szCs w:val="32"/>
          <w:rtl/>
          <w:lang w:bidi="ar-MA"/>
        </w:rPr>
        <w:t xml:space="preserve">تصل </w:t>
      </w:r>
      <w:r w:rsidR="00E90E87" w:rsidRPr="00520CE1">
        <w:rPr>
          <w:rFonts w:cs="Simplified Arabic"/>
          <w:sz w:val="32"/>
          <w:szCs w:val="32"/>
          <w:rtl/>
        </w:rPr>
        <w:t>نسبة التمدرس بالتعليم الأولي</w:t>
      </w:r>
      <w:r w:rsidR="00E90E87" w:rsidRPr="00520CE1">
        <w:rPr>
          <w:rFonts w:cs="Simplified Arabic"/>
          <w:sz w:val="32"/>
          <w:szCs w:val="32"/>
          <w:rtl/>
          <w:lang w:bidi="ar-MA"/>
        </w:rPr>
        <w:t>، المحسوبة بالنسبة للفئة العمرية 6-7 سنوات</w:t>
      </w:r>
      <w:r w:rsidR="0036040F">
        <w:rPr>
          <w:rFonts w:cs="Simplified Arabic" w:hint="cs"/>
          <w:sz w:val="32"/>
          <w:szCs w:val="32"/>
          <w:rtl/>
          <w:lang w:bidi="ar-MA"/>
        </w:rPr>
        <w:t>،</w:t>
      </w:r>
      <w:r w:rsidR="00E90E87" w:rsidRPr="00520CE1">
        <w:rPr>
          <w:rFonts w:cs="Simplified Arabic"/>
          <w:sz w:val="32"/>
          <w:szCs w:val="32"/>
          <w:rtl/>
          <w:lang w:bidi="ar-MA"/>
        </w:rPr>
        <w:t xml:space="preserve"> والتي أتمت نظريا مرحلة التعليم الأولي إلى </w:t>
      </w:r>
      <w:r w:rsidR="00852F64" w:rsidRPr="00520CE1">
        <w:rPr>
          <w:rFonts w:cs="Simplified Arabic"/>
          <w:sz w:val="32"/>
          <w:szCs w:val="32"/>
        </w:rPr>
        <w:t>%</w:t>
      </w:r>
      <w:r w:rsidR="00852F64" w:rsidRPr="00520CE1">
        <w:rPr>
          <w:rFonts w:cs="Simplified Arabic"/>
          <w:sz w:val="32"/>
          <w:szCs w:val="32"/>
          <w:lang w:bidi="ar-MA"/>
        </w:rPr>
        <w:t>64,8</w:t>
      </w:r>
      <w:r w:rsidR="00E90E87" w:rsidRPr="00520CE1">
        <w:rPr>
          <w:rFonts w:cs="Simplified Arabic"/>
          <w:sz w:val="32"/>
          <w:szCs w:val="32"/>
          <w:rtl/>
          <w:lang w:bidi="ar-MA"/>
        </w:rPr>
        <w:t xml:space="preserve">، ويبلغ </w:t>
      </w:r>
      <w:r w:rsidR="00E90E87" w:rsidRPr="00520CE1">
        <w:rPr>
          <w:rFonts w:cs="Simplified Arabic"/>
          <w:sz w:val="32"/>
          <w:szCs w:val="32"/>
          <w:rtl/>
        </w:rPr>
        <w:t xml:space="preserve">سن الالتحاق </w:t>
      </w:r>
      <w:r w:rsidR="00E90E87" w:rsidRPr="00520CE1">
        <w:rPr>
          <w:rFonts w:cs="Simplified Arabic"/>
          <w:sz w:val="32"/>
          <w:szCs w:val="32"/>
          <w:rtl/>
          <w:lang w:bidi="ar-MA"/>
        </w:rPr>
        <w:t>بالتعليم الأولي</w:t>
      </w:r>
      <w:r w:rsidR="00DB61EE" w:rsidRPr="00DB61EE">
        <w:rPr>
          <w:rFonts w:cs="Simplified Arabic" w:hint="cs"/>
          <w:sz w:val="32"/>
          <w:szCs w:val="32"/>
          <w:rtl/>
          <w:lang w:bidi="ar-MA"/>
        </w:rPr>
        <w:t xml:space="preserve"> </w:t>
      </w:r>
      <w:r w:rsidR="00E90E87" w:rsidRPr="00520CE1">
        <w:rPr>
          <w:rFonts w:cs="Simplified Arabic"/>
          <w:sz w:val="32"/>
          <w:szCs w:val="32"/>
          <w:rtl/>
        </w:rPr>
        <w:t>في المتوسط</w:t>
      </w:r>
      <w:r w:rsidR="00E90E87" w:rsidRPr="00520CE1">
        <w:rPr>
          <w:rFonts w:cs="Simplified Arabic"/>
          <w:sz w:val="32"/>
          <w:szCs w:val="32"/>
          <w:rtl/>
          <w:lang w:bidi="ar-MA"/>
        </w:rPr>
        <w:t xml:space="preserve"> </w:t>
      </w:r>
      <w:r w:rsidR="005A3F0B">
        <w:rPr>
          <w:rFonts w:cs="Simplified Arabic" w:hint="cs"/>
          <w:sz w:val="32"/>
          <w:szCs w:val="32"/>
          <w:rtl/>
          <w:lang w:bidi="ar-MA"/>
        </w:rPr>
        <w:t>7</w:t>
      </w:r>
      <w:r w:rsidR="00DB61EE" w:rsidRPr="00520CE1">
        <w:rPr>
          <w:rFonts w:cs="Simplified Arabic"/>
          <w:sz w:val="32"/>
          <w:szCs w:val="32"/>
          <w:lang w:bidi="ar-MA"/>
        </w:rPr>
        <w:t>,</w:t>
      </w:r>
      <w:r w:rsidR="005A3F0B">
        <w:rPr>
          <w:rFonts w:cs="Simplified Arabic" w:hint="cs"/>
          <w:sz w:val="32"/>
          <w:szCs w:val="32"/>
          <w:rtl/>
          <w:lang w:bidi="ar-MA"/>
        </w:rPr>
        <w:t>3</w:t>
      </w:r>
      <w:r w:rsidR="00E90E87" w:rsidRPr="00520CE1">
        <w:rPr>
          <w:rFonts w:cs="Simplified Arabic"/>
          <w:sz w:val="32"/>
          <w:szCs w:val="32"/>
          <w:rtl/>
          <w:lang w:bidi="ar-MA"/>
        </w:rPr>
        <w:t xml:space="preserve"> سنة</w:t>
      </w:r>
      <w:r>
        <w:rPr>
          <w:rFonts w:cs="Simplified Arabic" w:hint="cs"/>
          <w:sz w:val="32"/>
          <w:szCs w:val="32"/>
          <w:rtl/>
          <w:lang w:bidi="ar-MA"/>
        </w:rPr>
        <w:t xml:space="preserve"> في هذه الحالة</w:t>
      </w:r>
      <w:r w:rsidR="00E90E87" w:rsidRPr="00520CE1">
        <w:rPr>
          <w:rFonts w:cs="Simplified Arabic"/>
          <w:sz w:val="32"/>
          <w:szCs w:val="32"/>
          <w:rtl/>
          <w:lang w:bidi="ar-MA"/>
        </w:rPr>
        <w:t xml:space="preserve">، </w:t>
      </w:r>
      <w:r>
        <w:rPr>
          <w:rFonts w:cs="Simplified Arabic" w:hint="cs"/>
          <w:sz w:val="32"/>
          <w:szCs w:val="32"/>
          <w:rtl/>
          <w:lang w:bidi="ar-MA"/>
        </w:rPr>
        <w:t xml:space="preserve">كما تبلغ </w:t>
      </w:r>
      <w:r w:rsidR="00E90E87" w:rsidRPr="00520CE1">
        <w:rPr>
          <w:rFonts w:cs="Simplified Arabic"/>
          <w:sz w:val="32"/>
          <w:szCs w:val="32"/>
          <w:rtl/>
          <w:lang w:bidi="ar-MA"/>
        </w:rPr>
        <w:t xml:space="preserve">المدة التي يتم قضاؤها </w:t>
      </w:r>
      <w:r>
        <w:rPr>
          <w:rFonts w:cs="Simplified Arabic" w:hint="cs"/>
          <w:sz w:val="32"/>
          <w:szCs w:val="32"/>
          <w:rtl/>
          <w:lang w:bidi="ar-MA"/>
        </w:rPr>
        <w:t>بالتعليم الأولي</w:t>
      </w:r>
      <w:r w:rsidR="00DB61EE" w:rsidRPr="00DB61EE">
        <w:rPr>
          <w:rFonts w:cs="Simplified Arabic" w:hint="cs"/>
          <w:sz w:val="32"/>
          <w:szCs w:val="32"/>
          <w:rtl/>
          <w:lang w:bidi="ar-MA"/>
        </w:rPr>
        <w:t xml:space="preserve"> </w:t>
      </w:r>
      <w:r w:rsidR="00DB61EE">
        <w:rPr>
          <w:rFonts w:cs="Simplified Arabic" w:hint="cs"/>
          <w:sz w:val="32"/>
          <w:szCs w:val="32"/>
          <w:rtl/>
          <w:lang w:bidi="ar-MA"/>
        </w:rPr>
        <w:t>من طرف نفس الفئة العمرية ما معدله</w:t>
      </w:r>
      <w:r>
        <w:rPr>
          <w:rFonts w:cs="Simplified Arabic" w:hint="cs"/>
          <w:sz w:val="32"/>
          <w:szCs w:val="32"/>
          <w:rtl/>
          <w:lang w:bidi="ar-MA"/>
        </w:rPr>
        <w:t xml:space="preserve"> </w:t>
      </w:r>
      <w:r w:rsidR="00BE46C4">
        <w:rPr>
          <w:rFonts w:cs="Simplified Arabic" w:hint="cs"/>
          <w:sz w:val="32"/>
          <w:szCs w:val="32"/>
          <w:rtl/>
          <w:lang w:bidi="ar-MA"/>
        </w:rPr>
        <w:t>3</w:t>
      </w:r>
      <w:r w:rsidR="00AB3B4B" w:rsidRPr="00520CE1">
        <w:rPr>
          <w:rFonts w:cs="Simplified Arabic"/>
          <w:sz w:val="32"/>
          <w:szCs w:val="32"/>
          <w:lang w:bidi="ar-MA"/>
        </w:rPr>
        <w:t>,</w:t>
      </w:r>
      <w:r w:rsidR="00BE46C4">
        <w:rPr>
          <w:rFonts w:cs="Simplified Arabic" w:hint="cs"/>
          <w:sz w:val="32"/>
          <w:szCs w:val="32"/>
          <w:rtl/>
          <w:lang w:bidi="ar-MA"/>
        </w:rPr>
        <w:t>2</w:t>
      </w:r>
      <w:r w:rsidR="00E90E87" w:rsidRPr="00520CE1">
        <w:rPr>
          <w:rFonts w:cs="Simplified Arabic"/>
          <w:sz w:val="32"/>
          <w:szCs w:val="32"/>
          <w:rtl/>
          <w:lang w:bidi="ar-MA"/>
        </w:rPr>
        <w:t xml:space="preserve"> سنة</w:t>
      </w:r>
      <w:r w:rsidRPr="003B7879">
        <w:rPr>
          <w:rFonts w:cs="Simplified Arabic"/>
          <w:sz w:val="32"/>
          <w:szCs w:val="32"/>
          <w:rtl/>
          <w:lang w:bidi="ar-MA"/>
        </w:rPr>
        <w:t xml:space="preserve"> </w:t>
      </w:r>
      <w:r w:rsidRPr="00520CE1">
        <w:rPr>
          <w:rFonts w:cs="Simplified Arabic"/>
          <w:sz w:val="32"/>
          <w:szCs w:val="32"/>
          <w:rtl/>
          <w:lang w:bidi="ar-MA"/>
        </w:rPr>
        <w:t>في المتوسط</w:t>
      </w:r>
      <w:r w:rsidR="00E90E87" w:rsidRPr="00520CE1">
        <w:rPr>
          <w:rFonts w:cs="Simplified Arabic"/>
          <w:sz w:val="32"/>
          <w:szCs w:val="32"/>
          <w:rtl/>
          <w:lang w:bidi="ar-MA"/>
        </w:rPr>
        <w:t>.</w:t>
      </w:r>
    </w:p>
    <w:p w:rsidR="00F74849" w:rsidRPr="00520CE1" w:rsidRDefault="000965EA" w:rsidP="00A8734A">
      <w:pPr>
        <w:bidi/>
        <w:jc w:val="both"/>
        <w:rPr>
          <w:rFonts w:cs="Simplified Arabic"/>
          <w:sz w:val="32"/>
          <w:szCs w:val="32"/>
          <w:rtl/>
        </w:rPr>
      </w:pPr>
      <w:r>
        <w:rPr>
          <w:rFonts w:cs="Simplified Arabic" w:hint="cs"/>
          <w:sz w:val="32"/>
          <w:szCs w:val="32"/>
          <w:rtl/>
        </w:rPr>
        <w:t xml:space="preserve"> أما </w:t>
      </w:r>
      <w:r w:rsidR="00434040" w:rsidRPr="00520CE1">
        <w:rPr>
          <w:rFonts w:cs="Simplified Arabic"/>
          <w:sz w:val="32"/>
          <w:szCs w:val="32"/>
          <w:rtl/>
        </w:rPr>
        <w:t>لغات الت</w:t>
      </w:r>
      <w:r w:rsidR="00152FBB" w:rsidRPr="00520CE1">
        <w:rPr>
          <w:rFonts w:cs="Simplified Arabic"/>
          <w:sz w:val="32"/>
          <w:szCs w:val="32"/>
          <w:rtl/>
        </w:rPr>
        <w:t>دريس</w:t>
      </w:r>
      <w:r w:rsidR="00434040" w:rsidRPr="00520CE1">
        <w:rPr>
          <w:rFonts w:cs="Simplified Arabic"/>
          <w:sz w:val="32"/>
          <w:szCs w:val="32"/>
          <w:rtl/>
        </w:rPr>
        <w:t xml:space="preserve"> </w:t>
      </w:r>
      <w:r w:rsidR="00152FBB" w:rsidRPr="00520CE1">
        <w:rPr>
          <w:rFonts w:cs="Simplified Arabic"/>
          <w:sz w:val="32"/>
          <w:szCs w:val="32"/>
          <w:rtl/>
        </w:rPr>
        <w:t>بالتعليم الأولي</w:t>
      </w:r>
      <w:r w:rsidR="00A8734A">
        <w:rPr>
          <w:rFonts w:cs="Simplified Arabic" w:hint="cs"/>
          <w:sz w:val="32"/>
          <w:szCs w:val="32"/>
          <w:rtl/>
        </w:rPr>
        <w:t>، فنجد في مقدمتها</w:t>
      </w:r>
      <w:r w:rsidR="00434040" w:rsidRPr="00520CE1">
        <w:rPr>
          <w:rFonts w:cs="Simplified Arabic"/>
          <w:sz w:val="32"/>
          <w:szCs w:val="32"/>
          <w:rtl/>
        </w:rPr>
        <w:t xml:space="preserve"> اللغة العربية </w:t>
      </w:r>
      <w:r w:rsidR="00152FBB" w:rsidRPr="00520CE1">
        <w:rPr>
          <w:rFonts w:cs="Simplified Arabic"/>
          <w:sz w:val="32"/>
          <w:szCs w:val="32"/>
          <w:rtl/>
        </w:rPr>
        <w:t>ل</w:t>
      </w:r>
      <w:r w:rsidR="00434040" w:rsidRPr="00520CE1">
        <w:rPr>
          <w:rFonts w:cs="Simplified Arabic"/>
          <w:sz w:val="32"/>
          <w:szCs w:val="32"/>
          <w:rtl/>
        </w:rPr>
        <w:t>وحدها (52</w:t>
      </w:r>
      <w:r w:rsidR="00152FBB" w:rsidRPr="00520CE1">
        <w:rPr>
          <w:rFonts w:cs="Simplified Arabic"/>
          <w:sz w:val="32"/>
          <w:szCs w:val="32"/>
          <w:rtl/>
        </w:rPr>
        <w:t>,</w:t>
      </w:r>
      <w:r w:rsidR="00434040" w:rsidRPr="00520CE1">
        <w:rPr>
          <w:rFonts w:cs="Simplified Arabic"/>
          <w:sz w:val="32"/>
          <w:szCs w:val="32"/>
          <w:rtl/>
        </w:rPr>
        <w:t>2</w:t>
      </w:r>
      <w:r w:rsidR="00EB78DC" w:rsidRPr="00520CE1">
        <w:rPr>
          <w:rFonts w:cs="Simplified Arabic"/>
          <w:sz w:val="32"/>
          <w:szCs w:val="32"/>
          <w:rtl/>
        </w:rPr>
        <w:t>%</w:t>
      </w:r>
      <w:r w:rsidR="00434040" w:rsidRPr="00520CE1">
        <w:rPr>
          <w:rFonts w:cs="Simplified Arabic"/>
          <w:sz w:val="32"/>
          <w:szCs w:val="32"/>
          <w:rtl/>
        </w:rPr>
        <w:t>)</w:t>
      </w:r>
      <w:r w:rsidR="00DD748C">
        <w:rPr>
          <w:rFonts w:cs="Simplified Arabic" w:hint="cs"/>
          <w:sz w:val="32"/>
          <w:szCs w:val="32"/>
          <w:rtl/>
        </w:rPr>
        <w:t xml:space="preserve">، </w:t>
      </w:r>
      <w:r w:rsidR="00434040" w:rsidRPr="00520CE1">
        <w:rPr>
          <w:rFonts w:cs="Simplified Arabic"/>
          <w:sz w:val="32"/>
          <w:szCs w:val="32"/>
          <w:rtl/>
        </w:rPr>
        <w:t>تليها الفرنسية-العربية (45</w:t>
      </w:r>
      <w:r w:rsidR="00152FBB" w:rsidRPr="00520CE1">
        <w:rPr>
          <w:rFonts w:cs="Simplified Arabic"/>
          <w:sz w:val="32"/>
          <w:szCs w:val="32"/>
          <w:rtl/>
        </w:rPr>
        <w:t>,</w:t>
      </w:r>
      <w:r w:rsidR="00434040" w:rsidRPr="00520CE1">
        <w:rPr>
          <w:rFonts w:cs="Simplified Arabic"/>
          <w:sz w:val="32"/>
          <w:szCs w:val="32"/>
          <w:rtl/>
        </w:rPr>
        <w:t>5</w:t>
      </w:r>
      <w:r w:rsidR="00EB78DC" w:rsidRPr="00520CE1">
        <w:rPr>
          <w:rFonts w:cs="Simplified Arabic"/>
          <w:sz w:val="32"/>
          <w:szCs w:val="32"/>
          <w:rtl/>
        </w:rPr>
        <w:t>%</w:t>
      </w:r>
      <w:r w:rsidR="00434040" w:rsidRPr="00520CE1">
        <w:rPr>
          <w:rFonts w:cs="Simplified Arabic"/>
          <w:sz w:val="32"/>
          <w:szCs w:val="32"/>
          <w:rtl/>
        </w:rPr>
        <w:t>)، و</w:t>
      </w:r>
      <w:r w:rsidR="002A4E72" w:rsidRPr="00520CE1">
        <w:rPr>
          <w:rFonts w:cs="Simplified Arabic"/>
          <w:sz w:val="32"/>
          <w:szCs w:val="32"/>
          <w:rtl/>
        </w:rPr>
        <w:t xml:space="preserve">بدرجة أبعد </w:t>
      </w:r>
      <w:r w:rsidR="00434040" w:rsidRPr="00520CE1">
        <w:rPr>
          <w:rFonts w:cs="Simplified Arabic"/>
          <w:sz w:val="32"/>
          <w:szCs w:val="32"/>
          <w:rtl/>
        </w:rPr>
        <w:t>الإنجليزية-الفرنسية-العربية (</w:t>
      </w:r>
      <w:r w:rsidR="00152FBB" w:rsidRPr="00520CE1">
        <w:rPr>
          <w:rFonts w:cs="Simplified Arabic"/>
          <w:sz w:val="32"/>
          <w:szCs w:val="32"/>
          <w:rtl/>
        </w:rPr>
        <w:t>1,3</w:t>
      </w:r>
      <w:r w:rsidR="00EB78DC" w:rsidRPr="00520CE1">
        <w:rPr>
          <w:rFonts w:cs="Simplified Arabic"/>
          <w:sz w:val="32"/>
          <w:szCs w:val="32"/>
          <w:rtl/>
        </w:rPr>
        <w:t>%</w:t>
      </w:r>
      <w:r w:rsidR="00434040" w:rsidRPr="00520CE1">
        <w:rPr>
          <w:rFonts w:cs="Simplified Arabic"/>
          <w:sz w:val="32"/>
          <w:szCs w:val="32"/>
          <w:rtl/>
        </w:rPr>
        <w:t>).</w:t>
      </w:r>
    </w:p>
    <w:p w:rsidR="007F6280" w:rsidRPr="00520CE1" w:rsidRDefault="007F6280" w:rsidP="008F5CC5">
      <w:pPr>
        <w:bidi/>
        <w:jc w:val="both"/>
        <w:rPr>
          <w:rFonts w:cs="Simplified Arabic"/>
          <w:b/>
          <w:bCs/>
          <w:sz w:val="32"/>
          <w:szCs w:val="32"/>
          <w:rtl/>
        </w:rPr>
      </w:pPr>
      <w:r w:rsidRPr="00520CE1">
        <w:rPr>
          <w:rFonts w:cs="Simplified Arabic"/>
          <w:b/>
          <w:bCs/>
          <w:sz w:val="32"/>
          <w:szCs w:val="32"/>
          <w:rtl/>
        </w:rPr>
        <w:t>من حيث الاتجاهات ال</w:t>
      </w:r>
      <w:r w:rsidR="008F5CC5">
        <w:rPr>
          <w:rFonts w:cs="Simplified Arabic" w:hint="cs"/>
          <w:b/>
          <w:bCs/>
          <w:sz w:val="32"/>
          <w:szCs w:val="32"/>
          <w:rtl/>
        </w:rPr>
        <w:t>كبرى</w:t>
      </w:r>
      <w:r w:rsidRPr="00520CE1">
        <w:rPr>
          <w:rFonts w:cs="Simplified Arabic"/>
          <w:b/>
          <w:bCs/>
          <w:sz w:val="32"/>
          <w:szCs w:val="32"/>
          <w:rtl/>
        </w:rPr>
        <w:t>،</w:t>
      </w:r>
    </w:p>
    <w:p w:rsidR="007F6280" w:rsidRPr="00520CE1" w:rsidRDefault="007F6280" w:rsidP="00D90E46">
      <w:pPr>
        <w:bidi/>
        <w:jc w:val="both"/>
        <w:rPr>
          <w:rFonts w:cs="Simplified Arabic"/>
          <w:sz w:val="32"/>
          <w:szCs w:val="32"/>
          <w:rtl/>
        </w:rPr>
      </w:pPr>
      <w:r w:rsidRPr="00520CE1">
        <w:rPr>
          <w:rFonts w:cs="Simplified Arabic"/>
          <w:color w:val="000000"/>
          <w:sz w:val="32"/>
          <w:szCs w:val="32"/>
          <w:rtl/>
        </w:rPr>
        <w:t xml:space="preserve">تبين القراءة </w:t>
      </w:r>
      <w:r w:rsidR="00E90E87" w:rsidRPr="00520CE1">
        <w:rPr>
          <w:rFonts w:cs="Simplified Arabic"/>
          <w:color w:val="000000"/>
          <w:sz w:val="32"/>
          <w:szCs w:val="32"/>
          <w:rtl/>
          <w:lang w:bidi="ar-MA"/>
        </w:rPr>
        <w:t xml:space="preserve">الأفقية </w:t>
      </w:r>
      <w:r w:rsidRPr="00520CE1">
        <w:rPr>
          <w:rFonts w:cs="Simplified Arabic"/>
          <w:color w:val="000000"/>
          <w:sz w:val="32"/>
          <w:szCs w:val="32"/>
          <w:rtl/>
        </w:rPr>
        <w:t>لمعطيات البحث</w:t>
      </w:r>
      <w:r w:rsidRPr="00520CE1">
        <w:rPr>
          <w:rFonts w:cs="Simplified Arabic"/>
          <w:sz w:val="32"/>
          <w:szCs w:val="32"/>
          <w:rtl/>
        </w:rPr>
        <w:t xml:space="preserve"> الوطني حول التعليم الأولي 2014 استنتاجات هامة.</w:t>
      </w:r>
    </w:p>
    <w:p w:rsidR="00975936" w:rsidRPr="00520CE1" w:rsidRDefault="00E90E87" w:rsidP="0080581C">
      <w:pPr>
        <w:bidi/>
        <w:jc w:val="both"/>
        <w:rPr>
          <w:rFonts w:cs="Simplified Arabic"/>
          <w:sz w:val="32"/>
          <w:szCs w:val="32"/>
          <w:rtl/>
        </w:rPr>
      </w:pPr>
      <w:r w:rsidRPr="00520CE1">
        <w:rPr>
          <w:rFonts w:cs="Simplified Arabic"/>
          <w:sz w:val="32"/>
          <w:szCs w:val="32"/>
          <w:rtl/>
        </w:rPr>
        <w:t xml:space="preserve">يتعلق الأمر بداية </w:t>
      </w:r>
      <w:r w:rsidR="00A8734A">
        <w:rPr>
          <w:rFonts w:cs="Simplified Arabic" w:hint="cs"/>
          <w:sz w:val="32"/>
          <w:szCs w:val="32"/>
          <w:rtl/>
        </w:rPr>
        <w:t xml:space="preserve"> </w:t>
      </w:r>
      <w:r w:rsidR="00A8734A" w:rsidRPr="00A8734A">
        <w:rPr>
          <w:rFonts w:cs="Simplified Arabic" w:hint="cs"/>
          <w:b/>
          <w:bCs/>
          <w:sz w:val="32"/>
          <w:szCs w:val="32"/>
          <w:rtl/>
        </w:rPr>
        <w:t>بتباطؤ وثيرة ارتفاع</w:t>
      </w:r>
      <w:r w:rsidR="00A8734A">
        <w:rPr>
          <w:rFonts w:cs="Simplified Arabic" w:hint="cs"/>
          <w:sz w:val="32"/>
          <w:szCs w:val="32"/>
          <w:rtl/>
        </w:rPr>
        <w:t xml:space="preserve"> </w:t>
      </w:r>
      <w:r w:rsidR="003B15C1" w:rsidRPr="00520CE1">
        <w:rPr>
          <w:rFonts w:cs="Simplified Arabic"/>
          <w:b/>
          <w:bCs/>
          <w:sz w:val="32"/>
          <w:szCs w:val="32"/>
          <w:rtl/>
        </w:rPr>
        <w:t>نسبة التمدرس بالتعليم الأولي</w:t>
      </w:r>
      <w:r w:rsidR="007F6280" w:rsidRPr="00520CE1">
        <w:rPr>
          <w:rFonts w:cs="Simplified Arabic"/>
          <w:sz w:val="32"/>
          <w:szCs w:val="32"/>
          <w:rtl/>
        </w:rPr>
        <w:t xml:space="preserve">. </w:t>
      </w:r>
      <w:r w:rsidR="003B15C1" w:rsidRPr="00520CE1">
        <w:rPr>
          <w:rFonts w:cs="Simplified Arabic"/>
          <w:sz w:val="32"/>
          <w:szCs w:val="32"/>
          <w:rtl/>
        </w:rPr>
        <w:t xml:space="preserve">حيث تزايدت هذه النسبة </w:t>
      </w:r>
      <w:r w:rsidR="007F6280" w:rsidRPr="00520CE1">
        <w:rPr>
          <w:rFonts w:cs="Simplified Arabic"/>
          <w:sz w:val="32"/>
          <w:szCs w:val="32"/>
          <w:rtl/>
        </w:rPr>
        <w:t>بو</w:t>
      </w:r>
      <w:r w:rsidRPr="00520CE1">
        <w:rPr>
          <w:rFonts w:cs="Simplified Arabic"/>
          <w:sz w:val="32"/>
          <w:szCs w:val="32"/>
          <w:rtl/>
        </w:rPr>
        <w:t>ت</w:t>
      </w:r>
      <w:r w:rsidR="007F6280" w:rsidRPr="00520CE1">
        <w:rPr>
          <w:rFonts w:cs="Simplified Arabic"/>
          <w:sz w:val="32"/>
          <w:szCs w:val="32"/>
          <w:rtl/>
        </w:rPr>
        <w:t xml:space="preserve">يرة </w:t>
      </w:r>
      <w:r w:rsidR="003B7879">
        <w:rPr>
          <w:rFonts w:cs="Simplified Arabic" w:hint="cs"/>
          <w:sz w:val="32"/>
          <w:szCs w:val="32"/>
          <w:rtl/>
        </w:rPr>
        <w:t>تعرف انخفاضا متتاليا</w:t>
      </w:r>
      <w:r w:rsidR="00C154D3">
        <w:rPr>
          <w:rFonts w:cs="Simplified Arabic" w:hint="cs"/>
          <w:sz w:val="32"/>
          <w:szCs w:val="32"/>
          <w:rtl/>
        </w:rPr>
        <w:t>. تراجعت هذه الوتيرة من</w:t>
      </w:r>
      <w:r w:rsidR="007F6280" w:rsidRPr="00520CE1">
        <w:rPr>
          <w:rFonts w:cs="Simplified Arabic"/>
          <w:sz w:val="32"/>
          <w:szCs w:val="32"/>
          <w:rtl/>
        </w:rPr>
        <w:t xml:space="preserve"> 12 نقطة مئوية </w:t>
      </w:r>
      <w:r w:rsidR="00C154D3">
        <w:rPr>
          <w:rFonts w:cs="Simplified Arabic" w:hint="cs"/>
          <w:sz w:val="32"/>
          <w:szCs w:val="32"/>
          <w:rtl/>
        </w:rPr>
        <w:t>بين</w:t>
      </w:r>
      <w:r w:rsidR="007F6280" w:rsidRPr="00520CE1">
        <w:rPr>
          <w:rFonts w:cs="Simplified Arabic"/>
          <w:sz w:val="32"/>
          <w:szCs w:val="32"/>
          <w:rtl/>
        </w:rPr>
        <w:t xml:space="preserve"> الثمانينيات </w:t>
      </w:r>
      <w:r w:rsidR="00C154D3">
        <w:rPr>
          <w:rFonts w:cs="Simplified Arabic" w:hint="cs"/>
          <w:sz w:val="32"/>
          <w:szCs w:val="32"/>
          <w:rtl/>
        </w:rPr>
        <w:t>و</w:t>
      </w:r>
      <w:r w:rsidR="007F6280" w:rsidRPr="00520CE1">
        <w:rPr>
          <w:rFonts w:cs="Simplified Arabic"/>
          <w:sz w:val="32"/>
          <w:szCs w:val="32"/>
          <w:rtl/>
        </w:rPr>
        <w:t>التسعينيات،</w:t>
      </w:r>
      <w:r w:rsidR="003B15C1" w:rsidRPr="00520CE1">
        <w:rPr>
          <w:rFonts w:cs="Simplified Arabic"/>
          <w:sz w:val="32"/>
          <w:szCs w:val="32"/>
          <w:rtl/>
        </w:rPr>
        <w:t xml:space="preserve"> </w:t>
      </w:r>
      <w:r w:rsidR="00C154D3">
        <w:rPr>
          <w:rFonts w:cs="Simplified Arabic" w:hint="cs"/>
          <w:sz w:val="32"/>
          <w:szCs w:val="32"/>
          <w:rtl/>
        </w:rPr>
        <w:t xml:space="preserve">إلى </w:t>
      </w:r>
      <w:r w:rsidR="007F6280" w:rsidRPr="00520CE1">
        <w:rPr>
          <w:rFonts w:cs="Simplified Arabic"/>
          <w:sz w:val="32"/>
          <w:szCs w:val="32"/>
          <w:rtl/>
        </w:rPr>
        <w:t xml:space="preserve">5 نقط </w:t>
      </w:r>
      <w:r w:rsidR="003B15C1" w:rsidRPr="00520CE1">
        <w:rPr>
          <w:rFonts w:cs="Simplified Arabic"/>
          <w:sz w:val="32"/>
          <w:szCs w:val="32"/>
          <w:rtl/>
        </w:rPr>
        <w:t xml:space="preserve">مئوية </w:t>
      </w:r>
      <w:r w:rsidR="00C154D3">
        <w:rPr>
          <w:rFonts w:cs="Simplified Arabic" w:hint="cs"/>
          <w:sz w:val="32"/>
          <w:szCs w:val="32"/>
          <w:rtl/>
        </w:rPr>
        <w:t>بين</w:t>
      </w:r>
      <w:r w:rsidR="009F1C01" w:rsidRPr="00520CE1">
        <w:rPr>
          <w:rFonts w:cs="Simplified Arabic"/>
          <w:sz w:val="32"/>
          <w:szCs w:val="32"/>
          <w:rtl/>
        </w:rPr>
        <w:t xml:space="preserve"> التسعينيات </w:t>
      </w:r>
      <w:r w:rsidR="00C154D3">
        <w:rPr>
          <w:rFonts w:cs="Simplified Arabic" w:hint="cs"/>
          <w:sz w:val="32"/>
          <w:szCs w:val="32"/>
          <w:rtl/>
        </w:rPr>
        <w:t>و</w:t>
      </w:r>
      <w:r w:rsidR="00D90E46" w:rsidRPr="00520CE1">
        <w:rPr>
          <w:rFonts w:cs="Simplified Arabic"/>
          <w:sz w:val="32"/>
          <w:szCs w:val="32"/>
          <w:rtl/>
        </w:rPr>
        <w:t>سنوات 2000</w:t>
      </w:r>
      <w:r w:rsidR="007F6280" w:rsidRPr="00520CE1">
        <w:rPr>
          <w:rFonts w:cs="Simplified Arabic"/>
          <w:sz w:val="32"/>
          <w:szCs w:val="32"/>
          <w:rtl/>
        </w:rPr>
        <w:t>.</w:t>
      </w:r>
      <w:r w:rsidR="00066137" w:rsidRPr="00520CE1">
        <w:rPr>
          <w:rFonts w:cs="Simplified Arabic"/>
          <w:sz w:val="32"/>
          <w:szCs w:val="32"/>
          <w:rtl/>
        </w:rPr>
        <w:t> و</w:t>
      </w:r>
      <w:r w:rsidR="007F6280" w:rsidRPr="00520CE1">
        <w:rPr>
          <w:rFonts w:cs="Simplified Arabic"/>
          <w:sz w:val="32"/>
          <w:szCs w:val="32"/>
          <w:rtl/>
        </w:rPr>
        <w:t xml:space="preserve">تؤكد الإحصائيات </w:t>
      </w:r>
      <w:r w:rsidR="0057609F">
        <w:rPr>
          <w:rFonts w:cs="Simplified Arabic" w:hint="cs"/>
          <w:sz w:val="32"/>
          <w:szCs w:val="32"/>
          <w:rtl/>
        </w:rPr>
        <w:t>الإدارية</w:t>
      </w:r>
      <w:r w:rsidR="00066137" w:rsidRPr="00520CE1">
        <w:rPr>
          <w:rFonts w:cs="Simplified Arabic"/>
          <w:sz w:val="32"/>
          <w:szCs w:val="32"/>
          <w:rtl/>
        </w:rPr>
        <w:t xml:space="preserve"> </w:t>
      </w:r>
      <w:r w:rsidR="00C154D3">
        <w:rPr>
          <w:rFonts w:cs="Simplified Arabic" w:hint="cs"/>
          <w:sz w:val="32"/>
          <w:szCs w:val="32"/>
          <w:rtl/>
        </w:rPr>
        <w:t xml:space="preserve">هذا </w:t>
      </w:r>
      <w:r w:rsidR="00066137" w:rsidRPr="00520CE1">
        <w:rPr>
          <w:rFonts w:cs="Simplified Arabic"/>
          <w:sz w:val="32"/>
          <w:szCs w:val="32"/>
          <w:rtl/>
        </w:rPr>
        <w:t xml:space="preserve">الاتجاه نحو التراجع </w:t>
      </w:r>
      <w:r w:rsidR="00C154D3">
        <w:rPr>
          <w:rFonts w:cs="Simplified Arabic" w:hint="cs"/>
          <w:sz w:val="32"/>
          <w:szCs w:val="32"/>
          <w:rtl/>
        </w:rPr>
        <w:t xml:space="preserve">لوتيرة ارتفاع </w:t>
      </w:r>
      <w:r w:rsidR="00066137" w:rsidRPr="00520CE1">
        <w:rPr>
          <w:rFonts w:cs="Simplified Arabic"/>
          <w:sz w:val="32"/>
          <w:szCs w:val="32"/>
          <w:rtl/>
        </w:rPr>
        <w:t>نسبة التمدرس بالتعليم الأولي</w:t>
      </w:r>
      <w:r w:rsidR="007F6280" w:rsidRPr="00520CE1">
        <w:rPr>
          <w:rFonts w:cs="Simplified Arabic"/>
          <w:sz w:val="32"/>
          <w:szCs w:val="32"/>
          <w:rtl/>
        </w:rPr>
        <w:t xml:space="preserve">. </w:t>
      </w:r>
      <w:r w:rsidR="00C154D3">
        <w:rPr>
          <w:rFonts w:cs="Simplified Arabic" w:hint="cs"/>
          <w:sz w:val="32"/>
          <w:szCs w:val="32"/>
          <w:rtl/>
        </w:rPr>
        <w:t xml:space="preserve">ذلك أن نسبة التمدرس بالتعليم الأولي </w:t>
      </w:r>
      <w:r w:rsidR="00066137" w:rsidRPr="00520CE1">
        <w:rPr>
          <w:rFonts w:cs="Simplified Arabic"/>
          <w:sz w:val="32"/>
          <w:szCs w:val="32"/>
          <w:rtl/>
        </w:rPr>
        <w:t>للفئة العمرية "</w:t>
      </w:r>
      <w:r w:rsidR="00975936" w:rsidRPr="00520CE1">
        <w:rPr>
          <w:rFonts w:cs="Simplified Arabic"/>
          <w:sz w:val="32"/>
          <w:szCs w:val="32"/>
          <w:rtl/>
        </w:rPr>
        <w:t xml:space="preserve">4 </w:t>
      </w:r>
      <w:r w:rsidR="00853EF2" w:rsidRPr="00520CE1">
        <w:rPr>
          <w:rFonts w:cs="Simplified Arabic"/>
          <w:sz w:val="32"/>
          <w:szCs w:val="32"/>
          <w:rtl/>
        </w:rPr>
        <w:t xml:space="preserve">-5 </w:t>
      </w:r>
      <w:r w:rsidR="00066137" w:rsidRPr="00520CE1">
        <w:rPr>
          <w:rFonts w:cs="Simplified Arabic"/>
          <w:sz w:val="32"/>
          <w:szCs w:val="32"/>
          <w:rtl/>
        </w:rPr>
        <w:t xml:space="preserve">سنوات"، </w:t>
      </w:r>
      <w:r w:rsidR="00975936" w:rsidRPr="00520CE1">
        <w:rPr>
          <w:rFonts w:cs="Simplified Arabic"/>
          <w:sz w:val="32"/>
          <w:szCs w:val="32"/>
          <w:rtl/>
        </w:rPr>
        <w:t xml:space="preserve">ارتفعت من </w:t>
      </w:r>
      <w:r w:rsidR="007F6280" w:rsidRPr="00520CE1">
        <w:rPr>
          <w:rFonts w:cs="Simplified Arabic"/>
          <w:sz w:val="32"/>
          <w:szCs w:val="32"/>
          <w:rtl/>
        </w:rPr>
        <w:t>39</w:t>
      </w:r>
      <w:r w:rsidR="00975936" w:rsidRPr="00520CE1">
        <w:rPr>
          <w:rFonts w:cs="Simplified Arabic"/>
          <w:sz w:val="32"/>
          <w:szCs w:val="32"/>
          <w:rtl/>
        </w:rPr>
        <w:t>,</w:t>
      </w:r>
      <w:r w:rsidR="007F6280" w:rsidRPr="00520CE1">
        <w:rPr>
          <w:rFonts w:cs="Simplified Arabic"/>
          <w:sz w:val="32"/>
          <w:szCs w:val="32"/>
          <w:rtl/>
        </w:rPr>
        <w:t>4</w:t>
      </w:r>
      <w:r w:rsidR="00E6729D" w:rsidRPr="00520CE1">
        <w:rPr>
          <w:rFonts w:cs="Simplified Arabic"/>
          <w:sz w:val="32"/>
          <w:szCs w:val="32"/>
          <w:rtl/>
        </w:rPr>
        <w:t>%</w:t>
      </w:r>
      <w:r w:rsidR="007F6280" w:rsidRPr="00520CE1">
        <w:rPr>
          <w:rFonts w:cs="Simplified Arabic"/>
          <w:sz w:val="32"/>
          <w:szCs w:val="32"/>
          <w:rtl/>
        </w:rPr>
        <w:t xml:space="preserve"> </w:t>
      </w:r>
      <w:r w:rsidR="00975936" w:rsidRPr="00520CE1">
        <w:rPr>
          <w:rFonts w:cs="Simplified Arabic"/>
          <w:sz w:val="32"/>
          <w:szCs w:val="32"/>
          <w:rtl/>
        </w:rPr>
        <w:t>سنة</w:t>
      </w:r>
      <w:r w:rsidR="007F6280" w:rsidRPr="00520CE1">
        <w:rPr>
          <w:rFonts w:cs="Simplified Arabic"/>
          <w:sz w:val="32"/>
          <w:szCs w:val="32"/>
          <w:rtl/>
        </w:rPr>
        <w:t xml:space="preserve"> 1994 إلى 50</w:t>
      </w:r>
      <w:r w:rsidR="00975936" w:rsidRPr="00520CE1">
        <w:rPr>
          <w:rFonts w:cs="Simplified Arabic"/>
          <w:sz w:val="32"/>
          <w:szCs w:val="32"/>
          <w:rtl/>
        </w:rPr>
        <w:t>,</w:t>
      </w:r>
      <w:r w:rsidR="007F6280" w:rsidRPr="00520CE1">
        <w:rPr>
          <w:rFonts w:cs="Simplified Arabic"/>
          <w:sz w:val="32"/>
          <w:szCs w:val="32"/>
          <w:rtl/>
        </w:rPr>
        <w:t>1</w:t>
      </w:r>
      <w:r w:rsidR="00E6729D" w:rsidRPr="00520CE1">
        <w:rPr>
          <w:rFonts w:cs="Simplified Arabic"/>
          <w:sz w:val="32"/>
          <w:szCs w:val="32"/>
          <w:rtl/>
        </w:rPr>
        <w:t>%</w:t>
      </w:r>
      <w:r w:rsidR="007F6280" w:rsidRPr="00520CE1">
        <w:rPr>
          <w:rFonts w:cs="Simplified Arabic"/>
          <w:sz w:val="32"/>
          <w:szCs w:val="32"/>
          <w:rtl/>
        </w:rPr>
        <w:t xml:space="preserve"> </w:t>
      </w:r>
      <w:r w:rsidR="00975936" w:rsidRPr="00520CE1">
        <w:rPr>
          <w:rFonts w:cs="Simplified Arabic"/>
          <w:sz w:val="32"/>
          <w:szCs w:val="32"/>
          <w:rtl/>
        </w:rPr>
        <w:t>سنة</w:t>
      </w:r>
      <w:r w:rsidR="007F6280" w:rsidRPr="00520CE1">
        <w:rPr>
          <w:rFonts w:cs="Simplified Arabic"/>
          <w:sz w:val="32"/>
          <w:szCs w:val="32"/>
          <w:rtl/>
        </w:rPr>
        <w:t xml:space="preserve"> 2004 ثم إلى 53</w:t>
      </w:r>
      <w:r w:rsidR="00975936" w:rsidRPr="00520CE1">
        <w:rPr>
          <w:rFonts w:cs="Simplified Arabic"/>
          <w:sz w:val="32"/>
          <w:szCs w:val="32"/>
          <w:rtl/>
        </w:rPr>
        <w:t>,</w:t>
      </w:r>
      <w:r w:rsidR="007F6280" w:rsidRPr="00520CE1">
        <w:rPr>
          <w:rFonts w:cs="Simplified Arabic"/>
          <w:sz w:val="32"/>
          <w:szCs w:val="32"/>
          <w:rtl/>
        </w:rPr>
        <w:t>8</w:t>
      </w:r>
      <w:r w:rsidR="00E6729D" w:rsidRPr="00520CE1">
        <w:rPr>
          <w:rFonts w:cs="Simplified Arabic"/>
          <w:sz w:val="32"/>
          <w:szCs w:val="32"/>
          <w:rtl/>
        </w:rPr>
        <w:t>%</w:t>
      </w:r>
      <w:r w:rsidR="007F6280" w:rsidRPr="00520CE1">
        <w:rPr>
          <w:rFonts w:cs="Simplified Arabic"/>
          <w:sz w:val="32"/>
          <w:szCs w:val="32"/>
          <w:rtl/>
        </w:rPr>
        <w:t xml:space="preserve"> </w:t>
      </w:r>
      <w:r w:rsidR="00975936" w:rsidRPr="00520CE1">
        <w:rPr>
          <w:rFonts w:cs="Simplified Arabic"/>
          <w:sz w:val="32"/>
          <w:szCs w:val="32"/>
          <w:rtl/>
        </w:rPr>
        <w:t>سنة</w:t>
      </w:r>
      <w:r w:rsidR="007F6280" w:rsidRPr="00520CE1">
        <w:rPr>
          <w:rFonts w:cs="Simplified Arabic"/>
          <w:sz w:val="32"/>
          <w:szCs w:val="32"/>
          <w:rtl/>
        </w:rPr>
        <w:t xml:space="preserve"> 2014،</w:t>
      </w:r>
      <w:r w:rsidR="00975936" w:rsidRPr="00520CE1">
        <w:rPr>
          <w:rFonts w:cs="Simplified Arabic"/>
          <w:sz w:val="32"/>
          <w:szCs w:val="32"/>
          <w:rtl/>
        </w:rPr>
        <w:t xml:space="preserve"> </w:t>
      </w:r>
      <w:r w:rsidR="007F6280" w:rsidRPr="00520CE1">
        <w:rPr>
          <w:rFonts w:cs="Simplified Arabic"/>
          <w:sz w:val="32"/>
          <w:szCs w:val="32"/>
          <w:rtl/>
        </w:rPr>
        <w:t>الشي</w:t>
      </w:r>
      <w:r w:rsidR="00975936" w:rsidRPr="00520CE1">
        <w:rPr>
          <w:rFonts w:cs="Simplified Arabic"/>
          <w:sz w:val="32"/>
          <w:szCs w:val="32"/>
          <w:rtl/>
        </w:rPr>
        <w:t>ء</w:t>
      </w:r>
      <w:r w:rsidR="007F6280" w:rsidRPr="00520CE1">
        <w:rPr>
          <w:rFonts w:cs="Simplified Arabic"/>
          <w:sz w:val="32"/>
          <w:szCs w:val="32"/>
          <w:rtl/>
        </w:rPr>
        <w:t xml:space="preserve"> الذي  ي</w:t>
      </w:r>
      <w:r w:rsidR="00C154D3">
        <w:rPr>
          <w:rFonts w:cs="Simplified Arabic" w:hint="cs"/>
          <w:sz w:val="32"/>
          <w:szCs w:val="32"/>
          <w:rtl/>
        </w:rPr>
        <w:t xml:space="preserve">ؤكد التباطؤ الذي يعرفه ارتفاع نسبة </w:t>
      </w:r>
      <w:r w:rsidR="00975936" w:rsidRPr="00520CE1">
        <w:rPr>
          <w:rFonts w:cs="Simplified Arabic"/>
          <w:sz w:val="32"/>
          <w:szCs w:val="32"/>
          <w:rtl/>
        </w:rPr>
        <w:t>التمدرس بالتعليم الأولي.</w:t>
      </w:r>
    </w:p>
    <w:p w:rsidR="007F6280" w:rsidRPr="00520CE1" w:rsidRDefault="0080581C" w:rsidP="008A1126">
      <w:pPr>
        <w:bidi/>
        <w:jc w:val="both"/>
        <w:rPr>
          <w:rFonts w:cs="Simplified Arabic"/>
          <w:sz w:val="32"/>
          <w:szCs w:val="32"/>
          <w:rtl/>
        </w:rPr>
      </w:pPr>
      <w:r>
        <w:rPr>
          <w:rFonts w:cs="Simplified Arabic" w:hint="cs"/>
          <w:b/>
          <w:bCs/>
          <w:sz w:val="32"/>
          <w:szCs w:val="32"/>
          <w:rtl/>
        </w:rPr>
        <w:t xml:space="preserve">من جهة أخرى، </w:t>
      </w:r>
      <w:r w:rsidR="00857B43" w:rsidRPr="00520CE1">
        <w:rPr>
          <w:rFonts w:cs="Simplified Arabic"/>
          <w:b/>
          <w:bCs/>
          <w:sz w:val="32"/>
          <w:szCs w:val="32"/>
          <w:rtl/>
        </w:rPr>
        <w:t xml:space="preserve">تبين </w:t>
      </w:r>
      <w:r w:rsidR="007F6280" w:rsidRPr="00520CE1">
        <w:rPr>
          <w:rFonts w:cs="Simplified Arabic"/>
          <w:b/>
          <w:bCs/>
          <w:sz w:val="32"/>
          <w:szCs w:val="32"/>
          <w:rtl/>
        </w:rPr>
        <w:t xml:space="preserve">المعطيات </w:t>
      </w:r>
      <w:r>
        <w:rPr>
          <w:rFonts w:cs="Simplified Arabic" w:hint="cs"/>
          <w:b/>
          <w:bCs/>
          <w:sz w:val="32"/>
          <w:szCs w:val="32"/>
          <w:rtl/>
        </w:rPr>
        <w:t>المتعلقة  بجميع فئات الأعمار</w:t>
      </w:r>
      <w:r w:rsidR="007F6280" w:rsidRPr="00520CE1">
        <w:rPr>
          <w:rFonts w:cs="Simplified Arabic"/>
          <w:b/>
          <w:bCs/>
          <w:sz w:val="32"/>
          <w:szCs w:val="32"/>
          <w:rtl/>
        </w:rPr>
        <w:t xml:space="preserve"> </w:t>
      </w:r>
      <w:r w:rsidR="00857B43" w:rsidRPr="00520CE1">
        <w:rPr>
          <w:rFonts w:cs="Simplified Arabic"/>
          <w:b/>
          <w:bCs/>
          <w:sz w:val="32"/>
          <w:szCs w:val="32"/>
          <w:rtl/>
        </w:rPr>
        <w:t>انخفاضا</w:t>
      </w:r>
      <w:r w:rsidR="007F6280" w:rsidRPr="00520CE1">
        <w:rPr>
          <w:rFonts w:cs="Simplified Arabic"/>
          <w:b/>
          <w:bCs/>
          <w:sz w:val="32"/>
          <w:szCs w:val="32"/>
          <w:rtl/>
        </w:rPr>
        <w:t xml:space="preserve"> مزدوج</w:t>
      </w:r>
      <w:r w:rsidR="00857B43" w:rsidRPr="00520CE1">
        <w:rPr>
          <w:rFonts w:cs="Simplified Arabic"/>
          <w:b/>
          <w:bCs/>
          <w:sz w:val="32"/>
          <w:szCs w:val="32"/>
          <w:rtl/>
        </w:rPr>
        <w:t>ا</w:t>
      </w:r>
      <w:r w:rsidR="007F6280" w:rsidRPr="00520CE1">
        <w:rPr>
          <w:rFonts w:cs="Simplified Arabic"/>
          <w:b/>
          <w:bCs/>
          <w:sz w:val="32"/>
          <w:szCs w:val="32"/>
          <w:rtl/>
        </w:rPr>
        <w:t xml:space="preserve"> في سن </w:t>
      </w:r>
      <w:r w:rsidR="00857B43" w:rsidRPr="00520CE1">
        <w:rPr>
          <w:rFonts w:cs="Simplified Arabic"/>
          <w:b/>
          <w:bCs/>
          <w:sz w:val="32"/>
          <w:szCs w:val="32"/>
          <w:rtl/>
        </w:rPr>
        <w:t>ومدة التمدرس ب</w:t>
      </w:r>
      <w:r w:rsidR="007F6280" w:rsidRPr="00520CE1">
        <w:rPr>
          <w:rFonts w:cs="Simplified Arabic"/>
          <w:b/>
          <w:bCs/>
          <w:sz w:val="32"/>
          <w:szCs w:val="32"/>
          <w:rtl/>
        </w:rPr>
        <w:t>التعليم الأولي</w:t>
      </w:r>
      <w:r w:rsidR="007F6280" w:rsidRPr="00520CE1">
        <w:rPr>
          <w:rFonts w:cs="Simplified Arabic"/>
          <w:sz w:val="32"/>
          <w:szCs w:val="32"/>
          <w:rtl/>
        </w:rPr>
        <w:t xml:space="preserve">. حيث </w:t>
      </w:r>
      <w:r w:rsidR="00853EF2" w:rsidRPr="00520CE1">
        <w:rPr>
          <w:rFonts w:cs="Simplified Arabic"/>
          <w:sz w:val="32"/>
          <w:szCs w:val="32"/>
          <w:rtl/>
        </w:rPr>
        <w:t>انخفض هذا السن</w:t>
      </w:r>
      <w:r w:rsidR="007F6280" w:rsidRPr="00520CE1">
        <w:rPr>
          <w:rFonts w:cs="Simplified Arabic"/>
          <w:sz w:val="32"/>
          <w:szCs w:val="32"/>
          <w:rtl/>
        </w:rPr>
        <w:t xml:space="preserve"> </w:t>
      </w:r>
      <w:r w:rsidR="00853EF2" w:rsidRPr="00520CE1">
        <w:rPr>
          <w:rFonts w:cs="Simplified Arabic"/>
          <w:sz w:val="32"/>
          <w:szCs w:val="32"/>
          <w:rtl/>
        </w:rPr>
        <w:t xml:space="preserve">من </w:t>
      </w:r>
      <w:r w:rsidR="007F6280" w:rsidRPr="00520CE1">
        <w:rPr>
          <w:rFonts w:cs="Simplified Arabic"/>
          <w:sz w:val="32"/>
          <w:szCs w:val="32"/>
          <w:rtl/>
        </w:rPr>
        <w:t xml:space="preserve"> الستينيات إلى </w:t>
      </w:r>
      <w:r w:rsidR="008E7C9F" w:rsidRPr="00520CE1">
        <w:rPr>
          <w:rFonts w:cs="Simplified Arabic"/>
          <w:sz w:val="32"/>
          <w:szCs w:val="32"/>
          <w:rtl/>
        </w:rPr>
        <w:t>العقد الأول من هذه الألفية</w:t>
      </w:r>
      <w:r w:rsidR="00A11A1A">
        <w:rPr>
          <w:rFonts w:cs="Simplified Arabic" w:hint="cs"/>
          <w:sz w:val="32"/>
          <w:szCs w:val="32"/>
          <w:rtl/>
        </w:rPr>
        <w:t xml:space="preserve"> بحوالي سنة</w:t>
      </w:r>
      <w:r>
        <w:rPr>
          <w:rFonts w:cs="Simplified Arabic" w:hint="cs"/>
          <w:sz w:val="32"/>
          <w:szCs w:val="32"/>
          <w:rtl/>
        </w:rPr>
        <w:t xml:space="preserve">، دون أن يؤدي ذلك إلى تحسن </w:t>
      </w:r>
      <w:r w:rsidR="00853EF2" w:rsidRPr="00520CE1">
        <w:rPr>
          <w:rFonts w:cs="Simplified Arabic"/>
          <w:sz w:val="32"/>
          <w:szCs w:val="32"/>
          <w:rtl/>
        </w:rPr>
        <w:t>مدة التمدرس بالتعليم الأولي</w:t>
      </w:r>
      <w:r>
        <w:rPr>
          <w:rFonts w:cs="Simplified Arabic" w:hint="cs"/>
          <w:sz w:val="32"/>
          <w:szCs w:val="32"/>
          <w:rtl/>
        </w:rPr>
        <w:t>.</w:t>
      </w:r>
      <w:r w:rsidR="00853EF2" w:rsidRPr="00520CE1">
        <w:rPr>
          <w:rFonts w:cs="Simplified Arabic"/>
          <w:sz w:val="32"/>
          <w:szCs w:val="32"/>
          <w:rtl/>
        </w:rPr>
        <w:t xml:space="preserve"> </w:t>
      </w:r>
      <w:r w:rsidR="008F5CC5">
        <w:rPr>
          <w:rFonts w:cs="Simplified Arabic" w:hint="cs"/>
          <w:sz w:val="32"/>
          <w:szCs w:val="32"/>
          <w:rtl/>
        </w:rPr>
        <w:t>بل</w:t>
      </w:r>
      <w:r w:rsidR="00853EF2" w:rsidRPr="00520CE1">
        <w:rPr>
          <w:rFonts w:cs="Simplified Arabic"/>
          <w:sz w:val="32"/>
          <w:szCs w:val="32"/>
          <w:rtl/>
        </w:rPr>
        <w:t xml:space="preserve"> </w:t>
      </w:r>
      <w:r w:rsidR="007F6280" w:rsidRPr="00520CE1">
        <w:rPr>
          <w:rFonts w:cs="Simplified Arabic"/>
          <w:sz w:val="32"/>
          <w:szCs w:val="32"/>
          <w:rtl/>
        </w:rPr>
        <w:t xml:space="preserve">على العكس من ذلك، </w:t>
      </w:r>
      <w:r w:rsidR="00853EF2" w:rsidRPr="00520CE1">
        <w:rPr>
          <w:rFonts w:cs="Simplified Arabic"/>
          <w:sz w:val="32"/>
          <w:szCs w:val="32"/>
          <w:rtl/>
        </w:rPr>
        <w:t>انخفضت</w:t>
      </w:r>
      <w:r w:rsidR="007F6280" w:rsidRPr="00520CE1">
        <w:rPr>
          <w:rFonts w:cs="Simplified Arabic"/>
          <w:sz w:val="32"/>
          <w:szCs w:val="32"/>
          <w:rtl/>
        </w:rPr>
        <w:t xml:space="preserve"> هي الأخرى </w:t>
      </w:r>
      <w:r w:rsidR="00853EF2" w:rsidRPr="00520CE1">
        <w:rPr>
          <w:rFonts w:cs="Simplified Arabic"/>
          <w:sz w:val="32"/>
          <w:szCs w:val="32"/>
          <w:rtl/>
        </w:rPr>
        <w:t xml:space="preserve">من </w:t>
      </w:r>
      <w:r w:rsidR="007F6280" w:rsidRPr="00520CE1">
        <w:rPr>
          <w:rFonts w:cs="Simplified Arabic"/>
          <w:sz w:val="32"/>
          <w:szCs w:val="32"/>
          <w:rtl/>
        </w:rPr>
        <w:t>2</w:t>
      </w:r>
      <w:r w:rsidR="00853EF2" w:rsidRPr="00520CE1">
        <w:rPr>
          <w:rFonts w:cs="Simplified Arabic"/>
          <w:sz w:val="32"/>
          <w:szCs w:val="32"/>
          <w:rtl/>
        </w:rPr>
        <w:t>,</w:t>
      </w:r>
      <w:r w:rsidR="007F6280" w:rsidRPr="00520CE1">
        <w:rPr>
          <w:rFonts w:cs="Simplified Arabic"/>
          <w:sz w:val="32"/>
          <w:szCs w:val="32"/>
          <w:rtl/>
        </w:rPr>
        <w:t xml:space="preserve">8 </w:t>
      </w:r>
      <w:r w:rsidR="00853EF2" w:rsidRPr="00520CE1">
        <w:rPr>
          <w:rFonts w:cs="Simplified Arabic"/>
          <w:sz w:val="32"/>
          <w:szCs w:val="32"/>
          <w:rtl/>
        </w:rPr>
        <w:t>سن</w:t>
      </w:r>
      <w:r w:rsidR="008E7C9F" w:rsidRPr="00520CE1">
        <w:rPr>
          <w:rFonts w:cs="Simplified Arabic"/>
          <w:sz w:val="32"/>
          <w:szCs w:val="32"/>
          <w:rtl/>
        </w:rPr>
        <w:t>ة</w:t>
      </w:r>
      <w:r w:rsidR="00853EF2" w:rsidRPr="00520CE1">
        <w:rPr>
          <w:rFonts w:cs="Simplified Arabic"/>
          <w:sz w:val="32"/>
          <w:szCs w:val="32"/>
          <w:rtl/>
        </w:rPr>
        <w:t xml:space="preserve"> خلال</w:t>
      </w:r>
      <w:r w:rsidR="007F6280" w:rsidRPr="00520CE1">
        <w:rPr>
          <w:rFonts w:cs="Simplified Arabic"/>
          <w:sz w:val="32"/>
          <w:szCs w:val="32"/>
          <w:rtl/>
        </w:rPr>
        <w:t xml:space="preserve"> الستينيات إلى 2</w:t>
      </w:r>
      <w:r w:rsidR="00853EF2" w:rsidRPr="00520CE1">
        <w:rPr>
          <w:rFonts w:cs="Simplified Arabic"/>
          <w:sz w:val="32"/>
          <w:szCs w:val="32"/>
          <w:rtl/>
        </w:rPr>
        <w:t>,</w:t>
      </w:r>
      <w:r w:rsidR="007F6280" w:rsidRPr="00520CE1">
        <w:rPr>
          <w:rFonts w:cs="Simplified Arabic"/>
          <w:sz w:val="32"/>
          <w:szCs w:val="32"/>
          <w:rtl/>
        </w:rPr>
        <w:t>6 سن</w:t>
      </w:r>
      <w:r w:rsidR="008E7C9F" w:rsidRPr="00520CE1">
        <w:rPr>
          <w:rFonts w:cs="Simplified Arabic"/>
          <w:sz w:val="32"/>
          <w:szCs w:val="32"/>
          <w:rtl/>
        </w:rPr>
        <w:t>ة</w:t>
      </w:r>
      <w:r w:rsidR="006134A0" w:rsidRPr="00520CE1">
        <w:rPr>
          <w:rFonts w:cs="Simplified Arabic"/>
          <w:sz w:val="32"/>
          <w:szCs w:val="32"/>
          <w:rtl/>
        </w:rPr>
        <w:t xml:space="preserve"> </w:t>
      </w:r>
      <w:r w:rsidR="00853EF2" w:rsidRPr="00520CE1">
        <w:rPr>
          <w:rFonts w:cs="Simplified Arabic"/>
          <w:sz w:val="32"/>
          <w:szCs w:val="32"/>
          <w:rtl/>
        </w:rPr>
        <w:lastRenderedPageBreak/>
        <w:t>خلال</w:t>
      </w:r>
      <w:r w:rsidR="007F6280" w:rsidRPr="00520CE1">
        <w:rPr>
          <w:rFonts w:cs="Simplified Arabic"/>
          <w:sz w:val="32"/>
          <w:szCs w:val="32"/>
          <w:rtl/>
        </w:rPr>
        <w:t xml:space="preserve"> الثمانينيات ثم إلى 2</w:t>
      </w:r>
      <w:r w:rsidR="00853EF2" w:rsidRPr="00520CE1">
        <w:rPr>
          <w:rFonts w:cs="Simplified Arabic"/>
          <w:sz w:val="32"/>
          <w:szCs w:val="32"/>
          <w:rtl/>
        </w:rPr>
        <w:t>,</w:t>
      </w:r>
      <w:r w:rsidR="007F6280" w:rsidRPr="00520CE1">
        <w:rPr>
          <w:rFonts w:cs="Simplified Arabic"/>
          <w:sz w:val="32"/>
          <w:szCs w:val="32"/>
          <w:rtl/>
        </w:rPr>
        <w:t xml:space="preserve">4 </w:t>
      </w:r>
      <w:r w:rsidR="00853EF2" w:rsidRPr="00520CE1">
        <w:rPr>
          <w:rFonts w:cs="Simplified Arabic"/>
          <w:sz w:val="32"/>
          <w:szCs w:val="32"/>
          <w:rtl/>
        </w:rPr>
        <w:t>سن</w:t>
      </w:r>
      <w:r w:rsidR="008E7C9F" w:rsidRPr="00520CE1">
        <w:rPr>
          <w:rFonts w:cs="Simplified Arabic"/>
          <w:sz w:val="32"/>
          <w:szCs w:val="32"/>
          <w:rtl/>
        </w:rPr>
        <w:t>ة</w:t>
      </w:r>
      <w:r w:rsidR="00853EF2" w:rsidRPr="00520CE1">
        <w:rPr>
          <w:rFonts w:cs="Simplified Arabic"/>
          <w:sz w:val="32"/>
          <w:szCs w:val="32"/>
          <w:rtl/>
        </w:rPr>
        <w:t xml:space="preserve"> </w:t>
      </w:r>
      <w:r w:rsidR="008E7C9F" w:rsidRPr="00520CE1">
        <w:rPr>
          <w:rFonts w:cs="Simplified Arabic"/>
          <w:sz w:val="32"/>
          <w:szCs w:val="32"/>
          <w:rtl/>
        </w:rPr>
        <w:t xml:space="preserve">خلال </w:t>
      </w:r>
      <w:r w:rsidR="00853EF2" w:rsidRPr="00520CE1">
        <w:rPr>
          <w:rFonts w:cs="Simplified Arabic"/>
          <w:sz w:val="32"/>
          <w:szCs w:val="32"/>
          <w:rtl/>
        </w:rPr>
        <w:t>سن</w:t>
      </w:r>
      <w:r w:rsidR="008E7C9F" w:rsidRPr="00520CE1">
        <w:rPr>
          <w:rFonts w:cs="Simplified Arabic"/>
          <w:sz w:val="32"/>
          <w:szCs w:val="32"/>
          <w:rtl/>
        </w:rPr>
        <w:t>وات</w:t>
      </w:r>
      <w:r w:rsidR="00853EF2" w:rsidRPr="00520CE1">
        <w:rPr>
          <w:rFonts w:cs="Simplified Arabic"/>
          <w:sz w:val="32"/>
          <w:szCs w:val="32"/>
          <w:rtl/>
        </w:rPr>
        <w:t xml:space="preserve"> 2000</w:t>
      </w:r>
      <w:r w:rsidR="00C154D3">
        <w:rPr>
          <w:rFonts w:cs="Simplified Arabic" w:hint="cs"/>
          <w:sz w:val="32"/>
          <w:szCs w:val="32"/>
          <w:rtl/>
        </w:rPr>
        <w:t xml:space="preserve"> بفعل الانخفاض الذي عرفه سن ولوج التعليم الابتدائي أواخر التسعينيات بصفة خاصة.</w:t>
      </w:r>
      <w:r w:rsidR="007F6280" w:rsidRPr="00520CE1">
        <w:rPr>
          <w:rFonts w:cs="Simplified Arabic"/>
          <w:sz w:val="32"/>
          <w:szCs w:val="32"/>
          <w:rtl/>
        </w:rPr>
        <w:t xml:space="preserve"> </w:t>
      </w:r>
    </w:p>
    <w:p w:rsidR="00071472" w:rsidRPr="00520CE1" w:rsidRDefault="007F6280" w:rsidP="00733F1C">
      <w:pPr>
        <w:bidi/>
        <w:jc w:val="both"/>
        <w:rPr>
          <w:rFonts w:cs="Simplified Arabic"/>
          <w:sz w:val="32"/>
          <w:szCs w:val="32"/>
          <w:rtl/>
        </w:rPr>
      </w:pPr>
      <w:r w:rsidRPr="00520CE1">
        <w:rPr>
          <w:rFonts w:cs="Simplified Arabic"/>
          <w:b/>
          <w:bCs/>
          <w:sz w:val="32"/>
          <w:szCs w:val="32"/>
          <w:rtl/>
        </w:rPr>
        <w:t>اتجاه</w:t>
      </w:r>
      <w:r w:rsidR="00DD748C">
        <w:rPr>
          <w:rFonts w:cs="Simplified Arabic" w:hint="cs"/>
          <w:b/>
          <w:bCs/>
          <w:sz w:val="32"/>
          <w:szCs w:val="32"/>
          <w:rtl/>
        </w:rPr>
        <w:t>ا</w:t>
      </w:r>
      <w:r w:rsidRPr="00520CE1">
        <w:rPr>
          <w:rFonts w:cs="Simplified Arabic"/>
          <w:b/>
          <w:bCs/>
          <w:sz w:val="32"/>
          <w:szCs w:val="32"/>
          <w:rtl/>
        </w:rPr>
        <w:t>ن رئيسي</w:t>
      </w:r>
      <w:r w:rsidR="00DD748C">
        <w:rPr>
          <w:rFonts w:cs="Simplified Arabic" w:hint="cs"/>
          <w:b/>
          <w:bCs/>
          <w:sz w:val="32"/>
          <w:szCs w:val="32"/>
          <w:rtl/>
        </w:rPr>
        <w:t>ا</w:t>
      </w:r>
      <w:r w:rsidRPr="00520CE1">
        <w:rPr>
          <w:rFonts w:cs="Simplified Arabic"/>
          <w:b/>
          <w:bCs/>
          <w:sz w:val="32"/>
          <w:szCs w:val="32"/>
          <w:rtl/>
        </w:rPr>
        <w:t xml:space="preserve">ن </w:t>
      </w:r>
      <w:r w:rsidR="00302D24" w:rsidRPr="00520CE1">
        <w:rPr>
          <w:rFonts w:cs="Simplified Arabic"/>
          <w:b/>
          <w:bCs/>
          <w:sz w:val="32"/>
          <w:szCs w:val="32"/>
          <w:rtl/>
        </w:rPr>
        <w:t>آخر</w:t>
      </w:r>
      <w:r w:rsidR="00DD748C">
        <w:rPr>
          <w:rFonts w:cs="Simplified Arabic" w:hint="cs"/>
          <w:b/>
          <w:bCs/>
          <w:sz w:val="32"/>
          <w:szCs w:val="32"/>
          <w:rtl/>
        </w:rPr>
        <w:t>ا</w:t>
      </w:r>
      <w:r w:rsidR="00302D24" w:rsidRPr="00520CE1">
        <w:rPr>
          <w:rFonts w:cs="Simplified Arabic"/>
          <w:b/>
          <w:bCs/>
          <w:sz w:val="32"/>
          <w:szCs w:val="32"/>
          <w:rtl/>
        </w:rPr>
        <w:t>ن بينتهما</w:t>
      </w:r>
      <w:r w:rsidRPr="00520CE1">
        <w:rPr>
          <w:rFonts w:cs="Simplified Arabic"/>
          <w:b/>
          <w:bCs/>
          <w:sz w:val="32"/>
          <w:szCs w:val="32"/>
          <w:rtl/>
        </w:rPr>
        <w:t xml:space="preserve"> معطيات</w:t>
      </w:r>
      <w:r w:rsidR="00302D24" w:rsidRPr="00520CE1">
        <w:rPr>
          <w:rFonts w:cs="Simplified Arabic"/>
          <w:b/>
          <w:bCs/>
          <w:sz w:val="32"/>
          <w:szCs w:val="32"/>
          <w:rtl/>
        </w:rPr>
        <w:t xml:space="preserve"> هذا</w:t>
      </w:r>
      <w:r w:rsidRPr="00520CE1">
        <w:rPr>
          <w:rFonts w:cs="Simplified Arabic"/>
          <w:b/>
          <w:bCs/>
          <w:sz w:val="32"/>
          <w:szCs w:val="32"/>
          <w:rtl/>
        </w:rPr>
        <w:t xml:space="preserve"> </w:t>
      </w:r>
      <w:r w:rsidR="00302D24" w:rsidRPr="00520CE1">
        <w:rPr>
          <w:rFonts w:cs="Simplified Arabic"/>
          <w:b/>
          <w:bCs/>
          <w:sz w:val="32"/>
          <w:szCs w:val="32"/>
          <w:rtl/>
        </w:rPr>
        <w:t>البحث</w:t>
      </w:r>
      <w:r w:rsidRPr="00520CE1">
        <w:rPr>
          <w:rFonts w:cs="Simplified Arabic"/>
          <w:b/>
          <w:bCs/>
          <w:sz w:val="32"/>
          <w:szCs w:val="32"/>
          <w:rtl/>
        </w:rPr>
        <w:t xml:space="preserve">، </w:t>
      </w:r>
      <w:r w:rsidR="00C154D3">
        <w:rPr>
          <w:rFonts w:cs="Simplified Arabic" w:hint="cs"/>
          <w:b/>
          <w:bCs/>
          <w:sz w:val="32"/>
          <w:szCs w:val="32"/>
          <w:rtl/>
        </w:rPr>
        <w:t xml:space="preserve">ويهمان </w:t>
      </w:r>
      <w:r w:rsidRPr="00520CE1">
        <w:rPr>
          <w:rFonts w:cs="Simplified Arabic"/>
          <w:b/>
          <w:bCs/>
          <w:sz w:val="32"/>
          <w:szCs w:val="32"/>
          <w:rtl/>
        </w:rPr>
        <w:t xml:space="preserve">الخوصصة </w:t>
      </w:r>
      <w:r w:rsidR="00A570C5" w:rsidRPr="00520CE1">
        <w:rPr>
          <w:rFonts w:cs="Simplified Arabic"/>
          <w:b/>
          <w:bCs/>
          <w:sz w:val="32"/>
          <w:szCs w:val="32"/>
          <w:rtl/>
        </w:rPr>
        <w:t>والعصرنة</w:t>
      </w:r>
      <w:r w:rsidR="00DD748C">
        <w:rPr>
          <w:rFonts w:cs="Simplified Arabic" w:hint="cs"/>
          <w:b/>
          <w:bCs/>
          <w:sz w:val="32"/>
          <w:szCs w:val="32"/>
          <w:rtl/>
        </w:rPr>
        <w:t xml:space="preserve"> المتواصلت</w:t>
      </w:r>
      <w:r w:rsidR="00C154D3">
        <w:rPr>
          <w:rFonts w:cs="Simplified Arabic" w:hint="cs"/>
          <w:b/>
          <w:bCs/>
          <w:sz w:val="32"/>
          <w:szCs w:val="32"/>
          <w:rtl/>
        </w:rPr>
        <w:t>ي</w:t>
      </w:r>
      <w:r w:rsidR="00DD748C">
        <w:rPr>
          <w:rFonts w:cs="Simplified Arabic" w:hint="cs"/>
          <w:b/>
          <w:bCs/>
          <w:sz w:val="32"/>
          <w:szCs w:val="32"/>
          <w:rtl/>
        </w:rPr>
        <w:t>ن ل</w:t>
      </w:r>
      <w:r w:rsidR="00A570C5" w:rsidRPr="00520CE1">
        <w:rPr>
          <w:rFonts w:cs="Simplified Arabic"/>
          <w:b/>
          <w:bCs/>
          <w:sz w:val="32"/>
          <w:szCs w:val="32"/>
          <w:rtl/>
          <w:lang w:bidi="ar-MA"/>
        </w:rPr>
        <w:t>لتعليم الأول</w:t>
      </w:r>
      <w:r w:rsidR="009F1C01" w:rsidRPr="00520CE1">
        <w:rPr>
          <w:rFonts w:cs="Simplified Arabic"/>
          <w:b/>
          <w:bCs/>
          <w:sz w:val="32"/>
          <w:szCs w:val="32"/>
          <w:rtl/>
          <w:lang w:bidi="ar-MA"/>
        </w:rPr>
        <w:t>ي</w:t>
      </w:r>
      <w:r w:rsidR="00A570C5" w:rsidRPr="00520CE1">
        <w:rPr>
          <w:rFonts w:cs="Simplified Arabic"/>
          <w:b/>
          <w:bCs/>
          <w:sz w:val="32"/>
          <w:szCs w:val="32"/>
          <w:rtl/>
          <w:lang w:bidi="ar-MA"/>
        </w:rPr>
        <w:t>.</w:t>
      </w:r>
      <w:r w:rsidR="00A570C5" w:rsidRPr="00520CE1">
        <w:rPr>
          <w:rFonts w:cs="Simplified Arabic"/>
          <w:sz w:val="32"/>
          <w:szCs w:val="32"/>
          <w:rtl/>
          <w:lang w:bidi="ar-MA"/>
        </w:rPr>
        <w:t xml:space="preserve"> من جهة، </w:t>
      </w:r>
      <w:r w:rsidR="00C154D3">
        <w:rPr>
          <w:rFonts w:cs="Simplified Arabic" w:hint="cs"/>
          <w:sz w:val="32"/>
          <w:szCs w:val="32"/>
          <w:rtl/>
          <w:lang w:bidi="ar-MA"/>
        </w:rPr>
        <w:t>ا</w:t>
      </w:r>
      <w:r w:rsidR="00A570C5" w:rsidRPr="00520CE1">
        <w:rPr>
          <w:rFonts w:cs="Simplified Arabic"/>
          <w:sz w:val="32"/>
          <w:szCs w:val="32"/>
          <w:rtl/>
          <w:lang w:bidi="ar-MA"/>
        </w:rPr>
        <w:t>س</w:t>
      </w:r>
      <w:r w:rsidR="00C154D3">
        <w:rPr>
          <w:rFonts w:cs="Simplified Arabic" w:hint="cs"/>
          <w:sz w:val="32"/>
          <w:szCs w:val="32"/>
          <w:rtl/>
          <w:lang w:bidi="ar-MA"/>
        </w:rPr>
        <w:t xml:space="preserve">تقبلت </w:t>
      </w:r>
      <w:r w:rsidR="00A570C5" w:rsidRPr="00520CE1">
        <w:rPr>
          <w:rFonts w:cs="Simplified Arabic"/>
          <w:sz w:val="32"/>
          <w:szCs w:val="32"/>
          <w:rtl/>
          <w:lang w:bidi="ar-MA"/>
        </w:rPr>
        <w:t>المؤسسات الخاصة للتعليم الأولي</w:t>
      </w:r>
      <w:r w:rsidR="00F0293F" w:rsidRPr="00520CE1">
        <w:rPr>
          <w:rFonts w:cs="Simplified Arabic"/>
          <w:sz w:val="32"/>
          <w:szCs w:val="32"/>
          <w:rtl/>
          <w:lang w:bidi="ar-MA"/>
        </w:rPr>
        <w:t xml:space="preserve"> </w:t>
      </w:r>
      <w:r w:rsidR="00F0293F" w:rsidRPr="00520CE1">
        <w:rPr>
          <w:rFonts w:cs="Simplified Arabic"/>
          <w:sz w:val="32"/>
          <w:szCs w:val="32"/>
          <w:rtl/>
        </w:rPr>
        <w:t xml:space="preserve">خلال العقد الأول </w:t>
      </w:r>
      <w:r w:rsidR="00D90E46" w:rsidRPr="00520CE1">
        <w:rPr>
          <w:rFonts w:cs="Simplified Arabic"/>
          <w:sz w:val="32"/>
          <w:szCs w:val="32"/>
          <w:rtl/>
        </w:rPr>
        <w:t xml:space="preserve">لهذه الألفية </w:t>
      </w:r>
      <w:r w:rsidR="00F0293F" w:rsidRPr="00520CE1">
        <w:rPr>
          <w:rFonts w:cs="Simplified Arabic"/>
          <w:sz w:val="32"/>
          <w:szCs w:val="32"/>
          <w:rtl/>
        </w:rPr>
        <w:t xml:space="preserve">حوالي 93,5% من الأطفال المتمدرسين بالتعليم الأولي مقابل 76,0% خلال الستينات. </w:t>
      </w:r>
      <w:r w:rsidR="00071472" w:rsidRPr="00520CE1">
        <w:rPr>
          <w:rFonts w:cs="Simplified Arabic"/>
          <w:sz w:val="32"/>
          <w:szCs w:val="32"/>
          <w:rtl/>
        </w:rPr>
        <w:t xml:space="preserve">ومن جهة أخرى، نسجل تراجع التعليم الأولي التقليدي لصالح القطاع العصري. خلال الستينات، لم يكن قطاع التعليم الأولي العصري يستقبل سوى 17,5% من المتمدرسين، مقابل 90,3% خلال </w:t>
      </w:r>
      <w:r w:rsidR="00D90E46" w:rsidRPr="00520CE1">
        <w:rPr>
          <w:rFonts w:cs="Simplified Arabic"/>
          <w:sz w:val="32"/>
          <w:szCs w:val="32"/>
          <w:rtl/>
        </w:rPr>
        <w:t>سنوات 2000</w:t>
      </w:r>
      <w:r w:rsidR="00071472" w:rsidRPr="00520CE1">
        <w:rPr>
          <w:rFonts w:cs="Simplified Arabic"/>
          <w:sz w:val="32"/>
          <w:szCs w:val="32"/>
          <w:rtl/>
        </w:rPr>
        <w:t xml:space="preserve">. وتم تسجيل </w:t>
      </w:r>
      <w:r w:rsidR="00733F1C">
        <w:rPr>
          <w:rFonts w:cs="Simplified Arabic" w:hint="cs"/>
          <w:sz w:val="32"/>
          <w:szCs w:val="32"/>
          <w:rtl/>
        </w:rPr>
        <w:t>المنحى</w:t>
      </w:r>
      <w:r w:rsidR="00071472" w:rsidRPr="00520CE1">
        <w:rPr>
          <w:rFonts w:cs="Simplified Arabic"/>
          <w:sz w:val="32"/>
          <w:szCs w:val="32"/>
          <w:rtl/>
        </w:rPr>
        <w:t xml:space="preserve"> المعاكس من قبل قطاع </w:t>
      </w:r>
      <w:r w:rsidR="00C56F92" w:rsidRPr="00520CE1">
        <w:rPr>
          <w:rFonts w:cs="Simplified Arabic"/>
          <w:sz w:val="32"/>
          <w:szCs w:val="32"/>
          <w:rtl/>
        </w:rPr>
        <w:t xml:space="preserve">التعليم الأولي </w:t>
      </w:r>
      <w:r w:rsidR="00071472" w:rsidRPr="00520CE1">
        <w:rPr>
          <w:rFonts w:cs="Simplified Arabic"/>
          <w:sz w:val="32"/>
          <w:szCs w:val="32"/>
          <w:rtl/>
        </w:rPr>
        <w:t xml:space="preserve">التقليدي الذي تراجعت أعداد المتمدرسين به </w:t>
      </w:r>
      <w:r w:rsidR="00C56F92" w:rsidRPr="00520CE1">
        <w:rPr>
          <w:rFonts w:cs="Simplified Arabic"/>
          <w:sz w:val="32"/>
          <w:szCs w:val="32"/>
          <w:rtl/>
        </w:rPr>
        <w:t>من</w:t>
      </w:r>
      <w:r w:rsidR="0057609F">
        <w:rPr>
          <w:rFonts w:cs="Simplified Arabic" w:hint="cs"/>
          <w:sz w:val="32"/>
          <w:szCs w:val="32"/>
          <w:rtl/>
        </w:rPr>
        <w:t xml:space="preserve"> حصة</w:t>
      </w:r>
      <w:r w:rsidR="00071472" w:rsidRPr="00520CE1">
        <w:rPr>
          <w:rFonts w:cs="Simplified Arabic"/>
          <w:sz w:val="32"/>
          <w:szCs w:val="32"/>
          <w:rtl/>
        </w:rPr>
        <w:t xml:space="preserve"> 82</w:t>
      </w:r>
      <w:r w:rsidR="00C56F92" w:rsidRPr="00520CE1">
        <w:rPr>
          <w:rFonts w:cs="Simplified Arabic"/>
          <w:sz w:val="32"/>
          <w:szCs w:val="32"/>
          <w:rtl/>
        </w:rPr>
        <w:t>,</w:t>
      </w:r>
      <w:r w:rsidR="00071472" w:rsidRPr="00520CE1">
        <w:rPr>
          <w:rFonts w:cs="Simplified Arabic"/>
          <w:sz w:val="32"/>
          <w:szCs w:val="32"/>
          <w:rtl/>
        </w:rPr>
        <w:t>5 % إلى 9</w:t>
      </w:r>
      <w:r w:rsidR="00C56F92" w:rsidRPr="00520CE1">
        <w:rPr>
          <w:rFonts w:cs="Simplified Arabic"/>
          <w:sz w:val="32"/>
          <w:szCs w:val="32"/>
          <w:rtl/>
        </w:rPr>
        <w:t>,</w:t>
      </w:r>
      <w:r w:rsidR="00071472" w:rsidRPr="00520CE1">
        <w:rPr>
          <w:rFonts w:cs="Simplified Arabic"/>
          <w:sz w:val="32"/>
          <w:szCs w:val="32"/>
          <w:rtl/>
        </w:rPr>
        <w:t xml:space="preserve">7% خلال </w:t>
      </w:r>
      <w:r w:rsidR="00C56F92" w:rsidRPr="00520CE1">
        <w:rPr>
          <w:rFonts w:cs="Simplified Arabic"/>
          <w:sz w:val="32"/>
          <w:szCs w:val="32"/>
          <w:rtl/>
        </w:rPr>
        <w:t xml:space="preserve">نفس </w:t>
      </w:r>
      <w:r w:rsidR="00071472" w:rsidRPr="00520CE1">
        <w:rPr>
          <w:rFonts w:cs="Simplified Arabic"/>
          <w:sz w:val="32"/>
          <w:szCs w:val="32"/>
          <w:rtl/>
        </w:rPr>
        <w:t>الفترة.</w:t>
      </w:r>
    </w:p>
    <w:p w:rsidR="00506BC5" w:rsidRPr="00520CE1" w:rsidRDefault="00506BC5" w:rsidP="007A2950">
      <w:pPr>
        <w:bidi/>
        <w:jc w:val="both"/>
        <w:rPr>
          <w:rFonts w:cs="Simplified Arabic"/>
          <w:b/>
          <w:bCs/>
          <w:sz w:val="32"/>
          <w:szCs w:val="32"/>
          <w:rtl/>
          <w:lang w:bidi="ar-MA"/>
        </w:rPr>
      </w:pPr>
      <w:r w:rsidRPr="00520CE1">
        <w:rPr>
          <w:rFonts w:cs="Simplified Arabic"/>
          <w:b/>
          <w:bCs/>
          <w:sz w:val="32"/>
          <w:szCs w:val="32"/>
          <w:rtl/>
          <w:lang w:bidi="ar-MA"/>
        </w:rPr>
        <w:t>فيما يخص محددات الولوج للتعليم الأولي،</w:t>
      </w:r>
    </w:p>
    <w:p w:rsidR="00506BC5" w:rsidRPr="00520CE1" w:rsidRDefault="00506BC5" w:rsidP="00394F1F">
      <w:pPr>
        <w:bidi/>
        <w:jc w:val="both"/>
        <w:rPr>
          <w:rFonts w:cs="Simplified Arabic"/>
          <w:sz w:val="32"/>
          <w:szCs w:val="32"/>
          <w:rtl/>
          <w:lang w:bidi="ar-MA"/>
        </w:rPr>
      </w:pPr>
      <w:r w:rsidRPr="00520CE1">
        <w:rPr>
          <w:rFonts w:cs="Simplified Arabic"/>
          <w:sz w:val="32"/>
          <w:szCs w:val="32"/>
          <w:rtl/>
          <w:lang w:bidi="ar-MA"/>
        </w:rPr>
        <w:t xml:space="preserve">أوضحت نتائج البحث </w:t>
      </w:r>
      <w:r w:rsidR="00C154D3">
        <w:rPr>
          <w:rFonts w:cs="Simplified Arabic" w:hint="cs"/>
          <w:sz w:val="32"/>
          <w:szCs w:val="32"/>
          <w:rtl/>
          <w:lang w:bidi="ar-MA"/>
        </w:rPr>
        <w:t>ل</w:t>
      </w:r>
      <w:r w:rsidRPr="00520CE1">
        <w:rPr>
          <w:rFonts w:cs="Simplified Arabic"/>
          <w:sz w:val="32"/>
          <w:szCs w:val="32"/>
          <w:rtl/>
          <w:lang w:bidi="ar-MA"/>
        </w:rPr>
        <w:t xml:space="preserve">سنة 2014، </w:t>
      </w:r>
      <w:r w:rsidR="00DD748C">
        <w:rPr>
          <w:rFonts w:cs="Simplified Arabic" w:hint="cs"/>
          <w:sz w:val="32"/>
          <w:szCs w:val="32"/>
          <w:rtl/>
          <w:lang w:bidi="ar-MA"/>
        </w:rPr>
        <w:t>ب</w:t>
      </w:r>
      <w:r w:rsidR="00DD748C" w:rsidRPr="00520CE1">
        <w:rPr>
          <w:rFonts w:cs="Simplified Arabic"/>
          <w:sz w:val="32"/>
          <w:szCs w:val="32"/>
          <w:rtl/>
          <w:lang w:bidi="ar-MA"/>
        </w:rPr>
        <w:t xml:space="preserve">أن </w:t>
      </w:r>
      <w:r w:rsidRPr="00520CE1">
        <w:rPr>
          <w:rFonts w:cs="Simplified Arabic"/>
          <w:sz w:val="32"/>
          <w:szCs w:val="32"/>
          <w:rtl/>
          <w:lang w:bidi="ar-MA"/>
        </w:rPr>
        <w:t xml:space="preserve">أكثر من نصف الأطفال الذين تتراوح أعمارهم ما بين 3 و5 سنوات لم يترددوا بعد على أي مؤسسة للتعليم الأولي لأسباب </w:t>
      </w:r>
      <w:r w:rsidR="00515E88">
        <w:rPr>
          <w:rFonts w:cs="Simplified Arabic" w:hint="cs"/>
          <w:sz w:val="32"/>
          <w:szCs w:val="32"/>
          <w:rtl/>
          <w:lang w:bidi="ar-MA"/>
        </w:rPr>
        <w:t xml:space="preserve">عدة منها </w:t>
      </w:r>
      <w:r w:rsidRPr="00520CE1">
        <w:rPr>
          <w:rFonts w:cs="Simplified Arabic"/>
          <w:sz w:val="32"/>
          <w:szCs w:val="32"/>
          <w:rtl/>
          <w:lang w:bidi="ar-MA"/>
        </w:rPr>
        <w:t>جنس الطفل</w:t>
      </w:r>
      <w:r w:rsidR="00394F1F">
        <w:rPr>
          <w:rFonts w:cs="Simplified Arabic" w:hint="cs"/>
          <w:sz w:val="32"/>
          <w:szCs w:val="32"/>
          <w:rtl/>
          <w:lang w:bidi="ar-MA"/>
        </w:rPr>
        <w:t xml:space="preserve"> و عمره</w:t>
      </w:r>
      <w:r w:rsidRPr="00520CE1">
        <w:rPr>
          <w:rFonts w:cs="Simplified Arabic"/>
          <w:sz w:val="32"/>
          <w:szCs w:val="32"/>
          <w:rtl/>
          <w:lang w:bidi="ar-MA"/>
        </w:rPr>
        <w:t xml:space="preserve"> و</w:t>
      </w:r>
      <w:r w:rsidR="00C154D3">
        <w:rPr>
          <w:rFonts w:cs="Simplified Arabic" w:hint="cs"/>
          <w:sz w:val="32"/>
          <w:szCs w:val="32"/>
          <w:rtl/>
          <w:lang w:bidi="ar-MA"/>
        </w:rPr>
        <w:t xml:space="preserve">مميزاته </w:t>
      </w:r>
      <w:r w:rsidRPr="00520CE1">
        <w:rPr>
          <w:rFonts w:cs="Simplified Arabic"/>
          <w:sz w:val="32"/>
          <w:szCs w:val="32"/>
          <w:rtl/>
          <w:lang w:bidi="ar-MA"/>
        </w:rPr>
        <w:t>الأسرية والاجتماعية</w:t>
      </w:r>
      <w:r w:rsidRPr="00520CE1">
        <w:rPr>
          <w:rFonts w:cs="Simplified Arabic"/>
          <w:sz w:val="32"/>
          <w:szCs w:val="32"/>
          <w:lang w:bidi="ar-MA"/>
        </w:rPr>
        <w:t>.</w:t>
      </w:r>
    </w:p>
    <w:p w:rsidR="00506BC5" w:rsidRPr="00520CE1" w:rsidRDefault="00506BC5" w:rsidP="00394F1F">
      <w:pPr>
        <w:bidi/>
        <w:jc w:val="both"/>
        <w:rPr>
          <w:rFonts w:cs="Simplified Arabic"/>
          <w:sz w:val="32"/>
          <w:szCs w:val="32"/>
          <w:rtl/>
          <w:lang w:bidi="ar-MA"/>
        </w:rPr>
      </w:pPr>
      <w:r w:rsidRPr="00520CE1">
        <w:rPr>
          <w:rFonts w:cs="Simplified Arabic"/>
          <w:sz w:val="32"/>
          <w:szCs w:val="32"/>
          <w:rtl/>
          <w:lang w:bidi="ar-MA"/>
        </w:rPr>
        <w:t>و</w:t>
      </w:r>
      <w:r w:rsidR="00304689" w:rsidRPr="00520CE1">
        <w:rPr>
          <w:rFonts w:cs="Simplified Arabic"/>
          <w:sz w:val="32"/>
          <w:szCs w:val="32"/>
          <w:rtl/>
          <w:lang w:bidi="ar-MA"/>
        </w:rPr>
        <w:t xml:space="preserve">بالفعل، </w:t>
      </w:r>
      <w:r w:rsidRPr="00520CE1">
        <w:rPr>
          <w:rFonts w:cs="Simplified Arabic"/>
          <w:sz w:val="32"/>
          <w:szCs w:val="32"/>
          <w:rtl/>
          <w:lang w:bidi="ar-MA"/>
        </w:rPr>
        <w:t xml:space="preserve">يظهر أن لآباء يولون أهمية أكبر لتمدرس أبنائهم الذكور في التعليم الأولي (51,1%) مقارنة بالفتيات (46,2%). وعلاوة على ذلك، وبغض النظر عن السن، فنسبة تمدرس </w:t>
      </w:r>
      <w:r w:rsidR="0057609F">
        <w:rPr>
          <w:rFonts w:cs="Simplified Arabic" w:hint="cs"/>
          <w:sz w:val="32"/>
          <w:szCs w:val="32"/>
          <w:rtl/>
          <w:lang w:bidi="ar-MA"/>
        </w:rPr>
        <w:t>الفتيان</w:t>
      </w:r>
      <w:r w:rsidRPr="00520CE1">
        <w:rPr>
          <w:rFonts w:cs="Simplified Arabic"/>
          <w:sz w:val="32"/>
          <w:szCs w:val="32"/>
          <w:rtl/>
          <w:lang w:bidi="ar-MA"/>
        </w:rPr>
        <w:t xml:space="preserve"> بالتعليم الأولي تفوق نسبة الفتيات بـ 6,3% في سن 3 سنوات و</w:t>
      </w:r>
      <w:r w:rsidR="00304689" w:rsidRPr="00520CE1">
        <w:rPr>
          <w:rFonts w:cs="Simplified Arabic"/>
          <w:sz w:val="32"/>
          <w:szCs w:val="32"/>
          <w:rtl/>
          <w:lang w:bidi="ar-MA"/>
        </w:rPr>
        <w:t>ب</w:t>
      </w:r>
      <w:r w:rsidRPr="00520CE1">
        <w:rPr>
          <w:rFonts w:cs="Simplified Arabic"/>
          <w:sz w:val="32"/>
          <w:szCs w:val="32"/>
          <w:rtl/>
          <w:lang w:bidi="ar-MA"/>
        </w:rPr>
        <w:t xml:space="preserve"> 10,5% في سن 5 سنوات</w:t>
      </w:r>
      <w:r w:rsidRPr="00520CE1">
        <w:rPr>
          <w:rFonts w:cs="Simplified Arabic"/>
          <w:sz w:val="32"/>
          <w:szCs w:val="32"/>
          <w:lang w:bidi="ar-MA"/>
        </w:rPr>
        <w:t>.</w:t>
      </w:r>
    </w:p>
    <w:p w:rsidR="00506BC5" w:rsidRPr="00520CE1" w:rsidRDefault="00506BC5" w:rsidP="00CF443A">
      <w:pPr>
        <w:bidi/>
        <w:jc w:val="both"/>
        <w:rPr>
          <w:rFonts w:cs="Simplified Arabic"/>
          <w:sz w:val="32"/>
          <w:szCs w:val="32"/>
          <w:rtl/>
          <w:lang w:bidi="ar-MA"/>
        </w:rPr>
      </w:pPr>
      <w:r w:rsidRPr="00520CE1">
        <w:rPr>
          <w:rFonts w:cs="Simplified Arabic"/>
          <w:b/>
          <w:bCs/>
          <w:sz w:val="32"/>
          <w:szCs w:val="32"/>
          <w:rtl/>
          <w:lang w:bidi="ar-MA"/>
        </w:rPr>
        <w:t xml:space="preserve">في </w:t>
      </w:r>
      <w:r w:rsidRPr="00515E88">
        <w:rPr>
          <w:rFonts w:cs="Simplified Arabic"/>
          <w:b/>
          <w:bCs/>
          <w:sz w:val="32"/>
          <w:szCs w:val="32"/>
          <w:rtl/>
          <w:lang w:bidi="ar-MA"/>
        </w:rPr>
        <w:t xml:space="preserve">الواقع، </w:t>
      </w:r>
      <w:r w:rsidR="00515E88" w:rsidRPr="00515E88">
        <w:rPr>
          <w:rFonts w:cs="Simplified Arabic"/>
          <w:b/>
          <w:bCs/>
          <w:sz w:val="32"/>
          <w:szCs w:val="32"/>
          <w:rtl/>
          <w:lang w:bidi="ar-MA"/>
        </w:rPr>
        <w:t xml:space="preserve">يظهر أن </w:t>
      </w:r>
      <w:r w:rsidRPr="00515E88">
        <w:rPr>
          <w:rFonts w:cs="Simplified Arabic"/>
          <w:b/>
          <w:bCs/>
          <w:sz w:val="32"/>
          <w:szCs w:val="32"/>
          <w:rtl/>
          <w:lang w:bidi="ar-MA"/>
        </w:rPr>
        <w:t>الأسر</w:t>
      </w:r>
      <w:r w:rsidRPr="00520CE1">
        <w:rPr>
          <w:rFonts w:cs="Simplified Arabic"/>
          <w:b/>
          <w:bCs/>
          <w:sz w:val="32"/>
          <w:szCs w:val="32"/>
          <w:rtl/>
          <w:lang w:bidi="ar-MA"/>
        </w:rPr>
        <w:t xml:space="preserve"> الصغيرة الحجم هي </w:t>
      </w:r>
      <w:r w:rsidR="00515E88">
        <w:rPr>
          <w:rFonts w:cs="Simplified Arabic" w:hint="cs"/>
          <w:b/>
          <w:bCs/>
          <w:sz w:val="32"/>
          <w:szCs w:val="32"/>
          <w:rtl/>
          <w:lang w:bidi="ar-MA"/>
        </w:rPr>
        <w:t xml:space="preserve">الأكثر تفتحا على </w:t>
      </w:r>
      <w:r w:rsidRPr="00520CE1">
        <w:rPr>
          <w:rFonts w:cs="Simplified Arabic"/>
          <w:b/>
          <w:bCs/>
          <w:sz w:val="32"/>
          <w:szCs w:val="32"/>
          <w:rtl/>
          <w:lang w:bidi="ar-MA"/>
        </w:rPr>
        <w:t>تدريس أبنائها بالتعليم الأولي</w:t>
      </w:r>
      <w:r w:rsidRPr="00520CE1">
        <w:rPr>
          <w:rFonts w:cs="Simplified Arabic"/>
          <w:sz w:val="32"/>
          <w:szCs w:val="32"/>
          <w:rtl/>
          <w:lang w:bidi="ar-MA"/>
        </w:rPr>
        <w:t xml:space="preserve">. </w:t>
      </w:r>
      <w:r w:rsidR="00FC6212">
        <w:rPr>
          <w:rFonts w:cs="Simplified Arabic" w:hint="cs"/>
          <w:sz w:val="32"/>
          <w:szCs w:val="32"/>
          <w:rtl/>
          <w:lang w:bidi="ar-MA"/>
        </w:rPr>
        <w:t>ذلك أن</w:t>
      </w:r>
      <w:r w:rsidR="00515E88">
        <w:rPr>
          <w:rFonts w:cs="Simplified Arabic" w:hint="cs"/>
          <w:sz w:val="32"/>
          <w:szCs w:val="32"/>
          <w:rtl/>
          <w:lang w:bidi="ar-MA"/>
        </w:rPr>
        <w:t xml:space="preserve"> </w:t>
      </w:r>
      <w:r w:rsidRPr="00520CE1">
        <w:rPr>
          <w:rFonts w:cs="Simplified Arabic"/>
          <w:sz w:val="32"/>
          <w:szCs w:val="32"/>
          <w:rtl/>
          <w:lang w:bidi="ar-MA"/>
        </w:rPr>
        <w:t xml:space="preserve">فرص التعليم الأولي </w:t>
      </w:r>
      <w:r w:rsidR="00515E88">
        <w:rPr>
          <w:rFonts w:cs="Simplified Arabic" w:hint="cs"/>
          <w:sz w:val="32"/>
          <w:szCs w:val="32"/>
          <w:rtl/>
          <w:lang w:bidi="ar-MA"/>
        </w:rPr>
        <w:t xml:space="preserve">لدى </w:t>
      </w:r>
      <w:r w:rsidRPr="00520CE1">
        <w:rPr>
          <w:rFonts w:cs="Simplified Arabic"/>
          <w:sz w:val="32"/>
          <w:szCs w:val="32"/>
          <w:rtl/>
          <w:lang w:bidi="ar-MA"/>
        </w:rPr>
        <w:t>الأسر</w:t>
      </w:r>
      <w:r w:rsidR="00304689" w:rsidRPr="00520CE1">
        <w:rPr>
          <w:rFonts w:cs="Simplified Arabic"/>
          <w:sz w:val="32"/>
          <w:szCs w:val="32"/>
          <w:rtl/>
          <w:lang w:bidi="ar-MA"/>
        </w:rPr>
        <w:t xml:space="preserve"> </w:t>
      </w:r>
      <w:r w:rsidR="00515E88">
        <w:rPr>
          <w:rFonts w:cs="Simplified Arabic" w:hint="cs"/>
          <w:sz w:val="32"/>
          <w:szCs w:val="32"/>
          <w:rtl/>
          <w:lang w:bidi="ar-MA"/>
        </w:rPr>
        <w:t xml:space="preserve">المتكونة </w:t>
      </w:r>
      <w:r w:rsidRPr="00520CE1">
        <w:rPr>
          <w:rFonts w:cs="Simplified Arabic"/>
          <w:sz w:val="32"/>
          <w:szCs w:val="32"/>
          <w:rtl/>
          <w:lang w:bidi="ar-MA"/>
        </w:rPr>
        <w:t xml:space="preserve">من أقل من </w:t>
      </w:r>
      <w:r w:rsidR="00EF6643">
        <w:rPr>
          <w:rFonts w:cs="Simplified Arabic" w:hint="cs"/>
          <w:sz w:val="32"/>
          <w:szCs w:val="32"/>
          <w:rtl/>
          <w:lang w:bidi="ar-MA"/>
        </w:rPr>
        <w:t>5</w:t>
      </w:r>
      <w:r w:rsidRPr="00520CE1">
        <w:rPr>
          <w:rFonts w:cs="Simplified Arabic"/>
          <w:sz w:val="32"/>
          <w:szCs w:val="32"/>
          <w:rtl/>
          <w:lang w:bidi="ar-MA"/>
        </w:rPr>
        <w:t xml:space="preserve"> </w:t>
      </w:r>
      <w:r w:rsidR="00EF6643">
        <w:rPr>
          <w:rFonts w:cs="Simplified Arabic" w:hint="cs"/>
          <w:sz w:val="32"/>
          <w:szCs w:val="32"/>
          <w:rtl/>
          <w:lang w:bidi="ar-MA"/>
        </w:rPr>
        <w:t>أفراد</w:t>
      </w:r>
      <w:r w:rsidR="00EF6643" w:rsidRPr="00520CE1">
        <w:rPr>
          <w:rFonts w:cs="Simplified Arabic"/>
          <w:sz w:val="32"/>
          <w:szCs w:val="32"/>
          <w:rtl/>
          <w:lang w:bidi="ar-MA"/>
        </w:rPr>
        <w:t>(64,2%)</w:t>
      </w:r>
      <w:r w:rsidR="00EF6643">
        <w:rPr>
          <w:rFonts w:cs="Simplified Arabic" w:hint="cs"/>
          <w:sz w:val="32"/>
          <w:szCs w:val="32"/>
          <w:rtl/>
          <w:lang w:bidi="ar-MA"/>
        </w:rPr>
        <w:t xml:space="preserve"> تمثل </w:t>
      </w:r>
      <w:r w:rsidRPr="00520CE1">
        <w:rPr>
          <w:rFonts w:cs="Simplified Arabic"/>
          <w:sz w:val="32"/>
          <w:szCs w:val="32"/>
          <w:rtl/>
          <w:lang w:bidi="ar-MA"/>
        </w:rPr>
        <w:t xml:space="preserve"> قرابة ضعف  </w:t>
      </w:r>
      <w:r w:rsidR="00304689" w:rsidRPr="00520CE1">
        <w:rPr>
          <w:rFonts w:cs="Simplified Arabic"/>
          <w:sz w:val="32"/>
          <w:szCs w:val="32"/>
          <w:rtl/>
          <w:lang w:bidi="ar-MA"/>
        </w:rPr>
        <w:t xml:space="preserve">الفرص المتاحة في </w:t>
      </w:r>
      <w:r w:rsidRPr="00520CE1">
        <w:rPr>
          <w:rFonts w:cs="Simplified Arabic"/>
          <w:sz w:val="32"/>
          <w:szCs w:val="32"/>
          <w:rtl/>
          <w:lang w:bidi="ar-MA"/>
        </w:rPr>
        <w:t xml:space="preserve">تلك التي تتكون من أكثر من 6 أفراد (33,5%). </w:t>
      </w:r>
      <w:r w:rsidR="0057609F">
        <w:rPr>
          <w:rFonts w:cs="Simplified Arabic" w:hint="cs"/>
          <w:sz w:val="32"/>
          <w:szCs w:val="32"/>
          <w:rtl/>
          <w:lang w:bidi="ar-MA"/>
        </w:rPr>
        <w:t>وبالمثل</w:t>
      </w:r>
      <w:r w:rsidRPr="00520CE1">
        <w:rPr>
          <w:rFonts w:cs="Simplified Arabic"/>
          <w:sz w:val="32"/>
          <w:szCs w:val="32"/>
          <w:rtl/>
          <w:lang w:bidi="ar-MA"/>
        </w:rPr>
        <w:t xml:space="preserve">، كلما ارتفع عدد الأطفال في الأسرة، كلما تقلصت فرص التعليم الأولي. فالأسر التي </w:t>
      </w:r>
      <w:r w:rsidR="00CF443A">
        <w:rPr>
          <w:rFonts w:cs="Simplified Arabic" w:hint="cs"/>
          <w:sz w:val="32"/>
          <w:szCs w:val="32"/>
          <w:rtl/>
          <w:lang w:bidi="ar-MA"/>
        </w:rPr>
        <w:t>تضم</w:t>
      </w:r>
      <w:r w:rsidRPr="00520CE1">
        <w:rPr>
          <w:rFonts w:cs="Simplified Arabic"/>
          <w:sz w:val="32"/>
          <w:szCs w:val="32"/>
          <w:rtl/>
          <w:lang w:bidi="ar-MA"/>
        </w:rPr>
        <w:t xml:space="preserve"> طفلين تسجل نسبة تمدرس في التعليم الأولي (55,1%) مرتين أكثر من الأسر التي لديها أكثر من 3 أطفال (29,8%)</w:t>
      </w:r>
      <w:r w:rsidRPr="00520CE1">
        <w:rPr>
          <w:rFonts w:cs="Simplified Arabic"/>
          <w:sz w:val="32"/>
          <w:szCs w:val="32"/>
          <w:lang w:bidi="ar-MA"/>
        </w:rPr>
        <w:t>.</w:t>
      </w:r>
    </w:p>
    <w:p w:rsidR="00506BC5" w:rsidRPr="00520CE1" w:rsidRDefault="00515E88" w:rsidP="00515E88">
      <w:pPr>
        <w:bidi/>
        <w:jc w:val="both"/>
        <w:rPr>
          <w:rFonts w:cs="Simplified Arabic"/>
          <w:sz w:val="32"/>
          <w:szCs w:val="32"/>
          <w:rtl/>
          <w:lang w:bidi="ar-MA"/>
        </w:rPr>
      </w:pPr>
      <w:r w:rsidRPr="00520CE1">
        <w:rPr>
          <w:rFonts w:cs="Simplified Arabic"/>
          <w:sz w:val="32"/>
          <w:szCs w:val="32"/>
          <w:rtl/>
          <w:lang w:bidi="ar-MA"/>
        </w:rPr>
        <w:lastRenderedPageBreak/>
        <w:t xml:space="preserve">توحي </w:t>
      </w:r>
      <w:r w:rsidR="00506BC5" w:rsidRPr="00520CE1">
        <w:rPr>
          <w:rFonts w:cs="Simplified Arabic"/>
          <w:sz w:val="32"/>
          <w:szCs w:val="32"/>
          <w:rtl/>
          <w:lang w:bidi="ar-MA"/>
        </w:rPr>
        <w:t xml:space="preserve">هاته المقارنات </w:t>
      </w:r>
      <w:r>
        <w:rPr>
          <w:rFonts w:cs="Simplified Arabic" w:hint="cs"/>
          <w:sz w:val="32"/>
          <w:szCs w:val="32"/>
          <w:rtl/>
          <w:lang w:bidi="ar-MA"/>
        </w:rPr>
        <w:t>بمحدودية ا</w:t>
      </w:r>
      <w:r w:rsidR="00506BC5" w:rsidRPr="00520CE1">
        <w:rPr>
          <w:rFonts w:cs="Simplified Arabic"/>
          <w:sz w:val="32"/>
          <w:szCs w:val="32"/>
          <w:rtl/>
          <w:lang w:bidi="ar-MA"/>
        </w:rPr>
        <w:t>لدخل الفردي للأسر ذات الحجم المرتفع وضعف إمكانياته</w:t>
      </w:r>
      <w:r>
        <w:rPr>
          <w:rFonts w:cs="Simplified Arabic" w:hint="cs"/>
          <w:sz w:val="32"/>
          <w:szCs w:val="32"/>
          <w:rtl/>
          <w:lang w:bidi="ar-MA"/>
        </w:rPr>
        <w:t>ا</w:t>
      </w:r>
      <w:r w:rsidR="00506BC5" w:rsidRPr="00520CE1">
        <w:rPr>
          <w:rFonts w:cs="Simplified Arabic"/>
          <w:sz w:val="32"/>
          <w:szCs w:val="32"/>
          <w:rtl/>
          <w:lang w:bidi="ar-MA"/>
        </w:rPr>
        <w:t xml:space="preserve"> لتغطية مصاريف التعليم الأولي. وهو ما يعززه </w:t>
      </w:r>
      <w:r w:rsidR="00506BC5" w:rsidRPr="00520CE1">
        <w:rPr>
          <w:rFonts w:cs="Simplified Arabic"/>
          <w:b/>
          <w:bCs/>
          <w:sz w:val="32"/>
          <w:szCs w:val="32"/>
          <w:rtl/>
          <w:lang w:bidi="ar-MA"/>
        </w:rPr>
        <w:t>تأثير الغنى المادي والفقر متعدد الأبعاد على التعليم الأولي</w:t>
      </w:r>
      <w:r w:rsidR="00506BC5" w:rsidRPr="00520CE1">
        <w:rPr>
          <w:rFonts w:cs="Simplified Arabic"/>
          <w:sz w:val="32"/>
          <w:szCs w:val="32"/>
          <w:rtl/>
          <w:lang w:bidi="ar-MA"/>
        </w:rPr>
        <w:t>. ف</w:t>
      </w:r>
      <w:r w:rsidR="00C82936" w:rsidRPr="00520CE1">
        <w:rPr>
          <w:rFonts w:cs="Simplified Arabic"/>
          <w:sz w:val="32"/>
          <w:szCs w:val="32"/>
          <w:rtl/>
          <w:lang w:bidi="ar-MA"/>
        </w:rPr>
        <w:t xml:space="preserve">نسبة </w:t>
      </w:r>
      <w:r w:rsidR="00506BC5" w:rsidRPr="00520CE1">
        <w:rPr>
          <w:rFonts w:cs="Simplified Arabic"/>
          <w:sz w:val="32"/>
          <w:szCs w:val="32"/>
          <w:rtl/>
          <w:lang w:bidi="ar-MA"/>
        </w:rPr>
        <w:t xml:space="preserve">التمدرس بالتعليم الأولي للأطفال المنحدرين من 20% </w:t>
      </w:r>
      <w:r w:rsidR="00C82936" w:rsidRPr="00520CE1">
        <w:rPr>
          <w:rFonts w:cs="Simplified Arabic"/>
          <w:sz w:val="32"/>
          <w:szCs w:val="32"/>
          <w:rtl/>
          <w:lang w:bidi="ar-MA"/>
        </w:rPr>
        <w:t xml:space="preserve">من الأسر </w:t>
      </w:r>
      <w:r>
        <w:rPr>
          <w:rFonts w:cs="Simplified Arabic" w:hint="cs"/>
          <w:sz w:val="32"/>
          <w:szCs w:val="32"/>
          <w:rtl/>
          <w:lang w:bidi="ar-MA"/>
        </w:rPr>
        <w:t xml:space="preserve">الغنية بمفهوم مستوى </w:t>
      </w:r>
      <w:r w:rsidR="00506BC5" w:rsidRPr="00520CE1">
        <w:rPr>
          <w:rFonts w:cs="Simplified Arabic"/>
          <w:sz w:val="32"/>
          <w:szCs w:val="32"/>
          <w:rtl/>
          <w:lang w:bidi="ar-MA"/>
        </w:rPr>
        <w:t>المعيشة (81,6%) يفوق بـ 3,7 أضعاف نسبة تمدرس الـ 20% ال</w:t>
      </w:r>
      <w:r>
        <w:rPr>
          <w:rFonts w:cs="Simplified Arabic" w:hint="cs"/>
          <w:sz w:val="32"/>
          <w:szCs w:val="32"/>
          <w:rtl/>
          <w:lang w:bidi="ar-MA"/>
        </w:rPr>
        <w:t xml:space="preserve">محدودة الدخل </w:t>
      </w:r>
      <w:r w:rsidR="00506BC5" w:rsidRPr="00520CE1">
        <w:rPr>
          <w:rFonts w:cs="Simplified Arabic"/>
          <w:sz w:val="32"/>
          <w:szCs w:val="32"/>
          <w:rtl/>
          <w:lang w:bidi="ar-MA"/>
        </w:rPr>
        <w:t xml:space="preserve">(22,0%). </w:t>
      </w:r>
      <w:r w:rsidR="0060519A" w:rsidRPr="00520CE1">
        <w:rPr>
          <w:rFonts w:cs="Simplified Arabic"/>
          <w:sz w:val="32"/>
          <w:szCs w:val="32"/>
          <w:rtl/>
          <w:lang w:bidi="ar-MA"/>
        </w:rPr>
        <w:t xml:space="preserve">تقدر </w:t>
      </w:r>
      <w:r w:rsidR="00506BC5" w:rsidRPr="00520CE1">
        <w:rPr>
          <w:rFonts w:cs="Simplified Arabic"/>
          <w:sz w:val="32"/>
          <w:szCs w:val="32"/>
          <w:rtl/>
          <w:lang w:bidi="ar-MA"/>
        </w:rPr>
        <w:t>هذه النسبة بـ 1,4 ضعف</w:t>
      </w:r>
      <w:r w:rsidR="0060519A">
        <w:rPr>
          <w:rFonts w:cs="Simplified Arabic" w:hint="cs"/>
          <w:sz w:val="32"/>
          <w:szCs w:val="32"/>
          <w:rtl/>
          <w:lang w:bidi="ar-MA"/>
        </w:rPr>
        <w:t>ا</w:t>
      </w:r>
      <w:r w:rsidR="00506BC5" w:rsidRPr="00520CE1">
        <w:rPr>
          <w:rFonts w:cs="Simplified Arabic"/>
          <w:sz w:val="32"/>
          <w:szCs w:val="32"/>
          <w:rtl/>
          <w:lang w:bidi="ar-MA"/>
        </w:rPr>
        <w:t xml:space="preserve"> في الوسط الحضري و3 أضعاف في الوسط القروي. كذلك، فإن </w:t>
      </w:r>
      <w:r w:rsidR="00C82936" w:rsidRPr="00520CE1">
        <w:rPr>
          <w:rFonts w:cs="Simplified Arabic"/>
          <w:sz w:val="32"/>
          <w:szCs w:val="32"/>
          <w:rtl/>
          <w:lang w:bidi="ar-MA"/>
        </w:rPr>
        <w:t>نسبة</w:t>
      </w:r>
      <w:r w:rsidR="00506BC5" w:rsidRPr="00520CE1">
        <w:rPr>
          <w:rFonts w:cs="Simplified Arabic"/>
          <w:sz w:val="32"/>
          <w:szCs w:val="32"/>
          <w:rtl/>
          <w:lang w:bidi="ar-MA"/>
        </w:rPr>
        <w:t xml:space="preserve"> التمدرس بالتعليم الأولي للأطفال من أسر غير فقيرة حسب مفهوم </w:t>
      </w:r>
      <w:r>
        <w:rPr>
          <w:rFonts w:cs="Simplified Arabic" w:hint="cs"/>
          <w:sz w:val="32"/>
          <w:szCs w:val="32"/>
          <w:rtl/>
          <w:lang w:bidi="ar-MA"/>
        </w:rPr>
        <w:t xml:space="preserve">الفقر </w:t>
      </w:r>
      <w:r w:rsidR="00506BC5" w:rsidRPr="00520CE1">
        <w:rPr>
          <w:rFonts w:cs="Simplified Arabic"/>
          <w:sz w:val="32"/>
          <w:szCs w:val="32"/>
          <w:rtl/>
          <w:lang w:bidi="ar-MA"/>
        </w:rPr>
        <w:t xml:space="preserve">متعدد الأبعاد (51,6%) </w:t>
      </w:r>
      <w:r w:rsidR="0060519A">
        <w:rPr>
          <w:rFonts w:cs="Simplified Arabic" w:hint="cs"/>
          <w:sz w:val="32"/>
          <w:szCs w:val="32"/>
          <w:rtl/>
          <w:lang w:bidi="ar-MA"/>
        </w:rPr>
        <w:t>ت</w:t>
      </w:r>
      <w:r w:rsidR="00506BC5" w:rsidRPr="00520CE1">
        <w:rPr>
          <w:rFonts w:cs="Simplified Arabic"/>
          <w:sz w:val="32"/>
          <w:szCs w:val="32"/>
          <w:rtl/>
          <w:lang w:bidi="ar-MA"/>
        </w:rPr>
        <w:t xml:space="preserve">فوق بـ 2,9 </w:t>
      </w:r>
      <w:r w:rsidR="00C82936" w:rsidRPr="00520CE1">
        <w:rPr>
          <w:rFonts w:cs="Simplified Arabic"/>
          <w:sz w:val="32"/>
          <w:szCs w:val="32"/>
          <w:rtl/>
          <w:lang w:bidi="ar-MA"/>
        </w:rPr>
        <w:t>مرة</w:t>
      </w:r>
      <w:r w:rsidR="00506BC5" w:rsidRPr="00520CE1">
        <w:rPr>
          <w:rFonts w:cs="Simplified Arabic"/>
          <w:sz w:val="32"/>
          <w:szCs w:val="32"/>
          <w:rtl/>
          <w:lang w:bidi="ar-MA"/>
        </w:rPr>
        <w:t xml:space="preserve"> </w:t>
      </w:r>
      <w:r w:rsidR="00C82936" w:rsidRPr="00520CE1">
        <w:rPr>
          <w:rFonts w:cs="Simplified Arabic"/>
          <w:sz w:val="32"/>
          <w:szCs w:val="32"/>
          <w:rtl/>
          <w:lang w:bidi="ar-MA"/>
        </w:rPr>
        <w:t>نسبة</w:t>
      </w:r>
      <w:r w:rsidR="00506BC5" w:rsidRPr="00520CE1">
        <w:rPr>
          <w:rFonts w:cs="Simplified Arabic"/>
          <w:sz w:val="32"/>
          <w:szCs w:val="32"/>
          <w:rtl/>
          <w:lang w:bidi="ar-MA"/>
        </w:rPr>
        <w:t xml:space="preserve"> التمدرس بالأسر الفقيرة حسب </w:t>
      </w:r>
      <w:r>
        <w:rPr>
          <w:rFonts w:cs="Simplified Arabic" w:hint="cs"/>
          <w:sz w:val="32"/>
          <w:szCs w:val="32"/>
          <w:rtl/>
          <w:lang w:bidi="ar-MA"/>
        </w:rPr>
        <w:t>نفس</w:t>
      </w:r>
      <w:r w:rsidR="0057609F">
        <w:rPr>
          <w:rFonts w:cs="Simplified Arabic" w:hint="cs"/>
          <w:sz w:val="32"/>
          <w:szCs w:val="32"/>
          <w:rtl/>
          <w:lang w:bidi="ar-MA"/>
        </w:rPr>
        <w:t xml:space="preserve"> </w:t>
      </w:r>
      <w:r w:rsidR="00506BC5" w:rsidRPr="00520CE1">
        <w:rPr>
          <w:rFonts w:cs="Simplified Arabic"/>
          <w:sz w:val="32"/>
          <w:szCs w:val="32"/>
          <w:rtl/>
          <w:lang w:bidi="ar-MA"/>
        </w:rPr>
        <w:t>المفهوم (17,5%).</w:t>
      </w:r>
    </w:p>
    <w:p w:rsidR="00506BC5" w:rsidRPr="00520CE1" w:rsidRDefault="00515E88" w:rsidP="00515E88">
      <w:pPr>
        <w:bidi/>
        <w:jc w:val="both"/>
        <w:rPr>
          <w:rFonts w:cs="Simplified Arabic"/>
          <w:sz w:val="32"/>
          <w:szCs w:val="32"/>
          <w:rtl/>
          <w:lang w:bidi="ar-MA"/>
        </w:rPr>
      </w:pPr>
      <w:r>
        <w:rPr>
          <w:rFonts w:cs="Simplified Arabic" w:hint="cs"/>
          <w:sz w:val="32"/>
          <w:szCs w:val="32"/>
          <w:rtl/>
          <w:lang w:bidi="ar-MA"/>
        </w:rPr>
        <w:t>إضافة إلى ذلك،</w:t>
      </w:r>
      <w:r w:rsidR="00506BC5" w:rsidRPr="00520CE1">
        <w:rPr>
          <w:rFonts w:cs="Simplified Arabic"/>
          <w:sz w:val="32"/>
          <w:szCs w:val="32"/>
          <w:rtl/>
          <w:lang w:bidi="ar-MA"/>
        </w:rPr>
        <w:t xml:space="preserve"> </w:t>
      </w:r>
      <w:r w:rsidR="00506BC5" w:rsidRPr="00520CE1">
        <w:rPr>
          <w:rFonts w:cs="Simplified Arabic"/>
          <w:b/>
          <w:bCs/>
          <w:sz w:val="32"/>
          <w:szCs w:val="32"/>
          <w:rtl/>
          <w:lang w:bidi="ar-MA"/>
        </w:rPr>
        <w:t xml:space="preserve">فإن الآباء ذوي المستوى التعليمي المتوسط أو العالي و/أو </w:t>
      </w:r>
      <w:r>
        <w:rPr>
          <w:rFonts w:cs="Simplified Arabic" w:hint="cs"/>
          <w:b/>
          <w:bCs/>
          <w:sz w:val="32"/>
          <w:szCs w:val="32"/>
          <w:rtl/>
          <w:lang w:bidi="ar-MA"/>
        </w:rPr>
        <w:t xml:space="preserve">من طبقة </w:t>
      </w:r>
      <w:r w:rsidR="0057609F">
        <w:rPr>
          <w:rFonts w:cs="Simplified Arabic" w:hint="cs"/>
          <w:b/>
          <w:bCs/>
          <w:sz w:val="32"/>
          <w:szCs w:val="32"/>
          <w:rtl/>
          <w:lang w:bidi="ar-MA"/>
        </w:rPr>
        <w:t>ا</w:t>
      </w:r>
      <w:r w:rsidR="00506BC5" w:rsidRPr="00520CE1">
        <w:rPr>
          <w:rFonts w:cs="Simplified Arabic"/>
          <w:b/>
          <w:bCs/>
          <w:sz w:val="32"/>
          <w:szCs w:val="32"/>
          <w:rtl/>
          <w:lang w:bidi="ar-MA"/>
        </w:rPr>
        <w:t>جتماعية متوسطة أو</w:t>
      </w:r>
      <w:r>
        <w:rPr>
          <w:rFonts w:cs="Simplified Arabic" w:hint="cs"/>
          <w:b/>
          <w:bCs/>
          <w:sz w:val="32"/>
          <w:szCs w:val="32"/>
          <w:rtl/>
          <w:lang w:bidi="ar-MA"/>
        </w:rPr>
        <w:t xml:space="preserve"> </w:t>
      </w:r>
      <w:r w:rsidR="0057609F">
        <w:rPr>
          <w:rFonts w:cs="Simplified Arabic" w:hint="cs"/>
          <w:b/>
          <w:bCs/>
          <w:sz w:val="32"/>
          <w:szCs w:val="32"/>
          <w:rtl/>
          <w:lang w:bidi="ar-MA"/>
        </w:rPr>
        <w:t>غنية</w:t>
      </w:r>
      <w:r w:rsidR="00506BC5" w:rsidRPr="00520CE1">
        <w:rPr>
          <w:rFonts w:cs="Simplified Arabic"/>
          <w:b/>
          <w:bCs/>
          <w:sz w:val="32"/>
          <w:szCs w:val="32"/>
          <w:rtl/>
          <w:lang w:bidi="ar-MA"/>
        </w:rPr>
        <w:t xml:space="preserve"> </w:t>
      </w:r>
      <w:r>
        <w:rPr>
          <w:rFonts w:cs="Simplified Arabic" w:hint="cs"/>
          <w:b/>
          <w:bCs/>
          <w:sz w:val="32"/>
          <w:szCs w:val="32"/>
          <w:rtl/>
          <w:lang w:bidi="ar-MA"/>
        </w:rPr>
        <w:t xml:space="preserve">متشبثون </w:t>
      </w:r>
      <w:r w:rsidR="00506BC5" w:rsidRPr="00520CE1">
        <w:rPr>
          <w:rFonts w:cs="Simplified Arabic"/>
          <w:b/>
          <w:bCs/>
          <w:sz w:val="32"/>
          <w:szCs w:val="32"/>
          <w:rtl/>
          <w:lang w:bidi="ar-MA"/>
        </w:rPr>
        <w:t>أكثر بولوج أبنائهم للتعليم الأولي.</w:t>
      </w:r>
      <w:r w:rsidR="00506BC5" w:rsidRPr="00520CE1">
        <w:rPr>
          <w:rFonts w:cs="Simplified Arabic"/>
          <w:sz w:val="32"/>
          <w:szCs w:val="32"/>
          <w:rtl/>
          <w:lang w:bidi="ar-MA"/>
        </w:rPr>
        <w:t xml:space="preserve"> ففرص التمدرس بالتعليم الأولي لطفل والده ذو مستوى تعليمي عالي (78,6%) هي 2,5 أضعاف فرص طفل لم يلج والده قط </w:t>
      </w:r>
      <w:r w:rsidR="00D90E46" w:rsidRPr="00520CE1">
        <w:rPr>
          <w:rFonts w:cs="Simplified Arabic"/>
          <w:sz w:val="32"/>
          <w:szCs w:val="32"/>
          <w:rtl/>
          <w:lang w:bidi="ar-MA"/>
        </w:rPr>
        <w:t>ا</w:t>
      </w:r>
      <w:r w:rsidR="00506BC5" w:rsidRPr="00520CE1">
        <w:rPr>
          <w:rFonts w:cs="Simplified Arabic"/>
          <w:sz w:val="32"/>
          <w:szCs w:val="32"/>
          <w:rtl/>
          <w:lang w:bidi="ar-MA"/>
        </w:rPr>
        <w:t xml:space="preserve">لمدرسة، و1,5 ضعف فرص طفل والده حصل بالكاد على المستوى الابتدائي. </w:t>
      </w:r>
      <w:r w:rsidR="0057609F">
        <w:rPr>
          <w:rFonts w:cs="Simplified Arabic" w:hint="cs"/>
          <w:sz w:val="32"/>
          <w:szCs w:val="32"/>
          <w:rtl/>
          <w:lang w:bidi="ar-MA"/>
        </w:rPr>
        <w:t>وبالمثل</w:t>
      </w:r>
      <w:r w:rsidR="00506BC5" w:rsidRPr="00520CE1">
        <w:rPr>
          <w:rFonts w:cs="Simplified Arabic"/>
          <w:sz w:val="32"/>
          <w:szCs w:val="32"/>
          <w:rtl/>
          <w:lang w:bidi="ar-MA"/>
        </w:rPr>
        <w:t xml:space="preserve"> </w:t>
      </w:r>
      <w:r w:rsidR="0057609F">
        <w:rPr>
          <w:rFonts w:cs="Simplified Arabic" w:hint="cs"/>
          <w:sz w:val="32"/>
          <w:szCs w:val="32"/>
          <w:rtl/>
          <w:lang w:bidi="ar-MA"/>
        </w:rPr>
        <w:t>فإ</w:t>
      </w:r>
      <w:r w:rsidR="00506BC5" w:rsidRPr="00520CE1">
        <w:rPr>
          <w:rFonts w:cs="Simplified Arabic"/>
          <w:sz w:val="32"/>
          <w:szCs w:val="32"/>
          <w:rtl/>
          <w:lang w:bidi="ar-MA"/>
        </w:rPr>
        <w:t xml:space="preserve">ن الأطر العليا، وأصحاب المهن الحرة، والتقنيون، والمستخدمون والحرفيون هم الأكثر </w:t>
      </w:r>
      <w:r w:rsidR="0060519A">
        <w:rPr>
          <w:rFonts w:cs="Simplified Arabic" w:hint="cs"/>
          <w:sz w:val="32"/>
          <w:szCs w:val="32"/>
          <w:rtl/>
          <w:lang w:bidi="ar-MA"/>
        </w:rPr>
        <w:t>اهتماما</w:t>
      </w:r>
      <w:r w:rsidR="00506BC5" w:rsidRPr="00520CE1">
        <w:rPr>
          <w:rFonts w:cs="Simplified Arabic"/>
          <w:sz w:val="32"/>
          <w:szCs w:val="32"/>
          <w:rtl/>
          <w:lang w:bidi="ar-MA"/>
        </w:rPr>
        <w:t xml:space="preserve"> </w:t>
      </w:r>
      <w:r>
        <w:rPr>
          <w:rFonts w:cs="Simplified Arabic" w:hint="cs"/>
          <w:sz w:val="32"/>
          <w:szCs w:val="32"/>
          <w:rtl/>
          <w:lang w:bidi="ar-MA"/>
        </w:rPr>
        <w:t>ب</w:t>
      </w:r>
      <w:r w:rsidR="00506BC5" w:rsidRPr="00520CE1">
        <w:rPr>
          <w:rFonts w:cs="Simplified Arabic"/>
          <w:sz w:val="32"/>
          <w:szCs w:val="32"/>
          <w:rtl/>
          <w:lang w:bidi="ar-MA"/>
        </w:rPr>
        <w:t>تمدرس أطفالهم بالتعليم الأولي. فأكثر من 60% من أطفال هاته الفئات، والذين تتراوح أعمارهم بين 3</w:t>
      </w:r>
      <w:r w:rsidR="0057609F">
        <w:rPr>
          <w:rFonts w:cs="Simplified Arabic" w:hint="cs"/>
          <w:sz w:val="32"/>
          <w:szCs w:val="32"/>
          <w:rtl/>
          <w:lang w:bidi="ar-MA"/>
        </w:rPr>
        <w:t xml:space="preserve"> و</w:t>
      </w:r>
      <w:r w:rsidR="00506BC5" w:rsidRPr="00520CE1">
        <w:rPr>
          <w:rFonts w:cs="Simplified Arabic"/>
          <w:sz w:val="32"/>
          <w:szCs w:val="32"/>
          <w:rtl/>
          <w:lang w:bidi="ar-MA"/>
        </w:rPr>
        <w:t xml:space="preserve">5 سنوات، يستفيدون من التعليم الأولي. على العكس من ذلك، فأكثر من </w:t>
      </w:r>
      <w:r w:rsidR="0057609F">
        <w:rPr>
          <w:rFonts w:cs="Simplified Arabic" w:hint="cs"/>
          <w:sz w:val="32"/>
          <w:szCs w:val="32"/>
          <w:rtl/>
          <w:lang w:bidi="ar-MA"/>
        </w:rPr>
        <w:t>ثلاث أرباع</w:t>
      </w:r>
      <w:r w:rsidR="00506BC5" w:rsidRPr="00520CE1">
        <w:rPr>
          <w:rFonts w:cs="Simplified Arabic"/>
          <w:sz w:val="32"/>
          <w:szCs w:val="32"/>
          <w:rtl/>
          <w:lang w:bidi="ar-MA"/>
        </w:rPr>
        <w:t xml:space="preserve"> أبناء العمال</w:t>
      </w:r>
      <w:r w:rsidR="00F339EA">
        <w:rPr>
          <w:rFonts w:cs="Simplified Arabic" w:hint="cs"/>
          <w:sz w:val="32"/>
          <w:szCs w:val="32"/>
          <w:rtl/>
          <w:lang w:bidi="ar-MA"/>
        </w:rPr>
        <w:t xml:space="preserve"> الفلاحيين</w:t>
      </w:r>
      <w:r w:rsidR="00506BC5" w:rsidRPr="00520CE1">
        <w:rPr>
          <w:rFonts w:cs="Simplified Arabic"/>
          <w:sz w:val="32"/>
          <w:szCs w:val="32"/>
          <w:rtl/>
          <w:lang w:bidi="ar-MA"/>
        </w:rPr>
        <w:t xml:space="preserve"> والفلاحين لا يستفيدون من التعليم الأولي</w:t>
      </w:r>
      <w:r w:rsidR="00506BC5" w:rsidRPr="00520CE1">
        <w:rPr>
          <w:rFonts w:cs="Simplified Arabic"/>
          <w:sz w:val="32"/>
          <w:szCs w:val="32"/>
          <w:lang w:bidi="ar-MA"/>
        </w:rPr>
        <w:t>.</w:t>
      </w:r>
    </w:p>
    <w:p w:rsidR="00506BC5" w:rsidRPr="00520CE1" w:rsidRDefault="00515E88" w:rsidP="007A4B3B">
      <w:pPr>
        <w:bidi/>
        <w:jc w:val="both"/>
        <w:rPr>
          <w:rFonts w:cs="Simplified Arabic"/>
          <w:sz w:val="32"/>
          <w:szCs w:val="32"/>
          <w:rtl/>
          <w:lang w:bidi="ar-MA"/>
        </w:rPr>
      </w:pPr>
      <w:r>
        <w:rPr>
          <w:rFonts w:cs="Simplified Arabic" w:hint="cs"/>
          <w:b/>
          <w:bCs/>
          <w:sz w:val="32"/>
          <w:szCs w:val="32"/>
          <w:rtl/>
          <w:lang w:bidi="ar-MA"/>
        </w:rPr>
        <w:t xml:space="preserve">هناك </w:t>
      </w:r>
      <w:r w:rsidR="00445B95" w:rsidRPr="00520CE1">
        <w:rPr>
          <w:rFonts w:cs="Simplified Arabic"/>
          <w:b/>
          <w:bCs/>
          <w:sz w:val="32"/>
          <w:szCs w:val="32"/>
          <w:rtl/>
          <w:lang w:bidi="ar-MA"/>
        </w:rPr>
        <w:t xml:space="preserve">مميزات مجتمعية أخرى </w:t>
      </w:r>
      <w:r w:rsidRPr="00520CE1">
        <w:rPr>
          <w:rFonts w:cs="Simplified Arabic"/>
          <w:b/>
          <w:bCs/>
          <w:sz w:val="32"/>
          <w:szCs w:val="32"/>
          <w:rtl/>
          <w:lang w:bidi="ar-MA"/>
        </w:rPr>
        <w:t xml:space="preserve">تحدد </w:t>
      </w:r>
      <w:r w:rsidR="00445B95" w:rsidRPr="00520CE1">
        <w:rPr>
          <w:rFonts w:cs="Simplified Arabic"/>
          <w:b/>
          <w:bCs/>
          <w:sz w:val="32"/>
          <w:szCs w:val="32"/>
          <w:rtl/>
          <w:lang w:bidi="ar-MA"/>
        </w:rPr>
        <w:t>الولوج إلى التعليم الأولي</w:t>
      </w:r>
      <w:r>
        <w:rPr>
          <w:rFonts w:cs="Simplified Arabic" w:hint="cs"/>
          <w:b/>
          <w:bCs/>
          <w:sz w:val="32"/>
          <w:szCs w:val="32"/>
          <w:rtl/>
          <w:lang w:bidi="ar-MA"/>
        </w:rPr>
        <w:t>.</w:t>
      </w:r>
      <w:r w:rsidR="00445B95" w:rsidRPr="00520CE1">
        <w:rPr>
          <w:rFonts w:cs="Simplified Arabic"/>
          <w:b/>
          <w:bCs/>
          <w:sz w:val="32"/>
          <w:szCs w:val="32"/>
          <w:rtl/>
          <w:lang w:bidi="ar-MA"/>
        </w:rPr>
        <w:t xml:space="preserve"> يتعلق الأمر بوسط الإقامة و</w:t>
      </w:r>
      <w:r>
        <w:rPr>
          <w:rFonts w:cs="Simplified Arabic" w:hint="cs"/>
          <w:b/>
          <w:bCs/>
          <w:sz w:val="32"/>
          <w:szCs w:val="32"/>
          <w:rtl/>
          <w:lang w:bidi="ar-MA"/>
        </w:rPr>
        <w:t xml:space="preserve">فئة </w:t>
      </w:r>
      <w:r w:rsidR="00445B95" w:rsidRPr="00520CE1">
        <w:rPr>
          <w:rFonts w:cs="Simplified Arabic"/>
          <w:b/>
          <w:bCs/>
          <w:sz w:val="32"/>
          <w:szCs w:val="32"/>
          <w:rtl/>
          <w:lang w:bidi="ar-MA"/>
        </w:rPr>
        <w:t>السكن والولوج إلى الخدمات الاجتماعية</w:t>
      </w:r>
      <w:r w:rsidR="00506BC5" w:rsidRPr="00520CE1">
        <w:rPr>
          <w:rFonts w:cs="Simplified Arabic"/>
          <w:b/>
          <w:bCs/>
          <w:sz w:val="32"/>
          <w:szCs w:val="32"/>
          <w:rtl/>
          <w:lang w:bidi="ar-MA"/>
        </w:rPr>
        <w:t>.</w:t>
      </w:r>
      <w:r w:rsidR="00506BC5" w:rsidRPr="00520CE1">
        <w:rPr>
          <w:rFonts w:cs="Simplified Arabic"/>
          <w:sz w:val="32"/>
          <w:szCs w:val="32"/>
          <w:rtl/>
          <w:lang w:bidi="ar-MA"/>
        </w:rPr>
        <w:t xml:space="preserve"> ففي الأوساط التي تفتقر إلى هياكل </w:t>
      </w:r>
      <w:r w:rsidR="008D3827">
        <w:rPr>
          <w:rFonts w:cs="Simplified Arabic" w:hint="cs"/>
          <w:sz w:val="32"/>
          <w:szCs w:val="32"/>
          <w:rtl/>
          <w:lang w:bidi="ar-MA"/>
        </w:rPr>
        <w:t>ا</w:t>
      </w:r>
      <w:r w:rsidR="00506BC5" w:rsidRPr="00520CE1">
        <w:rPr>
          <w:rFonts w:cs="Simplified Arabic"/>
          <w:sz w:val="32"/>
          <w:szCs w:val="32"/>
          <w:rtl/>
          <w:lang w:bidi="ar-MA"/>
        </w:rPr>
        <w:t>لتعليم الأولي يتم بالضرورة تهميش التعليم الأولي. وعموما، فإن نسبة التمدرس بالتعليم الأولي بالوسط الحضري (72,6%) تفوق بـ 3,7 أضعاف النسبة المسجلة بالوسط القروي (19,6%).</w:t>
      </w:r>
    </w:p>
    <w:p w:rsidR="00515E88" w:rsidRDefault="00506BC5" w:rsidP="005D4388">
      <w:pPr>
        <w:bidi/>
        <w:jc w:val="both"/>
        <w:rPr>
          <w:rFonts w:cs="Simplified Arabic"/>
          <w:b/>
          <w:bCs/>
          <w:color w:val="000000"/>
          <w:sz w:val="32"/>
          <w:szCs w:val="32"/>
          <w:rtl/>
          <w:lang w:bidi="ar-MA"/>
        </w:rPr>
      </w:pPr>
      <w:r w:rsidRPr="00520CE1">
        <w:rPr>
          <w:rFonts w:cs="Simplified Arabic"/>
          <w:sz w:val="32"/>
          <w:szCs w:val="32"/>
          <w:rtl/>
          <w:lang w:bidi="ar-MA"/>
        </w:rPr>
        <w:t xml:space="preserve">وبداخل كل وسط إقامة، </w:t>
      </w:r>
      <w:r w:rsidRPr="00520CE1">
        <w:rPr>
          <w:rFonts w:cs="Simplified Arabic"/>
          <w:color w:val="000000"/>
          <w:sz w:val="32"/>
          <w:szCs w:val="32"/>
          <w:rtl/>
          <w:lang w:bidi="ar-MA"/>
        </w:rPr>
        <w:t xml:space="preserve">تختلف هاته النسبة وفقا لجودة </w:t>
      </w:r>
      <w:r w:rsidR="00445B95" w:rsidRPr="00520CE1">
        <w:rPr>
          <w:rFonts w:cs="Simplified Arabic"/>
          <w:color w:val="000000"/>
          <w:sz w:val="32"/>
          <w:szCs w:val="32"/>
          <w:rtl/>
          <w:lang w:bidi="ar-MA"/>
        </w:rPr>
        <w:t>إطار العيش</w:t>
      </w:r>
      <w:r w:rsidRPr="00520CE1">
        <w:rPr>
          <w:rFonts w:cs="Simplified Arabic"/>
          <w:color w:val="000000"/>
          <w:sz w:val="32"/>
          <w:szCs w:val="32"/>
          <w:rtl/>
          <w:lang w:bidi="ar-MA"/>
        </w:rPr>
        <w:t xml:space="preserve">. ففي الوسط الحضري، تعتبر نسبة التمدرس بالتعليم الأولي أكبر في </w:t>
      </w:r>
      <w:r w:rsidR="00445B95" w:rsidRPr="00520CE1">
        <w:rPr>
          <w:rFonts w:cs="Simplified Arabic"/>
          <w:color w:val="000000"/>
          <w:sz w:val="32"/>
          <w:szCs w:val="32"/>
          <w:rtl/>
          <w:lang w:bidi="ar-MA"/>
        </w:rPr>
        <w:t xml:space="preserve">أنماط </w:t>
      </w:r>
      <w:r w:rsidRPr="00520CE1">
        <w:rPr>
          <w:rFonts w:cs="Simplified Arabic"/>
          <w:color w:val="000000"/>
          <w:sz w:val="32"/>
          <w:szCs w:val="32"/>
          <w:rtl/>
          <w:lang w:bidi="ar-MA"/>
        </w:rPr>
        <w:t xml:space="preserve">السكن "الفاخر والعصري" (81,6%) </w:t>
      </w:r>
      <w:r w:rsidRPr="00520CE1">
        <w:rPr>
          <w:rFonts w:cs="Simplified Arabic"/>
          <w:color w:val="000000"/>
          <w:sz w:val="32"/>
          <w:szCs w:val="32"/>
          <w:rtl/>
          <w:lang w:bidi="ar-MA"/>
        </w:rPr>
        <w:lastRenderedPageBreak/>
        <w:t xml:space="preserve">و"الاقتصادي والاجتماعي" (75,3%) أكثر منها في طبقات السكن "العشوائي" (65,4%) </w:t>
      </w:r>
      <w:r w:rsidR="00EF699D">
        <w:rPr>
          <w:rFonts w:cs="Simplified Arabic" w:hint="cs"/>
          <w:color w:val="000000"/>
          <w:sz w:val="32"/>
          <w:szCs w:val="32"/>
          <w:rtl/>
          <w:lang w:bidi="ar-MA"/>
        </w:rPr>
        <w:t>وفي</w:t>
      </w:r>
      <w:r w:rsidRPr="00520CE1">
        <w:rPr>
          <w:rFonts w:cs="Simplified Arabic"/>
          <w:color w:val="000000"/>
          <w:sz w:val="32"/>
          <w:szCs w:val="32"/>
          <w:rtl/>
          <w:lang w:bidi="ar-MA"/>
        </w:rPr>
        <w:t xml:space="preserve"> </w:t>
      </w:r>
      <w:r w:rsidR="00EF699D">
        <w:rPr>
          <w:rFonts w:cs="Simplified Arabic" w:hint="cs"/>
          <w:color w:val="000000"/>
          <w:sz w:val="32"/>
          <w:szCs w:val="32"/>
          <w:rtl/>
          <w:lang w:bidi="ar-MA"/>
        </w:rPr>
        <w:t>"</w:t>
      </w:r>
      <w:r w:rsidRPr="00520CE1">
        <w:rPr>
          <w:rFonts w:cs="Simplified Arabic"/>
          <w:color w:val="000000"/>
          <w:sz w:val="32"/>
          <w:szCs w:val="32"/>
          <w:rtl/>
          <w:lang w:bidi="ar-MA"/>
        </w:rPr>
        <w:t xml:space="preserve">المدينة العتيقة " (62,9 </w:t>
      </w:r>
      <w:r w:rsidRPr="00E2097B">
        <w:rPr>
          <w:rFonts w:cs="Simplified Arabic"/>
          <w:b/>
          <w:bCs/>
          <w:color w:val="000000"/>
          <w:sz w:val="32"/>
          <w:szCs w:val="32"/>
          <w:rtl/>
          <w:lang w:bidi="ar-MA"/>
        </w:rPr>
        <w:t>%).</w:t>
      </w:r>
    </w:p>
    <w:p w:rsidR="007D26A4" w:rsidRPr="00520CE1" w:rsidRDefault="00515E88" w:rsidP="005D4388">
      <w:pPr>
        <w:bidi/>
        <w:jc w:val="both"/>
        <w:rPr>
          <w:rFonts w:cs="Simplified Arabic"/>
          <w:color w:val="000000"/>
          <w:sz w:val="32"/>
          <w:szCs w:val="32"/>
          <w:rtl/>
        </w:rPr>
      </w:pPr>
      <w:r>
        <w:rPr>
          <w:rFonts w:cs="Simplified Arabic" w:hint="cs"/>
          <w:b/>
          <w:bCs/>
          <w:color w:val="000000"/>
          <w:sz w:val="32"/>
          <w:szCs w:val="32"/>
          <w:rtl/>
          <w:lang w:bidi="ar-MA"/>
        </w:rPr>
        <w:t xml:space="preserve">أما </w:t>
      </w:r>
      <w:r w:rsidR="007D26A4" w:rsidRPr="00E2097B">
        <w:rPr>
          <w:rFonts w:cs="Simplified Arabic"/>
          <w:b/>
          <w:bCs/>
          <w:color w:val="000000"/>
          <w:sz w:val="32"/>
          <w:szCs w:val="32"/>
          <w:rtl/>
        </w:rPr>
        <w:t>في الوسط القروي،</w:t>
      </w:r>
      <w:r w:rsidR="005D4388">
        <w:rPr>
          <w:rFonts w:cs="Simplified Arabic" w:hint="cs"/>
          <w:b/>
          <w:bCs/>
          <w:color w:val="000000"/>
          <w:sz w:val="32"/>
          <w:szCs w:val="32"/>
          <w:rtl/>
        </w:rPr>
        <w:t xml:space="preserve"> فإن </w:t>
      </w:r>
      <w:r w:rsidR="00445B95" w:rsidRPr="00E2097B">
        <w:rPr>
          <w:rFonts w:cs="Simplified Arabic"/>
          <w:b/>
          <w:bCs/>
          <w:color w:val="000000"/>
          <w:sz w:val="32"/>
          <w:szCs w:val="32"/>
          <w:rtl/>
        </w:rPr>
        <w:t>ال</w:t>
      </w:r>
      <w:r w:rsidR="007D26A4" w:rsidRPr="00E2097B">
        <w:rPr>
          <w:rFonts w:cs="Simplified Arabic"/>
          <w:b/>
          <w:bCs/>
          <w:color w:val="000000"/>
          <w:sz w:val="32"/>
          <w:szCs w:val="32"/>
          <w:rtl/>
        </w:rPr>
        <w:t xml:space="preserve">ولوج </w:t>
      </w:r>
      <w:r w:rsidR="00445B95" w:rsidRPr="00E2097B">
        <w:rPr>
          <w:rFonts w:cs="Simplified Arabic"/>
          <w:b/>
          <w:bCs/>
          <w:color w:val="000000"/>
          <w:sz w:val="32"/>
          <w:szCs w:val="32"/>
          <w:rtl/>
        </w:rPr>
        <w:t xml:space="preserve">إلى </w:t>
      </w:r>
      <w:r w:rsidR="007D26A4" w:rsidRPr="00E2097B">
        <w:rPr>
          <w:rFonts w:cs="Simplified Arabic"/>
          <w:b/>
          <w:bCs/>
          <w:color w:val="000000"/>
          <w:sz w:val="32"/>
          <w:szCs w:val="32"/>
          <w:rtl/>
        </w:rPr>
        <w:t xml:space="preserve">التعليم الأولي </w:t>
      </w:r>
      <w:r w:rsidR="005D4388" w:rsidRPr="00E2097B">
        <w:rPr>
          <w:rFonts w:cs="Simplified Arabic"/>
          <w:b/>
          <w:bCs/>
          <w:color w:val="000000"/>
          <w:sz w:val="32"/>
          <w:szCs w:val="32"/>
          <w:rtl/>
        </w:rPr>
        <w:t xml:space="preserve">يتحسن </w:t>
      </w:r>
      <w:r w:rsidR="00445B95" w:rsidRPr="00E2097B">
        <w:rPr>
          <w:rFonts w:cs="Simplified Arabic"/>
          <w:b/>
          <w:bCs/>
          <w:color w:val="000000"/>
          <w:sz w:val="32"/>
          <w:szCs w:val="32"/>
          <w:rtl/>
        </w:rPr>
        <w:t xml:space="preserve">كلما </w:t>
      </w:r>
      <w:r w:rsidR="007D26A4" w:rsidRPr="00E2097B">
        <w:rPr>
          <w:rFonts w:cs="Simplified Arabic"/>
          <w:b/>
          <w:bCs/>
          <w:color w:val="000000"/>
          <w:sz w:val="32"/>
          <w:szCs w:val="32"/>
          <w:rtl/>
        </w:rPr>
        <w:t>تقلص</w:t>
      </w:r>
      <w:r w:rsidR="00445B95" w:rsidRPr="00E2097B">
        <w:rPr>
          <w:rFonts w:cs="Simplified Arabic"/>
          <w:b/>
          <w:bCs/>
          <w:color w:val="000000"/>
          <w:sz w:val="32"/>
          <w:szCs w:val="32"/>
          <w:rtl/>
        </w:rPr>
        <w:t>ت</w:t>
      </w:r>
      <w:r w:rsidR="007D26A4" w:rsidRPr="00E2097B">
        <w:rPr>
          <w:rFonts w:cs="Simplified Arabic"/>
          <w:b/>
          <w:bCs/>
          <w:color w:val="000000"/>
          <w:sz w:val="32"/>
          <w:szCs w:val="32"/>
          <w:rtl/>
        </w:rPr>
        <w:t xml:space="preserve"> المسافة </w:t>
      </w:r>
      <w:r w:rsidR="00445B95" w:rsidRPr="00E2097B">
        <w:rPr>
          <w:rFonts w:cs="Simplified Arabic"/>
          <w:b/>
          <w:bCs/>
          <w:color w:val="000000"/>
          <w:sz w:val="32"/>
          <w:szCs w:val="32"/>
          <w:rtl/>
          <w:lang w:bidi="ar-MA"/>
        </w:rPr>
        <w:t xml:space="preserve">الفاصلة </w:t>
      </w:r>
      <w:r w:rsidR="005D4388">
        <w:rPr>
          <w:rFonts w:cs="Simplified Arabic" w:hint="cs"/>
          <w:b/>
          <w:bCs/>
          <w:color w:val="000000"/>
          <w:sz w:val="32"/>
          <w:szCs w:val="32"/>
          <w:rtl/>
          <w:lang w:bidi="ar-MA"/>
        </w:rPr>
        <w:t>بين التجمعات السكنية و</w:t>
      </w:r>
      <w:r w:rsidR="00445B95" w:rsidRPr="00E2097B">
        <w:rPr>
          <w:rFonts w:cs="Simplified Arabic"/>
          <w:b/>
          <w:bCs/>
          <w:color w:val="000000"/>
          <w:sz w:val="32"/>
          <w:szCs w:val="32"/>
          <w:rtl/>
          <w:lang w:bidi="ar-MA"/>
        </w:rPr>
        <w:t xml:space="preserve">الطريق </w:t>
      </w:r>
      <w:r w:rsidR="005D4388">
        <w:rPr>
          <w:rFonts w:cs="Simplified Arabic" w:hint="cs"/>
          <w:b/>
          <w:bCs/>
          <w:color w:val="000000"/>
          <w:sz w:val="32"/>
          <w:szCs w:val="32"/>
          <w:rtl/>
          <w:lang w:bidi="ar-MA"/>
        </w:rPr>
        <w:t xml:space="preserve">من جهة </w:t>
      </w:r>
      <w:r w:rsidR="00445B95" w:rsidRPr="00E2097B">
        <w:rPr>
          <w:rFonts w:cs="Simplified Arabic"/>
          <w:b/>
          <w:bCs/>
          <w:color w:val="000000"/>
          <w:sz w:val="32"/>
          <w:szCs w:val="32"/>
          <w:rtl/>
          <w:lang w:bidi="ar-MA"/>
        </w:rPr>
        <w:t>ونقاط الماء</w:t>
      </w:r>
      <w:r w:rsidR="005D4388">
        <w:rPr>
          <w:rFonts w:cs="Simplified Arabic" w:hint="cs"/>
          <w:b/>
          <w:bCs/>
          <w:color w:val="000000"/>
          <w:sz w:val="32"/>
          <w:szCs w:val="32"/>
          <w:rtl/>
          <w:lang w:bidi="ar-MA"/>
        </w:rPr>
        <w:t xml:space="preserve"> من جهة أخرى</w:t>
      </w:r>
      <w:r w:rsidR="007D26A4" w:rsidRPr="00520CE1">
        <w:rPr>
          <w:rFonts w:cs="Simplified Arabic"/>
          <w:b/>
          <w:bCs/>
          <w:color w:val="000000"/>
          <w:sz w:val="32"/>
          <w:szCs w:val="32"/>
          <w:rtl/>
        </w:rPr>
        <w:t>.</w:t>
      </w:r>
      <w:r w:rsidR="007D26A4" w:rsidRPr="00520CE1">
        <w:rPr>
          <w:rFonts w:cs="Simplified Arabic"/>
          <w:color w:val="000000"/>
          <w:sz w:val="32"/>
          <w:szCs w:val="32"/>
          <w:rtl/>
        </w:rPr>
        <w:t xml:space="preserve"> </w:t>
      </w:r>
      <w:r w:rsidR="00E2097B">
        <w:rPr>
          <w:rFonts w:cs="Simplified Arabic" w:hint="cs"/>
          <w:color w:val="000000"/>
          <w:sz w:val="32"/>
          <w:szCs w:val="32"/>
          <w:rtl/>
        </w:rPr>
        <w:t>ف</w:t>
      </w:r>
      <w:r w:rsidR="007D26A4" w:rsidRPr="00520CE1">
        <w:rPr>
          <w:rFonts w:cs="Simplified Arabic"/>
          <w:color w:val="000000"/>
          <w:sz w:val="32"/>
          <w:szCs w:val="32"/>
          <w:rtl/>
        </w:rPr>
        <w:t xml:space="preserve">من </w:t>
      </w:r>
      <w:r w:rsidR="005D4388">
        <w:rPr>
          <w:rFonts w:cs="Simplified Arabic" w:hint="cs"/>
          <w:color w:val="000000"/>
          <w:sz w:val="32"/>
          <w:szCs w:val="32"/>
          <w:rtl/>
        </w:rPr>
        <w:t>ناحية</w:t>
      </w:r>
      <w:r w:rsidR="007D26A4" w:rsidRPr="00520CE1">
        <w:rPr>
          <w:rFonts w:cs="Simplified Arabic"/>
          <w:color w:val="000000"/>
          <w:sz w:val="32"/>
          <w:szCs w:val="32"/>
          <w:rtl/>
        </w:rPr>
        <w:t xml:space="preserve">، سجل السكان القرويون الذين يتوفرون على المياه </w:t>
      </w:r>
      <w:r w:rsidR="00445B95" w:rsidRPr="00520CE1">
        <w:rPr>
          <w:rFonts w:cs="Simplified Arabic"/>
          <w:color w:val="000000"/>
          <w:sz w:val="32"/>
          <w:szCs w:val="32"/>
          <w:rtl/>
        </w:rPr>
        <w:t xml:space="preserve">بمساكنهم </w:t>
      </w:r>
      <w:r w:rsidR="007D26A4" w:rsidRPr="00520CE1">
        <w:rPr>
          <w:rFonts w:cs="Simplified Arabic"/>
          <w:color w:val="000000"/>
          <w:sz w:val="32"/>
          <w:szCs w:val="32"/>
          <w:rtl/>
        </w:rPr>
        <w:t>نسبة تمدرس بالتعليم الأولي تصل إلى 28,2</w:t>
      </w:r>
      <w:r w:rsidR="003235BD" w:rsidRPr="00520CE1">
        <w:rPr>
          <w:rFonts w:cs="Simplified Arabic"/>
          <w:color w:val="000000"/>
          <w:sz w:val="32"/>
          <w:szCs w:val="32"/>
          <w:rtl/>
        </w:rPr>
        <w:t>%</w:t>
      </w:r>
      <w:r w:rsidR="007D26A4" w:rsidRPr="00520CE1">
        <w:rPr>
          <w:rFonts w:cs="Simplified Arabic"/>
          <w:color w:val="000000"/>
          <w:sz w:val="32"/>
          <w:szCs w:val="32"/>
          <w:rtl/>
        </w:rPr>
        <w:t xml:space="preserve"> </w:t>
      </w:r>
      <w:r w:rsidR="0060519A">
        <w:rPr>
          <w:rFonts w:cs="Simplified Arabic" w:hint="cs"/>
          <w:color w:val="000000"/>
          <w:sz w:val="32"/>
          <w:szCs w:val="32"/>
          <w:rtl/>
        </w:rPr>
        <w:t xml:space="preserve">، </w:t>
      </w:r>
      <w:r w:rsidR="007D26A4" w:rsidRPr="00520CE1">
        <w:rPr>
          <w:rFonts w:cs="Simplified Arabic"/>
          <w:color w:val="000000"/>
          <w:sz w:val="32"/>
          <w:szCs w:val="32"/>
          <w:rtl/>
        </w:rPr>
        <w:t xml:space="preserve">أي ما يعادل 3,7 أضعاف النسبة الملاحظة لدى الأسر القروية التي تبعد </w:t>
      </w:r>
      <w:r w:rsidR="003235BD" w:rsidRPr="00520CE1">
        <w:rPr>
          <w:rFonts w:cs="Simplified Arabic"/>
          <w:color w:val="000000"/>
          <w:sz w:val="32"/>
          <w:szCs w:val="32"/>
          <w:rtl/>
        </w:rPr>
        <w:t>عن نقاط الماء ب</w:t>
      </w:r>
      <w:r w:rsidR="007D26A4" w:rsidRPr="00520CE1">
        <w:rPr>
          <w:rFonts w:cs="Simplified Arabic"/>
          <w:color w:val="000000"/>
          <w:sz w:val="32"/>
          <w:szCs w:val="32"/>
          <w:rtl/>
        </w:rPr>
        <w:t>أكثر من</w:t>
      </w:r>
      <w:r w:rsidR="003235BD" w:rsidRPr="00520CE1">
        <w:rPr>
          <w:rFonts w:cs="Simplified Arabic"/>
          <w:color w:val="000000"/>
          <w:sz w:val="32"/>
          <w:szCs w:val="32"/>
          <w:rtl/>
        </w:rPr>
        <w:t xml:space="preserve"> </w:t>
      </w:r>
      <w:r w:rsidR="00445B95" w:rsidRPr="00520CE1">
        <w:rPr>
          <w:rFonts w:cs="Simplified Arabic"/>
          <w:color w:val="000000"/>
          <w:sz w:val="32"/>
          <w:szCs w:val="32"/>
          <w:rtl/>
          <w:lang w:bidi="ar-MA"/>
        </w:rPr>
        <w:t>كيلومتر</w:t>
      </w:r>
      <w:r w:rsidR="007D26A4" w:rsidRPr="00520CE1">
        <w:rPr>
          <w:rFonts w:cs="Simplified Arabic"/>
          <w:color w:val="000000"/>
          <w:sz w:val="32"/>
          <w:szCs w:val="32"/>
          <w:rtl/>
        </w:rPr>
        <w:t xml:space="preserve"> واحد (7</w:t>
      </w:r>
      <w:r w:rsidR="003235BD" w:rsidRPr="00520CE1">
        <w:rPr>
          <w:rFonts w:cs="Simplified Arabic"/>
          <w:color w:val="000000"/>
          <w:sz w:val="32"/>
          <w:szCs w:val="32"/>
          <w:rtl/>
        </w:rPr>
        <w:t>,</w:t>
      </w:r>
      <w:r w:rsidR="007D26A4" w:rsidRPr="00520CE1">
        <w:rPr>
          <w:rFonts w:cs="Simplified Arabic"/>
          <w:color w:val="000000"/>
          <w:sz w:val="32"/>
          <w:szCs w:val="32"/>
          <w:rtl/>
        </w:rPr>
        <w:t>6</w:t>
      </w:r>
      <w:r w:rsidR="003235BD" w:rsidRPr="00520CE1">
        <w:rPr>
          <w:rFonts w:cs="Simplified Arabic"/>
          <w:color w:val="000000"/>
          <w:sz w:val="32"/>
          <w:szCs w:val="32"/>
          <w:rtl/>
        </w:rPr>
        <w:t>%</w:t>
      </w:r>
      <w:r w:rsidR="007D26A4" w:rsidRPr="00520CE1">
        <w:rPr>
          <w:rFonts w:cs="Simplified Arabic"/>
          <w:color w:val="000000"/>
          <w:sz w:val="32"/>
          <w:szCs w:val="32"/>
          <w:rtl/>
        </w:rPr>
        <w:t xml:space="preserve">). </w:t>
      </w:r>
      <w:r w:rsidR="0060519A">
        <w:rPr>
          <w:rFonts w:cs="Simplified Arabic" w:hint="cs"/>
          <w:color w:val="000000"/>
          <w:sz w:val="32"/>
          <w:szCs w:val="32"/>
          <w:rtl/>
        </w:rPr>
        <w:t>و</w:t>
      </w:r>
      <w:r w:rsidR="003235BD" w:rsidRPr="00520CE1">
        <w:rPr>
          <w:rFonts w:cs="Simplified Arabic"/>
          <w:color w:val="000000"/>
          <w:sz w:val="32"/>
          <w:szCs w:val="32"/>
          <w:rtl/>
        </w:rPr>
        <w:t xml:space="preserve">من </w:t>
      </w:r>
      <w:r w:rsidR="005D4388">
        <w:rPr>
          <w:rFonts w:cs="Simplified Arabic" w:hint="cs"/>
          <w:color w:val="000000"/>
          <w:sz w:val="32"/>
          <w:szCs w:val="32"/>
          <w:rtl/>
        </w:rPr>
        <w:t xml:space="preserve">ناحية </w:t>
      </w:r>
      <w:r w:rsidR="003235BD" w:rsidRPr="00520CE1">
        <w:rPr>
          <w:rFonts w:cs="Simplified Arabic"/>
          <w:color w:val="000000"/>
          <w:sz w:val="32"/>
          <w:szCs w:val="32"/>
          <w:rtl/>
        </w:rPr>
        <w:t>أخرى،</w:t>
      </w:r>
      <w:r w:rsidR="007D26A4" w:rsidRPr="00520CE1">
        <w:rPr>
          <w:rFonts w:cs="Simplified Arabic"/>
          <w:color w:val="000000"/>
          <w:sz w:val="32"/>
          <w:szCs w:val="32"/>
          <w:rtl/>
        </w:rPr>
        <w:t xml:space="preserve"> </w:t>
      </w:r>
      <w:r w:rsidR="003235BD" w:rsidRPr="00520CE1">
        <w:rPr>
          <w:rFonts w:cs="Simplified Arabic"/>
          <w:color w:val="000000"/>
          <w:sz w:val="32"/>
          <w:szCs w:val="32"/>
          <w:rtl/>
        </w:rPr>
        <w:t xml:space="preserve">فإن نسبة التمدرس بالتعليم الأولي للأطفال القرويين، </w:t>
      </w:r>
      <w:r w:rsidR="00445B95" w:rsidRPr="00520CE1">
        <w:rPr>
          <w:rFonts w:cs="Simplified Arabic"/>
          <w:color w:val="000000"/>
          <w:sz w:val="32"/>
          <w:szCs w:val="32"/>
          <w:rtl/>
          <w:lang w:bidi="ar-MA"/>
        </w:rPr>
        <w:t>الذين يبعدون عن الطريق</w:t>
      </w:r>
      <w:r w:rsidR="00445B95" w:rsidRPr="00520CE1">
        <w:rPr>
          <w:rFonts w:cs="Simplified Arabic"/>
          <w:color w:val="000000"/>
          <w:sz w:val="32"/>
          <w:szCs w:val="32"/>
          <w:rtl/>
        </w:rPr>
        <w:t xml:space="preserve"> ب</w:t>
      </w:r>
      <w:r w:rsidR="007D26A4" w:rsidRPr="00520CE1">
        <w:rPr>
          <w:rFonts w:cs="Simplified Arabic"/>
          <w:color w:val="000000"/>
          <w:sz w:val="32"/>
          <w:szCs w:val="32"/>
          <w:rtl/>
        </w:rPr>
        <w:t xml:space="preserve">أقل من </w:t>
      </w:r>
      <w:r w:rsidR="00445B95" w:rsidRPr="00520CE1">
        <w:rPr>
          <w:rFonts w:cs="Simplified Arabic"/>
          <w:color w:val="000000"/>
          <w:sz w:val="32"/>
          <w:szCs w:val="32"/>
          <w:rtl/>
          <w:lang w:bidi="ar-MA"/>
        </w:rPr>
        <w:t xml:space="preserve">كيلومتر </w:t>
      </w:r>
      <w:r w:rsidR="007D26A4" w:rsidRPr="00520CE1">
        <w:rPr>
          <w:rFonts w:cs="Simplified Arabic"/>
          <w:color w:val="000000"/>
          <w:sz w:val="32"/>
          <w:szCs w:val="32"/>
          <w:rtl/>
        </w:rPr>
        <w:t xml:space="preserve">واحد </w:t>
      </w:r>
      <w:r w:rsidR="003235BD" w:rsidRPr="00520CE1">
        <w:rPr>
          <w:rFonts w:cs="Simplified Arabic"/>
          <w:color w:val="000000"/>
          <w:sz w:val="32"/>
          <w:szCs w:val="32"/>
          <w:rtl/>
        </w:rPr>
        <w:t xml:space="preserve">تصل إلى </w:t>
      </w:r>
      <w:r w:rsidR="007D26A4" w:rsidRPr="00520CE1">
        <w:rPr>
          <w:rFonts w:cs="Simplified Arabic"/>
          <w:color w:val="000000"/>
          <w:sz w:val="32"/>
          <w:szCs w:val="32"/>
          <w:rtl/>
        </w:rPr>
        <w:t>26</w:t>
      </w:r>
      <w:r w:rsidR="003235BD" w:rsidRPr="00520CE1">
        <w:rPr>
          <w:rFonts w:cs="Simplified Arabic"/>
          <w:color w:val="000000"/>
          <w:sz w:val="32"/>
          <w:szCs w:val="32"/>
          <w:rtl/>
        </w:rPr>
        <w:t>,</w:t>
      </w:r>
      <w:r w:rsidR="007D26A4" w:rsidRPr="00520CE1">
        <w:rPr>
          <w:rFonts w:cs="Simplified Arabic"/>
          <w:color w:val="000000"/>
          <w:sz w:val="32"/>
          <w:szCs w:val="32"/>
          <w:rtl/>
        </w:rPr>
        <w:t>6</w:t>
      </w:r>
      <w:r w:rsidR="003235BD" w:rsidRPr="00520CE1">
        <w:rPr>
          <w:rFonts w:cs="Simplified Arabic"/>
          <w:color w:val="000000"/>
          <w:sz w:val="32"/>
          <w:szCs w:val="32"/>
          <w:rtl/>
        </w:rPr>
        <w:t>%</w:t>
      </w:r>
      <w:r w:rsidR="007D26A4" w:rsidRPr="00520CE1">
        <w:rPr>
          <w:rFonts w:cs="Simplified Arabic"/>
          <w:color w:val="000000"/>
          <w:sz w:val="32"/>
          <w:szCs w:val="32"/>
          <w:rtl/>
        </w:rPr>
        <w:t xml:space="preserve">، </w:t>
      </w:r>
      <w:r w:rsidR="003235BD" w:rsidRPr="00520CE1">
        <w:rPr>
          <w:rFonts w:cs="Simplified Arabic"/>
          <w:color w:val="000000"/>
          <w:sz w:val="32"/>
          <w:szCs w:val="32"/>
          <w:rtl/>
        </w:rPr>
        <w:t xml:space="preserve">أي </w:t>
      </w:r>
      <w:r w:rsidR="007D26A4" w:rsidRPr="00520CE1">
        <w:rPr>
          <w:rFonts w:cs="Simplified Arabic"/>
          <w:color w:val="000000"/>
          <w:sz w:val="32"/>
          <w:szCs w:val="32"/>
          <w:rtl/>
        </w:rPr>
        <w:t>ما يعادل ثلاثة أضعاف ال</w:t>
      </w:r>
      <w:r w:rsidR="00445B95" w:rsidRPr="00520CE1">
        <w:rPr>
          <w:rFonts w:cs="Simplified Arabic"/>
          <w:color w:val="000000"/>
          <w:sz w:val="32"/>
          <w:szCs w:val="32"/>
          <w:rtl/>
        </w:rPr>
        <w:t>نسبة المسجلة</w:t>
      </w:r>
      <w:r w:rsidR="007D26A4" w:rsidRPr="00520CE1">
        <w:rPr>
          <w:rFonts w:cs="Simplified Arabic"/>
          <w:color w:val="000000"/>
          <w:sz w:val="32"/>
          <w:szCs w:val="32"/>
          <w:rtl/>
        </w:rPr>
        <w:t xml:space="preserve"> بين أقرانهم </w:t>
      </w:r>
      <w:r w:rsidR="003235BD" w:rsidRPr="00520CE1">
        <w:rPr>
          <w:rFonts w:cs="Simplified Arabic"/>
          <w:color w:val="000000"/>
          <w:sz w:val="32"/>
          <w:szCs w:val="32"/>
          <w:rtl/>
        </w:rPr>
        <w:t xml:space="preserve">الذين </w:t>
      </w:r>
      <w:r w:rsidR="00445B95" w:rsidRPr="00520CE1">
        <w:rPr>
          <w:rFonts w:cs="Simplified Arabic"/>
          <w:color w:val="000000"/>
          <w:sz w:val="32"/>
          <w:szCs w:val="32"/>
          <w:rtl/>
          <w:lang w:bidi="ar-MA"/>
        </w:rPr>
        <w:t xml:space="preserve">يبعدون عن الطريق </w:t>
      </w:r>
      <w:r w:rsidR="00445B95" w:rsidRPr="00520CE1">
        <w:rPr>
          <w:rFonts w:cs="Simplified Arabic"/>
          <w:color w:val="000000"/>
          <w:sz w:val="32"/>
          <w:szCs w:val="32"/>
          <w:rtl/>
        </w:rPr>
        <w:t>ب</w:t>
      </w:r>
      <w:r w:rsidR="003235BD" w:rsidRPr="00520CE1">
        <w:rPr>
          <w:rFonts w:cs="Simplified Arabic"/>
          <w:color w:val="000000"/>
          <w:sz w:val="32"/>
          <w:szCs w:val="32"/>
          <w:rtl/>
        </w:rPr>
        <w:t xml:space="preserve">أكثر من 3 </w:t>
      </w:r>
      <w:r w:rsidR="00445B95" w:rsidRPr="00520CE1">
        <w:rPr>
          <w:rFonts w:cs="Simplified Arabic"/>
          <w:color w:val="000000"/>
          <w:sz w:val="32"/>
          <w:szCs w:val="32"/>
          <w:rtl/>
          <w:lang w:bidi="ar-MA"/>
        </w:rPr>
        <w:t xml:space="preserve">كيلومترات </w:t>
      </w:r>
      <w:r w:rsidR="007D26A4" w:rsidRPr="00520CE1">
        <w:rPr>
          <w:rFonts w:cs="Simplified Arabic"/>
          <w:color w:val="000000"/>
          <w:sz w:val="32"/>
          <w:szCs w:val="32"/>
          <w:rtl/>
        </w:rPr>
        <w:t>(8</w:t>
      </w:r>
      <w:r w:rsidR="003235BD" w:rsidRPr="00520CE1">
        <w:rPr>
          <w:rFonts w:cs="Simplified Arabic"/>
          <w:color w:val="000000"/>
          <w:sz w:val="32"/>
          <w:szCs w:val="32"/>
          <w:rtl/>
        </w:rPr>
        <w:t>,</w:t>
      </w:r>
      <w:r w:rsidR="007D26A4" w:rsidRPr="00520CE1">
        <w:rPr>
          <w:rFonts w:cs="Simplified Arabic"/>
          <w:color w:val="000000"/>
          <w:sz w:val="32"/>
          <w:szCs w:val="32"/>
          <w:rtl/>
        </w:rPr>
        <w:t>6</w:t>
      </w:r>
      <w:r w:rsidR="003235BD" w:rsidRPr="00520CE1">
        <w:rPr>
          <w:rFonts w:cs="Simplified Arabic"/>
          <w:color w:val="000000"/>
          <w:sz w:val="32"/>
          <w:szCs w:val="32"/>
          <w:rtl/>
        </w:rPr>
        <w:t>%</w:t>
      </w:r>
      <w:r w:rsidR="007D26A4" w:rsidRPr="00520CE1">
        <w:rPr>
          <w:rFonts w:cs="Simplified Arabic"/>
          <w:color w:val="000000"/>
          <w:sz w:val="32"/>
          <w:szCs w:val="32"/>
          <w:rtl/>
        </w:rPr>
        <w:t>).</w:t>
      </w:r>
    </w:p>
    <w:p w:rsidR="003E4DBC" w:rsidRDefault="003E4DBC" w:rsidP="005D4388">
      <w:pPr>
        <w:bidi/>
        <w:jc w:val="both"/>
        <w:rPr>
          <w:rFonts w:cs="Simplified Arabic"/>
          <w:b/>
          <w:bCs/>
          <w:sz w:val="32"/>
          <w:szCs w:val="32"/>
          <w:rtl/>
        </w:rPr>
      </w:pPr>
      <w:r w:rsidRPr="00520CE1">
        <w:rPr>
          <w:rFonts w:cs="Simplified Arabic"/>
          <w:b/>
          <w:bCs/>
          <w:sz w:val="32"/>
          <w:szCs w:val="32"/>
          <w:rtl/>
        </w:rPr>
        <w:t xml:space="preserve">من حيث تأثير التعليم الأولي على </w:t>
      </w:r>
      <w:r w:rsidR="005D4388">
        <w:rPr>
          <w:rFonts w:cs="Simplified Arabic" w:hint="cs"/>
          <w:b/>
          <w:bCs/>
          <w:sz w:val="32"/>
          <w:szCs w:val="32"/>
          <w:rtl/>
        </w:rPr>
        <w:t>المردود</w:t>
      </w:r>
      <w:r w:rsidRPr="00520CE1">
        <w:rPr>
          <w:rFonts w:cs="Simplified Arabic"/>
          <w:b/>
          <w:bCs/>
          <w:sz w:val="32"/>
          <w:szCs w:val="32"/>
          <w:rtl/>
        </w:rPr>
        <w:t xml:space="preserve"> الدراسي،</w:t>
      </w:r>
    </w:p>
    <w:p w:rsidR="00445B95" w:rsidRPr="00520CE1" w:rsidRDefault="00445B95" w:rsidP="00A144E2">
      <w:pPr>
        <w:bidi/>
        <w:jc w:val="both"/>
        <w:rPr>
          <w:rFonts w:cs="Simplified Arabic"/>
          <w:color w:val="000000"/>
          <w:sz w:val="32"/>
          <w:szCs w:val="32"/>
          <w:rtl/>
        </w:rPr>
      </w:pPr>
      <w:r w:rsidRPr="00E2097B">
        <w:rPr>
          <w:rFonts w:cs="Simplified Arabic"/>
          <w:b/>
          <w:bCs/>
          <w:color w:val="000000"/>
          <w:sz w:val="32"/>
          <w:szCs w:val="32"/>
          <w:rtl/>
        </w:rPr>
        <w:t xml:space="preserve">تؤكد نتائج البحث أن التفاوت في الولوج إلى التعليم الأولي في المغرب، كما في مختلف </w:t>
      </w:r>
      <w:r w:rsidR="009374DA">
        <w:rPr>
          <w:rFonts w:cs="Simplified Arabic" w:hint="cs"/>
          <w:b/>
          <w:bCs/>
          <w:color w:val="000000"/>
          <w:sz w:val="32"/>
          <w:szCs w:val="32"/>
          <w:rtl/>
        </w:rPr>
        <w:t>بقاع</w:t>
      </w:r>
      <w:r w:rsidRPr="00E2097B">
        <w:rPr>
          <w:rFonts w:cs="Simplified Arabic"/>
          <w:b/>
          <w:bCs/>
          <w:color w:val="000000"/>
          <w:sz w:val="32"/>
          <w:szCs w:val="32"/>
          <w:rtl/>
        </w:rPr>
        <w:t xml:space="preserve"> العالم، يترجم إلى عدم تكافؤ فرص النجاح الدراسي ويؤدي</w:t>
      </w:r>
      <w:r w:rsidR="009374DA">
        <w:rPr>
          <w:rFonts w:cs="Simplified Arabic" w:hint="cs"/>
          <w:b/>
          <w:bCs/>
          <w:color w:val="000000"/>
          <w:sz w:val="32"/>
          <w:szCs w:val="32"/>
          <w:rtl/>
        </w:rPr>
        <w:t>،</w:t>
      </w:r>
      <w:r w:rsidRPr="00E2097B">
        <w:rPr>
          <w:rFonts w:cs="Simplified Arabic"/>
          <w:b/>
          <w:bCs/>
          <w:color w:val="000000"/>
          <w:sz w:val="32"/>
          <w:szCs w:val="32"/>
          <w:rtl/>
        </w:rPr>
        <w:t xml:space="preserve"> وفق نظرية </w:t>
      </w:r>
      <w:r w:rsidR="00D90E46" w:rsidRPr="00E2097B">
        <w:rPr>
          <w:rFonts w:cs="Simplified Arabic"/>
          <w:b/>
          <w:bCs/>
          <w:color w:val="000000"/>
          <w:sz w:val="32"/>
          <w:szCs w:val="32"/>
          <w:rtl/>
        </w:rPr>
        <w:t>ال</w:t>
      </w:r>
      <w:r w:rsidRPr="00E2097B">
        <w:rPr>
          <w:rFonts w:cs="Simplified Arabic"/>
          <w:b/>
          <w:bCs/>
          <w:color w:val="000000"/>
          <w:sz w:val="32"/>
          <w:szCs w:val="32"/>
          <w:rtl/>
        </w:rPr>
        <w:t>رأسمال الاجتماعي</w:t>
      </w:r>
      <w:r w:rsidR="009374DA">
        <w:rPr>
          <w:rFonts w:cs="Simplified Arabic" w:hint="cs"/>
          <w:b/>
          <w:bCs/>
          <w:color w:val="000000"/>
          <w:sz w:val="32"/>
          <w:szCs w:val="32"/>
          <w:rtl/>
        </w:rPr>
        <w:t>،</w:t>
      </w:r>
      <w:r w:rsidRPr="00E2097B">
        <w:rPr>
          <w:rFonts w:cs="Simplified Arabic"/>
          <w:b/>
          <w:bCs/>
          <w:color w:val="000000"/>
          <w:sz w:val="32"/>
          <w:szCs w:val="32"/>
          <w:rtl/>
        </w:rPr>
        <w:t xml:space="preserve"> إلى تفاوتات إزاء</w:t>
      </w:r>
      <w:r w:rsidR="009374DA">
        <w:rPr>
          <w:rFonts w:cs="Simplified Arabic" w:hint="cs"/>
          <w:b/>
          <w:bCs/>
          <w:color w:val="000000"/>
          <w:sz w:val="32"/>
          <w:szCs w:val="32"/>
          <w:rtl/>
        </w:rPr>
        <w:t xml:space="preserve"> الإرتقاء الإجتماعي</w:t>
      </w:r>
      <w:r w:rsidRPr="00520CE1">
        <w:rPr>
          <w:rFonts w:cs="Simplified Arabic"/>
          <w:color w:val="000000"/>
          <w:sz w:val="32"/>
          <w:szCs w:val="32"/>
          <w:rtl/>
        </w:rPr>
        <w:t xml:space="preserve">. </w:t>
      </w:r>
      <w:r w:rsidR="00A144E2">
        <w:rPr>
          <w:rFonts w:cs="Simplified Arabic" w:hint="cs"/>
          <w:color w:val="000000"/>
          <w:sz w:val="32"/>
          <w:szCs w:val="32"/>
          <w:rtl/>
        </w:rPr>
        <w:t>يفرز</w:t>
      </w:r>
      <w:r w:rsidRPr="00520CE1">
        <w:rPr>
          <w:rFonts w:cs="Simplified Arabic"/>
          <w:color w:val="000000"/>
          <w:sz w:val="32"/>
          <w:szCs w:val="32"/>
          <w:rtl/>
        </w:rPr>
        <w:t xml:space="preserve"> تحليل تأثير التعليم الأولي في سن الطفولة على مؤشرات </w:t>
      </w:r>
      <w:r w:rsidR="005D4388" w:rsidRPr="005D4388">
        <w:rPr>
          <w:rFonts w:cs="Simplified Arabic" w:hint="cs"/>
          <w:sz w:val="32"/>
          <w:szCs w:val="32"/>
          <w:rtl/>
        </w:rPr>
        <w:t>المردود</w:t>
      </w:r>
      <w:r w:rsidR="005D4388" w:rsidRPr="005D4388">
        <w:rPr>
          <w:rFonts w:cs="Simplified Arabic"/>
          <w:color w:val="000000"/>
          <w:sz w:val="32"/>
          <w:szCs w:val="32"/>
          <w:rtl/>
        </w:rPr>
        <w:t xml:space="preserve"> </w:t>
      </w:r>
      <w:r w:rsidRPr="00520CE1">
        <w:rPr>
          <w:rFonts w:cs="Simplified Arabic"/>
          <w:color w:val="000000"/>
          <w:sz w:val="32"/>
          <w:szCs w:val="32"/>
          <w:rtl/>
        </w:rPr>
        <w:t>الدراسي و</w:t>
      </w:r>
      <w:r w:rsidR="00D90E46" w:rsidRPr="00520CE1">
        <w:rPr>
          <w:rFonts w:cs="Simplified Arabic"/>
          <w:color w:val="000000"/>
          <w:sz w:val="32"/>
          <w:szCs w:val="32"/>
          <w:rtl/>
        </w:rPr>
        <w:t>ال</w:t>
      </w:r>
      <w:r w:rsidRPr="00520CE1">
        <w:rPr>
          <w:rFonts w:cs="Simplified Arabic"/>
          <w:color w:val="000000"/>
          <w:sz w:val="32"/>
          <w:szCs w:val="32"/>
          <w:rtl/>
        </w:rPr>
        <w:t>رأسمال البشري، خلاصات مهمة تم تأكيدها ب</w:t>
      </w:r>
      <w:r w:rsidR="005D4388">
        <w:rPr>
          <w:rFonts w:cs="Simplified Arabic" w:hint="cs"/>
          <w:color w:val="000000"/>
          <w:sz w:val="32"/>
          <w:szCs w:val="32"/>
          <w:rtl/>
        </w:rPr>
        <w:t xml:space="preserve">نمذجة </w:t>
      </w:r>
      <w:r w:rsidRPr="00520CE1">
        <w:rPr>
          <w:rFonts w:cs="Simplified Arabic"/>
          <w:color w:val="000000"/>
          <w:sz w:val="32"/>
          <w:szCs w:val="32"/>
          <w:rtl/>
        </w:rPr>
        <w:t>إحصائية ملائمة</w:t>
      </w:r>
      <w:r w:rsidRPr="00E2097B">
        <w:rPr>
          <w:rFonts w:cs="Simplified Arabic"/>
          <w:color w:val="000000"/>
          <w:sz w:val="18"/>
          <w:szCs w:val="18"/>
          <w:rtl/>
        </w:rPr>
        <w:footnoteReference w:id="3"/>
      </w:r>
      <w:r w:rsidRPr="00520CE1">
        <w:rPr>
          <w:rFonts w:cs="Simplified Arabic"/>
          <w:color w:val="000000"/>
          <w:sz w:val="32"/>
          <w:szCs w:val="32"/>
          <w:rtl/>
        </w:rPr>
        <w:t>.</w:t>
      </w:r>
    </w:p>
    <w:p w:rsidR="008A3CF8" w:rsidRPr="00520CE1" w:rsidRDefault="008A3CF8" w:rsidP="009014ED">
      <w:pPr>
        <w:bidi/>
        <w:jc w:val="both"/>
        <w:rPr>
          <w:rFonts w:cs="Simplified Arabic"/>
          <w:sz w:val="32"/>
          <w:szCs w:val="32"/>
          <w:rtl/>
        </w:rPr>
      </w:pPr>
      <w:r w:rsidRPr="00520CE1">
        <w:rPr>
          <w:rFonts w:cs="Simplified Arabic"/>
          <w:sz w:val="32"/>
          <w:szCs w:val="32"/>
          <w:rtl/>
        </w:rPr>
        <w:t xml:space="preserve">نلاحظ أولا </w:t>
      </w:r>
      <w:r w:rsidRPr="00520CE1">
        <w:rPr>
          <w:rFonts w:cs="Simplified Arabic"/>
          <w:b/>
          <w:bCs/>
          <w:sz w:val="32"/>
          <w:szCs w:val="32"/>
          <w:rtl/>
        </w:rPr>
        <w:t>أن</w:t>
      </w:r>
      <w:r w:rsidRPr="00520CE1">
        <w:rPr>
          <w:rFonts w:cs="Simplified Arabic"/>
          <w:b/>
          <w:bCs/>
          <w:sz w:val="32"/>
          <w:szCs w:val="32"/>
        </w:rPr>
        <w:t xml:space="preserve"> </w:t>
      </w:r>
      <w:r w:rsidRPr="00520CE1">
        <w:rPr>
          <w:rFonts w:cs="Simplified Arabic"/>
          <w:b/>
          <w:bCs/>
          <w:sz w:val="32"/>
          <w:szCs w:val="32"/>
          <w:rtl/>
        </w:rPr>
        <w:t>التعليم الأولي يحفز</w:t>
      </w:r>
      <w:r w:rsidR="007B0CD5">
        <w:rPr>
          <w:rFonts w:cs="Simplified Arabic" w:hint="cs"/>
          <w:b/>
          <w:bCs/>
          <w:sz w:val="32"/>
          <w:szCs w:val="32"/>
          <w:rtl/>
        </w:rPr>
        <w:t xml:space="preserve"> على</w:t>
      </w:r>
      <w:r w:rsidRPr="00520CE1">
        <w:rPr>
          <w:rFonts w:cs="Simplified Arabic"/>
          <w:b/>
          <w:bCs/>
          <w:sz w:val="32"/>
          <w:szCs w:val="32"/>
          <w:rtl/>
        </w:rPr>
        <w:t xml:space="preserve"> الولوج إلى المدرسة</w:t>
      </w:r>
      <w:r w:rsidRPr="00520CE1">
        <w:rPr>
          <w:rFonts w:cs="Simplified Arabic"/>
          <w:sz w:val="32"/>
          <w:szCs w:val="32"/>
          <w:rtl/>
        </w:rPr>
        <w:t>. فالولوج إلى التعليم الابتدائي هو أكبر لدى الأطفال الذين استفادوا من التعليم الأولي، كيفما كان فوجهم، مقارنة مع أولئك الذين لم يستفيدوا منه. يعد الولوج إلى المدرسة بالنسبة لكل الأجيال أكبر ب 1,7 مرة لدى أولئك الذين تلقوا تعليما أوليا (80,7</w:t>
      </w:r>
      <w:r w:rsidR="00E6729D" w:rsidRPr="00520CE1">
        <w:rPr>
          <w:rFonts w:cs="Simplified Arabic"/>
          <w:sz w:val="32"/>
          <w:szCs w:val="32"/>
          <w:rtl/>
        </w:rPr>
        <w:t>%</w:t>
      </w:r>
      <w:r w:rsidRPr="00520CE1">
        <w:rPr>
          <w:rFonts w:cs="Simplified Arabic"/>
          <w:sz w:val="32"/>
          <w:szCs w:val="32"/>
          <w:rtl/>
        </w:rPr>
        <w:t>) مقارنة مع الذين لم يتلقوه (47,6</w:t>
      </w:r>
      <w:r w:rsidR="00E6729D" w:rsidRPr="00520CE1">
        <w:rPr>
          <w:rFonts w:cs="Simplified Arabic"/>
          <w:sz w:val="32"/>
          <w:szCs w:val="32"/>
          <w:rtl/>
        </w:rPr>
        <w:t>%</w:t>
      </w:r>
      <w:r w:rsidRPr="00520CE1">
        <w:rPr>
          <w:rFonts w:cs="Simplified Arabic"/>
          <w:sz w:val="32"/>
          <w:szCs w:val="32"/>
          <w:rtl/>
        </w:rPr>
        <w:t>). و</w:t>
      </w:r>
      <w:r w:rsidR="00D55164">
        <w:rPr>
          <w:rFonts w:cs="Simplified Arabic" w:hint="cs"/>
          <w:sz w:val="32"/>
          <w:szCs w:val="32"/>
          <w:rtl/>
        </w:rPr>
        <w:t>ي</w:t>
      </w:r>
      <w:r w:rsidRPr="00520CE1">
        <w:rPr>
          <w:rFonts w:cs="Simplified Arabic"/>
          <w:sz w:val="32"/>
          <w:szCs w:val="32"/>
          <w:rtl/>
        </w:rPr>
        <w:t>قل هذ</w:t>
      </w:r>
      <w:r w:rsidR="00D55164">
        <w:rPr>
          <w:rFonts w:cs="Simplified Arabic" w:hint="cs"/>
          <w:sz w:val="32"/>
          <w:szCs w:val="32"/>
          <w:rtl/>
        </w:rPr>
        <w:t>ا</w:t>
      </w:r>
      <w:r w:rsidRPr="00520CE1">
        <w:rPr>
          <w:rFonts w:cs="Simplified Arabic"/>
          <w:sz w:val="32"/>
          <w:szCs w:val="32"/>
          <w:rtl/>
        </w:rPr>
        <w:t xml:space="preserve"> </w:t>
      </w:r>
      <w:r w:rsidR="00D55164">
        <w:rPr>
          <w:rFonts w:cs="Simplified Arabic" w:hint="cs"/>
          <w:sz w:val="32"/>
          <w:szCs w:val="32"/>
          <w:rtl/>
        </w:rPr>
        <w:t>الفرق</w:t>
      </w:r>
      <w:r w:rsidRPr="00520CE1">
        <w:rPr>
          <w:rFonts w:cs="Simplified Arabic"/>
          <w:sz w:val="32"/>
          <w:szCs w:val="32"/>
          <w:rtl/>
        </w:rPr>
        <w:t xml:space="preserve"> بالتأكيد مع مرور الوقت إلا أنه </w:t>
      </w:r>
      <w:r w:rsidR="00D55164">
        <w:rPr>
          <w:rFonts w:cs="Simplified Arabic" w:hint="cs"/>
          <w:sz w:val="32"/>
          <w:szCs w:val="32"/>
          <w:rtl/>
        </w:rPr>
        <w:t>ي</w:t>
      </w:r>
      <w:r w:rsidRPr="00520CE1">
        <w:rPr>
          <w:rFonts w:cs="Simplified Arabic"/>
          <w:sz w:val="32"/>
          <w:szCs w:val="32"/>
          <w:rtl/>
        </w:rPr>
        <w:t>ظل قائم</w:t>
      </w:r>
      <w:r w:rsidR="00D55164">
        <w:rPr>
          <w:rFonts w:cs="Simplified Arabic" w:hint="cs"/>
          <w:sz w:val="32"/>
          <w:szCs w:val="32"/>
          <w:rtl/>
        </w:rPr>
        <w:t>ا</w:t>
      </w:r>
      <w:r w:rsidRPr="00520CE1">
        <w:rPr>
          <w:rFonts w:cs="Simplified Arabic"/>
          <w:sz w:val="32"/>
          <w:szCs w:val="32"/>
          <w:rtl/>
        </w:rPr>
        <w:t>.</w:t>
      </w:r>
      <w:r w:rsidR="00D55164">
        <w:rPr>
          <w:rFonts w:cs="Simplified Arabic" w:hint="cs"/>
          <w:sz w:val="32"/>
          <w:szCs w:val="32"/>
          <w:rtl/>
        </w:rPr>
        <w:t xml:space="preserve"> ففي سنة 2014،</w:t>
      </w:r>
      <w:r w:rsidRPr="00520CE1">
        <w:rPr>
          <w:rFonts w:cs="Simplified Arabic"/>
          <w:sz w:val="32"/>
          <w:szCs w:val="32"/>
          <w:rtl/>
        </w:rPr>
        <w:t xml:space="preserve"> تجاوز</w:t>
      </w:r>
      <w:r w:rsidR="000965EA">
        <w:rPr>
          <w:rFonts w:cs="Simplified Arabic" w:hint="cs"/>
          <w:sz w:val="32"/>
          <w:szCs w:val="32"/>
          <w:rtl/>
        </w:rPr>
        <w:t>ت</w:t>
      </w:r>
      <w:r w:rsidRPr="00520CE1">
        <w:rPr>
          <w:rFonts w:cs="Simplified Arabic"/>
          <w:sz w:val="32"/>
          <w:szCs w:val="32"/>
          <w:rtl/>
        </w:rPr>
        <w:t xml:space="preserve"> </w:t>
      </w:r>
      <w:r w:rsidR="00445B95" w:rsidRPr="00520CE1">
        <w:rPr>
          <w:rFonts w:cs="Simplified Arabic"/>
          <w:sz w:val="32"/>
          <w:szCs w:val="32"/>
          <w:rtl/>
        </w:rPr>
        <w:t xml:space="preserve">نسبة </w:t>
      </w:r>
      <w:r w:rsidRPr="00520CE1">
        <w:rPr>
          <w:rFonts w:cs="Simplified Arabic"/>
          <w:sz w:val="32"/>
          <w:szCs w:val="32"/>
          <w:rtl/>
        </w:rPr>
        <w:t>تمدرس الأطفال بين 7 و12 سنة</w:t>
      </w:r>
      <w:r w:rsidR="009014ED">
        <w:rPr>
          <w:rFonts w:cs="Simplified Arabic" w:hint="cs"/>
          <w:sz w:val="32"/>
          <w:szCs w:val="32"/>
          <w:rtl/>
        </w:rPr>
        <w:t xml:space="preserve"> و</w:t>
      </w:r>
      <w:r w:rsidRPr="00520CE1">
        <w:rPr>
          <w:rFonts w:cs="Simplified Arabic"/>
          <w:sz w:val="32"/>
          <w:szCs w:val="32"/>
          <w:rtl/>
        </w:rPr>
        <w:t>الذين تلقوا تعليما أوليا (97,6</w:t>
      </w:r>
      <w:r w:rsidR="00E6729D" w:rsidRPr="00520CE1">
        <w:rPr>
          <w:rFonts w:cs="Simplified Arabic"/>
          <w:sz w:val="32"/>
          <w:szCs w:val="32"/>
          <w:rtl/>
        </w:rPr>
        <w:t>%</w:t>
      </w:r>
      <w:r w:rsidRPr="00520CE1">
        <w:rPr>
          <w:rFonts w:cs="Simplified Arabic"/>
          <w:sz w:val="32"/>
          <w:szCs w:val="32"/>
          <w:rtl/>
        </w:rPr>
        <w:t xml:space="preserve">) </w:t>
      </w:r>
      <w:r w:rsidR="00445B95" w:rsidRPr="00520CE1">
        <w:rPr>
          <w:rFonts w:cs="Simplified Arabic"/>
          <w:sz w:val="32"/>
          <w:szCs w:val="32"/>
          <w:rtl/>
        </w:rPr>
        <w:t>تلك</w:t>
      </w:r>
      <w:r w:rsidRPr="00520CE1">
        <w:rPr>
          <w:rFonts w:cs="Simplified Arabic"/>
          <w:sz w:val="32"/>
          <w:szCs w:val="32"/>
          <w:rtl/>
        </w:rPr>
        <w:t xml:space="preserve"> المسجل</w:t>
      </w:r>
      <w:r w:rsidR="00445B95" w:rsidRPr="00520CE1">
        <w:rPr>
          <w:rFonts w:cs="Simplified Arabic"/>
          <w:sz w:val="32"/>
          <w:szCs w:val="32"/>
          <w:rtl/>
        </w:rPr>
        <w:t>ة</w:t>
      </w:r>
      <w:r w:rsidRPr="00520CE1">
        <w:rPr>
          <w:rFonts w:cs="Simplified Arabic"/>
          <w:sz w:val="32"/>
          <w:szCs w:val="32"/>
          <w:rtl/>
        </w:rPr>
        <w:t xml:space="preserve"> لدى أقرانهم الذين لم يستفيدوا منه (92,7</w:t>
      </w:r>
      <w:r w:rsidR="00E6729D" w:rsidRPr="00520CE1">
        <w:rPr>
          <w:rFonts w:cs="Simplified Arabic"/>
          <w:sz w:val="32"/>
          <w:szCs w:val="32"/>
          <w:rtl/>
        </w:rPr>
        <w:t>%</w:t>
      </w:r>
      <w:r w:rsidRPr="00520CE1">
        <w:rPr>
          <w:rFonts w:cs="Simplified Arabic"/>
          <w:sz w:val="32"/>
          <w:szCs w:val="32"/>
          <w:rtl/>
        </w:rPr>
        <w:t>) بنسبة 5,3</w:t>
      </w:r>
      <w:r w:rsidR="00E6729D" w:rsidRPr="00520CE1">
        <w:rPr>
          <w:rFonts w:cs="Simplified Arabic"/>
          <w:sz w:val="32"/>
          <w:szCs w:val="32"/>
          <w:rtl/>
        </w:rPr>
        <w:t>%</w:t>
      </w:r>
      <w:r w:rsidRPr="00520CE1">
        <w:rPr>
          <w:rFonts w:cs="Simplified Arabic"/>
          <w:sz w:val="32"/>
          <w:szCs w:val="32"/>
          <w:rtl/>
        </w:rPr>
        <w:t>.</w:t>
      </w:r>
    </w:p>
    <w:p w:rsidR="008A3CF8" w:rsidRPr="00520CE1" w:rsidRDefault="008A3CF8" w:rsidP="005D4388">
      <w:pPr>
        <w:bidi/>
        <w:jc w:val="both"/>
        <w:rPr>
          <w:rFonts w:cs="Simplified Arabic"/>
          <w:sz w:val="32"/>
          <w:szCs w:val="32"/>
          <w:rtl/>
        </w:rPr>
      </w:pPr>
      <w:r w:rsidRPr="00520CE1">
        <w:rPr>
          <w:rFonts w:cs="Simplified Arabic"/>
          <w:b/>
          <w:bCs/>
          <w:sz w:val="32"/>
          <w:szCs w:val="32"/>
          <w:rtl/>
        </w:rPr>
        <w:lastRenderedPageBreak/>
        <w:t xml:space="preserve"> إضافة إلى ذلك، يحد التعليم الأولي من ظاهرة الهدر المدرسي</w:t>
      </w:r>
      <w:r w:rsidR="009014ED">
        <w:rPr>
          <w:rFonts w:cs="Simplified Arabic" w:hint="cs"/>
          <w:b/>
          <w:bCs/>
          <w:sz w:val="32"/>
          <w:szCs w:val="32"/>
          <w:rtl/>
        </w:rPr>
        <w:t xml:space="preserve"> بشكل ملحوظ</w:t>
      </w:r>
      <w:r w:rsidR="00832432" w:rsidRPr="00520CE1">
        <w:rPr>
          <w:rFonts w:cs="Simplified Arabic"/>
          <w:sz w:val="32"/>
          <w:szCs w:val="32"/>
          <w:rtl/>
        </w:rPr>
        <w:t>.</w:t>
      </w:r>
      <w:r w:rsidR="005D4388">
        <w:rPr>
          <w:rFonts w:cs="Simplified Arabic" w:hint="cs"/>
          <w:sz w:val="32"/>
          <w:szCs w:val="32"/>
          <w:rtl/>
        </w:rPr>
        <w:t xml:space="preserve"> إجمالا،</w:t>
      </w:r>
      <w:r w:rsidR="00832432" w:rsidRPr="00520CE1">
        <w:rPr>
          <w:rFonts w:cs="Simplified Arabic"/>
          <w:sz w:val="32"/>
          <w:szCs w:val="32"/>
          <w:rtl/>
        </w:rPr>
        <w:t xml:space="preserve"> </w:t>
      </w:r>
      <w:r w:rsidR="005D4388">
        <w:rPr>
          <w:rFonts w:cs="Simplified Arabic" w:hint="cs"/>
          <w:sz w:val="32"/>
          <w:szCs w:val="32"/>
          <w:rtl/>
        </w:rPr>
        <w:t xml:space="preserve">إذا كان </w:t>
      </w:r>
      <w:r w:rsidRPr="00520CE1">
        <w:rPr>
          <w:rFonts w:cs="Simplified Arabic"/>
          <w:sz w:val="32"/>
          <w:szCs w:val="32"/>
          <w:rtl/>
        </w:rPr>
        <w:t>حوالي 2,3</w:t>
      </w:r>
      <w:r w:rsidR="00E6729D" w:rsidRPr="00520CE1">
        <w:rPr>
          <w:rFonts w:cs="Simplified Arabic"/>
          <w:sz w:val="32"/>
          <w:szCs w:val="32"/>
          <w:rtl/>
        </w:rPr>
        <w:t>%</w:t>
      </w:r>
      <w:r w:rsidRPr="00520CE1">
        <w:rPr>
          <w:rFonts w:cs="Simplified Arabic"/>
          <w:sz w:val="32"/>
          <w:szCs w:val="32"/>
          <w:rtl/>
        </w:rPr>
        <w:t xml:space="preserve"> من التلاميذ والطلبة </w:t>
      </w:r>
      <w:r w:rsidR="005D4388">
        <w:rPr>
          <w:rFonts w:cs="Simplified Arabic" w:hint="cs"/>
          <w:sz w:val="32"/>
          <w:szCs w:val="32"/>
          <w:rtl/>
        </w:rPr>
        <w:t xml:space="preserve">قد </w:t>
      </w:r>
      <w:r w:rsidRPr="00520CE1">
        <w:rPr>
          <w:rFonts w:cs="Simplified Arabic"/>
          <w:sz w:val="32"/>
          <w:szCs w:val="32"/>
          <w:rtl/>
        </w:rPr>
        <w:t>تخل</w:t>
      </w:r>
      <w:r w:rsidR="005D4388">
        <w:rPr>
          <w:rFonts w:cs="Simplified Arabic" w:hint="cs"/>
          <w:sz w:val="32"/>
          <w:szCs w:val="32"/>
          <w:rtl/>
        </w:rPr>
        <w:t>وا</w:t>
      </w:r>
      <w:r w:rsidRPr="00520CE1">
        <w:rPr>
          <w:rFonts w:cs="Simplified Arabic"/>
          <w:sz w:val="32"/>
          <w:szCs w:val="32"/>
          <w:rtl/>
        </w:rPr>
        <w:t xml:space="preserve"> عن الدراسة </w:t>
      </w:r>
      <w:r w:rsidR="00445B95" w:rsidRPr="00520CE1">
        <w:rPr>
          <w:rFonts w:cs="Simplified Arabic"/>
          <w:sz w:val="32"/>
          <w:szCs w:val="32"/>
          <w:rtl/>
        </w:rPr>
        <w:t>برسم</w:t>
      </w:r>
      <w:r w:rsidRPr="00520CE1">
        <w:rPr>
          <w:rFonts w:cs="Simplified Arabic"/>
          <w:sz w:val="32"/>
          <w:szCs w:val="32"/>
          <w:rtl/>
        </w:rPr>
        <w:t xml:space="preserve"> الموسم الدراسي</w:t>
      </w:r>
      <w:r w:rsidRPr="00520CE1">
        <w:rPr>
          <w:rFonts w:cs="Simplified Arabic"/>
          <w:sz w:val="32"/>
          <w:szCs w:val="32"/>
        </w:rPr>
        <w:t xml:space="preserve">2013/14 </w:t>
      </w:r>
      <w:r w:rsidR="005D4388">
        <w:rPr>
          <w:rFonts w:cs="Simplified Arabic" w:hint="cs"/>
          <w:sz w:val="32"/>
          <w:szCs w:val="32"/>
          <w:rtl/>
        </w:rPr>
        <w:t xml:space="preserve">، فإن </w:t>
      </w:r>
      <w:r w:rsidRPr="00520CE1">
        <w:rPr>
          <w:rFonts w:cs="Simplified Arabic"/>
          <w:sz w:val="32"/>
          <w:szCs w:val="32"/>
          <w:rtl/>
        </w:rPr>
        <w:t xml:space="preserve">هذه النسبة أكبر </w:t>
      </w:r>
      <w:r w:rsidR="005D4388">
        <w:rPr>
          <w:rFonts w:cs="Simplified Arabic" w:hint="cs"/>
          <w:sz w:val="32"/>
          <w:szCs w:val="32"/>
          <w:rtl/>
        </w:rPr>
        <w:t>ب</w:t>
      </w:r>
      <w:r w:rsidRPr="00520CE1">
        <w:rPr>
          <w:rFonts w:cs="Simplified Arabic"/>
          <w:sz w:val="32"/>
          <w:szCs w:val="32"/>
          <w:rtl/>
        </w:rPr>
        <w:t>مرتين في أوساط التلاميذ والطلبة الذين لم يتلقوا تعليما أوليا في طفولتهم (3,6</w:t>
      </w:r>
      <w:r w:rsidR="00E6729D" w:rsidRPr="00520CE1">
        <w:rPr>
          <w:rFonts w:cs="Simplified Arabic"/>
          <w:sz w:val="32"/>
          <w:szCs w:val="32"/>
          <w:rtl/>
        </w:rPr>
        <w:t>%</w:t>
      </w:r>
      <w:r w:rsidRPr="00520CE1">
        <w:rPr>
          <w:rFonts w:cs="Simplified Arabic"/>
          <w:sz w:val="32"/>
          <w:szCs w:val="32"/>
          <w:rtl/>
        </w:rPr>
        <w:t>) مقارنة مع أقرانهم الذين تلقوا هذا التعليم (1,8</w:t>
      </w:r>
      <w:r w:rsidR="00E6729D" w:rsidRPr="00520CE1">
        <w:rPr>
          <w:rFonts w:cs="Simplified Arabic"/>
          <w:sz w:val="32"/>
          <w:szCs w:val="32"/>
          <w:rtl/>
        </w:rPr>
        <w:t>%</w:t>
      </w:r>
      <w:r w:rsidRPr="00520CE1">
        <w:rPr>
          <w:rFonts w:cs="Simplified Arabic"/>
          <w:sz w:val="32"/>
          <w:szCs w:val="32"/>
          <w:rtl/>
        </w:rPr>
        <w:t xml:space="preserve">). وتعد نسبة الهدر المدرسي في التعليم الابتدائي أكبر بثلاثة أضعاف لدى الأطفال الذين لم يتلقوا تعليما أوليا مقارنة مع الذين استفادوا منه. وتبلغ هذه النسبة ضعفين في التعليم الثانوي الإعدادي، و1,4 </w:t>
      </w:r>
      <w:r w:rsidR="007B0CD5">
        <w:rPr>
          <w:rFonts w:cs="Simplified Arabic" w:hint="cs"/>
          <w:sz w:val="32"/>
          <w:szCs w:val="32"/>
          <w:rtl/>
        </w:rPr>
        <w:t>ضعفا</w:t>
      </w:r>
      <w:r w:rsidRPr="00520CE1">
        <w:rPr>
          <w:rFonts w:cs="Simplified Arabic"/>
          <w:sz w:val="32"/>
          <w:szCs w:val="32"/>
          <w:rtl/>
        </w:rPr>
        <w:t xml:space="preserve"> في الثانوي التأهيلي، و1,8 </w:t>
      </w:r>
      <w:r w:rsidR="007B0CD5">
        <w:rPr>
          <w:rFonts w:cs="Simplified Arabic" w:hint="cs"/>
          <w:sz w:val="32"/>
          <w:szCs w:val="32"/>
          <w:rtl/>
        </w:rPr>
        <w:t xml:space="preserve">ضعفا </w:t>
      </w:r>
      <w:r w:rsidRPr="00520CE1">
        <w:rPr>
          <w:rFonts w:cs="Simplified Arabic"/>
          <w:sz w:val="32"/>
          <w:szCs w:val="32"/>
          <w:rtl/>
        </w:rPr>
        <w:t>في ال</w:t>
      </w:r>
      <w:r w:rsidR="007B0CD5">
        <w:rPr>
          <w:rFonts w:cs="Simplified Arabic" w:hint="cs"/>
          <w:sz w:val="32"/>
          <w:szCs w:val="32"/>
          <w:rtl/>
        </w:rPr>
        <w:t>مؤسسات الجامعية</w:t>
      </w:r>
      <w:r w:rsidRPr="00520CE1">
        <w:rPr>
          <w:rFonts w:cs="Simplified Arabic"/>
          <w:sz w:val="32"/>
          <w:szCs w:val="32"/>
          <w:rtl/>
        </w:rPr>
        <w:t>.</w:t>
      </w:r>
    </w:p>
    <w:p w:rsidR="008A3CF8" w:rsidRPr="00520CE1" w:rsidRDefault="008A3CF8" w:rsidP="001B36A7">
      <w:pPr>
        <w:bidi/>
        <w:jc w:val="both"/>
        <w:rPr>
          <w:rFonts w:cs="Simplified Arabic"/>
          <w:sz w:val="32"/>
          <w:szCs w:val="32"/>
        </w:rPr>
      </w:pPr>
      <w:r w:rsidRPr="00520CE1">
        <w:rPr>
          <w:rFonts w:cs="Simplified Arabic"/>
          <w:b/>
          <w:bCs/>
          <w:sz w:val="32"/>
          <w:szCs w:val="32"/>
          <w:rtl/>
        </w:rPr>
        <w:t xml:space="preserve">وبعبارة أخرى، فإن التعليم الأولي يحسن المسار الدراسي من المرحلة الابتدائية إلى التعليم العالي، من خلال </w:t>
      </w:r>
      <w:r w:rsidR="00AE71D3">
        <w:rPr>
          <w:rFonts w:cs="Simplified Arabic" w:hint="cs"/>
          <w:b/>
          <w:bCs/>
          <w:sz w:val="32"/>
          <w:szCs w:val="32"/>
          <w:rtl/>
        </w:rPr>
        <w:t>مساهمته في الحد</w:t>
      </w:r>
      <w:r w:rsidRPr="00520CE1">
        <w:rPr>
          <w:rFonts w:cs="Simplified Arabic"/>
          <w:b/>
          <w:bCs/>
          <w:sz w:val="32"/>
          <w:szCs w:val="32"/>
          <w:rtl/>
        </w:rPr>
        <w:t xml:space="preserve"> </w:t>
      </w:r>
      <w:r w:rsidR="00AE71D3">
        <w:rPr>
          <w:rFonts w:cs="Simplified Arabic" w:hint="cs"/>
          <w:b/>
          <w:bCs/>
          <w:sz w:val="32"/>
          <w:szCs w:val="32"/>
          <w:rtl/>
        </w:rPr>
        <w:t>من</w:t>
      </w:r>
      <w:r w:rsidRPr="00520CE1">
        <w:rPr>
          <w:rFonts w:cs="Simplified Arabic"/>
          <w:b/>
          <w:bCs/>
          <w:sz w:val="32"/>
          <w:szCs w:val="32"/>
          <w:rtl/>
        </w:rPr>
        <w:t xml:space="preserve"> الهدر</w:t>
      </w:r>
      <w:r w:rsidR="005D4388">
        <w:rPr>
          <w:rFonts w:cs="Simplified Arabic" w:hint="cs"/>
          <w:b/>
          <w:bCs/>
          <w:sz w:val="32"/>
          <w:szCs w:val="32"/>
          <w:rtl/>
        </w:rPr>
        <w:t xml:space="preserve"> المدرسي</w:t>
      </w:r>
      <w:r w:rsidRPr="00520CE1">
        <w:rPr>
          <w:rFonts w:cs="Simplified Arabic"/>
          <w:sz w:val="32"/>
          <w:szCs w:val="32"/>
          <w:rtl/>
        </w:rPr>
        <w:t>. بلغت نسبة الأشخاص الذين تزيد أعمارهم عن 24 سنة، والذين أتموا تعليمهم الابتدائي في مرحلة الطفولة وولجوا بعد ذلك إلى التعليم الثانوي الإعدادي نسبة 58</w:t>
      </w:r>
      <w:r w:rsidR="00FA7995" w:rsidRPr="00520CE1">
        <w:rPr>
          <w:rFonts w:cs="Simplified Arabic"/>
          <w:sz w:val="32"/>
          <w:szCs w:val="32"/>
          <w:rtl/>
        </w:rPr>
        <w:t>,</w:t>
      </w:r>
      <w:r w:rsidRPr="00520CE1">
        <w:rPr>
          <w:rFonts w:cs="Simplified Arabic"/>
          <w:sz w:val="32"/>
          <w:szCs w:val="32"/>
          <w:rtl/>
        </w:rPr>
        <w:t>9</w:t>
      </w:r>
      <w:r w:rsidR="00E6729D" w:rsidRPr="00520CE1">
        <w:rPr>
          <w:rFonts w:cs="Simplified Arabic"/>
          <w:sz w:val="32"/>
          <w:szCs w:val="32"/>
          <w:rtl/>
        </w:rPr>
        <w:t>%</w:t>
      </w:r>
      <w:r w:rsidRPr="00520CE1">
        <w:rPr>
          <w:rFonts w:cs="Simplified Arabic"/>
          <w:sz w:val="32"/>
          <w:szCs w:val="32"/>
          <w:rtl/>
        </w:rPr>
        <w:t>. وتزيد هذه النسبة ب 1</w:t>
      </w:r>
      <w:r w:rsidR="00FA7995" w:rsidRPr="00520CE1">
        <w:rPr>
          <w:rFonts w:cs="Simplified Arabic"/>
          <w:sz w:val="32"/>
          <w:szCs w:val="32"/>
          <w:rtl/>
        </w:rPr>
        <w:t>,</w:t>
      </w:r>
      <w:r w:rsidRPr="00520CE1">
        <w:rPr>
          <w:rFonts w:cs="Simplified Arabic"/>
          <w:sz w:val="32"/>
          <w:szCs w:val="32"/>
          <w:rtl/>
        </w:rPr>
        <w:t xml:space="preserve">4 مرة </w:t>
      </w:r>
      <w:r w:rsidR="007B0CD5">
        <w:rPr>
          <w:rFonts w:cs="Simplified Arabic" w:hint="cs"/>
          <w:sz w:val="32"/>
          <w:szCs w:val="32"/>
          <w:rtl/>
        </w:rPr>
        <w:t xml:space="preserve">في صفوف </w:t>
      </w:r>
      <w:r w:rsidRPr="00520CE1">
        <w:rPr>
          <w:rFonts w:cs="Simplified Arabic"/>
          <w:sz w:val="32"/>
          <w:szCs w:val="32"/>
          <w:rtl/>
        </w:rPr>
        <w:t>الذين تلقوا تعليما أوليا (67</w:t>
      </w:r>
      <w:r w:rsidR="00FA7995" w:rsidRPr="00520CE1">
        <w:rPr>
          <w:rFonts w:cs="Simplified Arabic"/>
          <w:sz w:val="32"/>
          <w:szCs w:val="32"/>
          <w:rtl/>
        </w:rPr>
        <w:t>,</w:t>
      </w:r>
      <w:r w:rsidRPr="00520CE1">
        <w:rPr>
          <w:rFonts w:cs="Simplified Arabic"/>
          <w:sz w:val="32"/>
          <w:szCs w:val="32"/>
          <w:rtl/>
        </w:rPr>
        <w:t>7</w:t>
      </w:r>
      <w:r w:rsidR="00E6729D" w:rsidRPr="00520CE1">
        <w:rPr>
          <w:rFonts w:cs="Simplified Arabic"/>
          <w:sz w:val="32"/>
          <w:szCs w:val="32"/>
          <w:rtl/>
        </w:rPr>
        <w:t>%</w:t>
      </w:r>
      <w:r w:rsidRPr="00520CE1">
        <w:rPr>
          <w:rFonts w:cs="Simplified Arabic"/>
          <w:sz w:val="32"/>
          <w:szCs w:val="32"/>
          <w:rtl/>
        </w:rPr>
        <w:t>) مقارنة مع أولئك الذين لم يتلقوه (48</w:t>
      </w:r>
      <w:r w:rsidR="00FA7995" w:rsidRPr="00520CE1">
        <w:rPr>
          <w:rFonts w:cs="Simplified Arabic"/>
          <w:sz w:val="32"/>
          <w:szCs w:val="32"/>
          <w:rtl/>
        </w:rPr>
        <w:t>,</w:t>
      </w:r>
      <w:r w:rsidRPr="00520CE1">
        <w:rPr>
          <w:rFonts w:cs="Simplified Arabic"/>
          <w:sz w:val="32"/>
          <w:szCs w:val="32"/>
          <w:rtl/>
        </w:rPr>
        <w:t>9</w:t>
      </w:r>
      <w:r w:rsidR="00E6729D" w:rsidRPr="00520CE1">
        <w:rPr>
          <w:rFonts w:cs="Simplified Arabic"/>
          <w:sz w:val="32"/>
          <w:szCs w:val="32"/>
          <w:rtl/>
        </w:rPr>
        <w:t>%</w:t>
      </w:r>
      <w:r w:rsidRPr="00520CE1">
        <w:rPr>
          <w:rFonts w:cs="Simplified Arabic"/>
          <w:sz w:val="32"/>
          <w:szCs w:val="32"/>
          <w:rtl/>
        </w:rPr>
        <w:t>). وترتفع هذا النسبة مع ارتفاع المستوى الدراسي، حيث تبلغ 1</w:t>
      </w:r>
      <w:r w:rsidR="00FA7995" w:rsidRPr="00520CE1">
        <w:rPr>
          <w:rFonts w:cs="Simplified Arabic"/>
          <w:sz w:val="32"/>
          <w:szCs w:val="32"/>
          <w:rtl/>
        </w:rPr>
        <w:t>,</w:t>
      </w:r>
      <w:r w:rsidRPr="00520CE1">
        <w:rPr>
          <w:rFonts w:cs="Simplified Arabic"/>
          <w:sz w:val="32"/>
          <w:szCs w:val="32"/>
          <w:rtl/>
        </w:rPr>
        <w:t>7 مرة بالنسبة للولوج إلى التعليم الثانوي التأهيل</w:t>
      </w:r>
      <w:r w:rsidR="00864F43" w:rsidRPr="00520CE1">
        <w:rPr>
          <w:rFonts w:cs="Simplified Arabic"/>
          <w:sz w:val="32"/>
          <w:szCs w:val="32"/>
          <w:rtl/>
        </w:rPr>
        <w:t>ي ومرتين بالنسبة للتعليم العالي، مبرزة التأثير ال</w:t>
      </w:r>
      <w:r w:rsidR="005D4388">
        <w:rPr>
          <w:rFonts w:cs="Simplified Arabic" w:hint="cs"/>
          <w:sz w:val="32"/>
          <w:szCs w:val="32"/>
          <w:rtl/>
        </w:rPr>
        <w:t xml:space="preserve">حاسم </w:t>
      </w:r>
      <w:r w:rsidR="001A1764" w:rsidRPr="00520CE1">
        <w:rPr>
          <w:rFonts w:cs="Simplified Arabic"/>
          <w:sz w:val="32"/>
          <w:szCs w:val="32"/>
          <w:rtl/>
        </w:rPr>
        <w:t>للتعليم الأولي على المسار الدراسي.</w:t>
      </w:r>
      <w:r w:rsidR="00864F43" w:rsidRPr="00520CE1">
        <w:rPr>
          <w:rFonts w:cs="Simplified Arabic"/>
          <w:sz w:val="32"/>
          <w:szCs w:val="32"/>
          <w:rtl/>
        </w:rPr>
        <w:t xml:space="preserve"> </w:t>
      </w:r>
    </w:p>
    <w:p w:rsidR="008A3CF8" w:rsidRPr="00520CE1" w:rsidRDefault="008A3CF8" w:rsidP="001B36A7">
      <w:pPr>
        <w:bidi/>
        <w:jc w:val="both"/>
        <w:rPr>
          <w:rFonts w:cs="Simplified Arabic"/>
          <w:sz w:val="32"/>
          <w:szCs w:val="32"/>
          <w:rtl/>
        </w:rPr>
      </w:pPr>
      <w:r w:rsidRPr="00520CE1">
        <w:rPr>
          <w:rFonts w:cs="Simplified Arabic"/>
          <w:b/>
          <w:bCs/>
          <w:sz w:val="32"/>
          <w:szCs w:val="32"/>
          <w:rtl/>
        </w:rPr>
        <w:t xml:space="preserve">هذا يعني أن التعليم الأولي يحسن </w:t>
      </w:r>
      <w:r w:rsidR="00113AD8" w:rsidRPr="00520CE1">
        <w:rPr>
          <w:rFonts w:cs="Simplified Arabic"/>
          <w:b/>
          <w:bCs/>
          <w:sz w:val="32"/>
          <w:szCs w:val="32"/>
          <w:rtl/>
        </w:rPr>
        <w:t>ال</w:t>
      </w:r>
      <w:r w:rsidRPr="00520CE1">
        <w:rPr>
          <w:rFonts w:cs="Simplified Arabic"/>
          <w:b/>
          <w:bCs/>
          <w:sz w:val="32"/>
          <w:szCs w:val="32"/>
          <w:rtl/>
        </w:rPr>
        <w:t xml:space="preserve">رأسمال البشري الوطني، من خلال زيادة متوسط </w:t>
      </w:r>
      <w:r w:rsidRPr="00520CE1">
        <w:rPr>
          <w:rFonts w:cs="Times New Roman"/>
          <w:b/>
          <w:bCs/>
          <w:sz w:val="32"/>
          <w:szCs w:val="32"/>
          <w:rtl/>
        </w:rPr>
        <w:t>​​</w:t>
      </w:r>
      <w:r w:rsidRPr="00520CE1">
        <w:rPr>
          <w:rFonts w:cs="Simplified Arabic"/>
          <w:b/>
          <w:bCs/>
          <w:sz w:val="32"/>
          <w:szCs w:val="32"/>
          <w:rtl/>
        </w:rPr>
        <w:t>عدد سنوات الدراسة وأمد الحياة الدراسية، وهي متغيرات ت</w:t>
      </w:r>
      <w:r w:rsidR="001B36A7">
        <w:rPr>
          <w:rFonts w:cs="Simplified Arabic" w:hint="cs"/>
          <w:b/>
          <w:bCs/>
          <w:sz w:val="32"/>
          <w:szCs w:val="32"/>
          <w:rtl/>
        </w:rPr>
        <w:t>دخل</w:t>
      </w:r>
      <w:r w:rsidRPr="00520CE1">
        <w:rPr>
          <w:rFonts w:cs="Simplified Arabic"/>
          <w:b/>
          <w:bCs/>
          <w:sz w:val="32"/>
          <w:szCs w:val="32"/>
          <w:rtl/>
        </w:rPr>
        <w:t xml:space="preserve"> في حساب مؤشر التنمية البشرية (</w:t>
      </w:r>
      <w:r w:rsidR="005D4388">
        <w:rPr>
          <w:rFonts w:cs="Simplified Arabic"/>
          <w:b/>
          <w:bCs/>
          <w:sz w:val="32"/>
          <w:szCs w:val="32"/>
        </w:rPr>
        <w:t>IDH</w:t>
      </w:r>
      <w:r w:rsidRPr="00520CE1">
        <w:rPr>
          <w:rFonts w:cs="Simplified Arabic"/>
          <w:b/>
          <w:bCs/>
          <w:sz w:val="32"/>
          <w:szCs w:val="32"/>
          <w:rtl/>
        </w:rPr>
        <w:t>).</w:t>
      </w:r>
      <w:r w:rsidRPr="00520CE1">
        <w:rPr>
          <w:rFonts w:cs="Simplified Arabic"/>
          <w:sz w:val="32"/>
          <w:szCs w:val="32"/>
          <w:rtl/>
        </w:rPr>
        <w:t xml:space="preserve"> إن متوسط </w:t>
      </w:r>
      <w:r w:rsidRPr="00520CE1">
        <w:rPr>
          <w:rFonts w:cs="Times New Roman"/>
          <w:sz w:val="32"/>
          <w:szCs w:val="32"/>
          <w:rtl/>
        </w:rPr>
        <w:t>​​</w:t>
      </w:r>
      <w:r w:rsidRPr="00520CE1">
        <w:rPr>
          <w:rFonts w:cs="Simplified Arabic"/>
          <w:sz w:val="32"/>
          <w:szCs w:val="32"/>
          <w:rtl/>
        </w:rPr>
        <w:t>سنوات الدراسة</w:t>
      </w:r>
      <w:r w:rsidRPr="00520CE1">
        <w:rPr>
          <w:rStyle w:val="Appelnotedebasdep"/>
          <w:rFonts w:eastAsia="Microsoft YaHei UI" w:cs="Simplified Arabic"/>
          <w:sz w:val="32"/>
          <w:szCs w:val="32"/>
        </w:rPr>
        <w:footnoteReference w:id="4"/>
      </w:r>
      <w:r w:rsidRPr="00520CE1">
        <w:rPr>
          <w:rFonts w:cs="Simplified Arabic"/>
          <w:sz w:val="32"/>
          <w:szCs w:val="32"/>
          <w:rtl/>
        </w:rPr>
        <w:t xml:space="preserve"> عند شخص يبلغ 25 سنة فما فوق، تلقى تعليما أوليا (</w:t>
      </w:r>
      <w:r w:rsidR="00E66A4B" w:rsidRPr="00520CE1">
        <w:rPr>
          <w:rFonts w:cs="Simplified Arabic"/>
          <w:sz w:val="32"/>
          <w:szCs w:val="32"/>
          <w:rtl/>
        </w:rPr>
        <w:t>7,4</w:t>
      </w:r>
      <w:r w:rsidRPr="00520CE1">
        <w:rPr>
          <w:rFonts w:cs="Simplified Arabic"/>
          <w:sz w:val="32"/>
          <w:szCs w:val="32"/>
          <w:rtl/>
        </w:rPr>
        <w:t xml:space="preserve"> سنة)، هو أكبر ب 2</w:t>
      </w:r>
      <w:r w:rsidR="00E66A4B" w:rsidRPr="00520CE1">
        <w:rPr>
          <w:rFonts w:cs="Simplified Arabic"/>
          <w:sz w:val="32"/>
          <w:szCs w:val="32"/>
          <w:rtl/>
        </w:rPr>
        <w:t>,</w:t>
      </w:r>
      <w:r w:rsidRPr="00520CE1">
        <w:rPr>
          <w:rFonts w:cs="Simplified Arabic"/>
          <w:sz w:val="32"/>
          <w:szCs w:val="32"/>
          <w:rtl/>
        </w:rPr>
        <w:t>3 مرة مقارنة مع شخص لم يحصل على هذا التعليم (</w:t>
      </w:r>
      <w:r w:rsidR="00E66A4B" w:rsidRPr="00520CE1">
        <w:rPr>
          <w:rFonts w:cs="Simplified Arabic"/>
          <w:sz w:val="32"/>
          <w:szCs w:val="32"/>
          <w:rtl/>
        </w:rPr>
        <w:t>2,7</w:t>
      </w:r>
      <w:r w:rsidRPr="00520CE1">
        <w:rPr>
          <w:rFonts w:cs="Simplified Arabic"/>
          <w:sz w:val="32"/>
          <w:szCs w:val="32"/>
          <w:rtl/>
        </w:rPr>
        <w:t xml:space="preserve"> سنة). عند التحاقهم بالدراسة، يراكم الأشخاص الذين لم يتلقوا تعليما أوليا سنوات دراسة (7</w:t>
      </w:r>
      <w:r w:rsidR="00E66A4B" w:rsidRPr="00520CE1">
        <w:rPr>
          <w:rFonts w:cs="Simplified Arabic"/>
          <w:sz w:val="32"/>
          <w:szCs w:val="32"/>
          <w:rtl/>
        </w:rPr>
        <w:t>,</w:t>
      </w:r>
      <w:r w:rsidRPr="00520CE1">
        <w:rPr>
          <w:rFonts w:cs="Simplified Arabic"/>
          <w:sz w:val="32"/>
          <w:szCs w:val="32"/>
          <w:rtl/>
        </w:rPr>
        <w:t>4 سنة) تقل بحوالي سنتين عن الأشخاص المتمدرسين الذين استفادوا من التعليم الأولي (9</w:t>
      </w:r>
      <w:r w:rsidR="00E66A4B" w:rsidRPr="00520CE1">
        <w:rPr>
          <w:rFonts w:cs="Simplified Arabic"/>
          <w:sz w:val="32"/>
          <w:szCs w:val="32"/>
          <w:rtl/>
        </w:rPr>
        <w:t>,</w:t>
      </w:r>
      <w:r w:rsidRPr="00520CE1">
        <w:rPr>
          <w:rFonts w:cs="Simplified Arabic"/>
          <w:sz w:val="32"/>
          <w:szCs w:val="32"/>
          <w:rtl/>
        </w:rPr>
        <w:t xml:space="preserve">3 سنة). </w:t>
      </w:r>
      <w:r w:rsidR="005D4388">
        <w:rPr>
          <w:rFonts w:cs="Simplified Arabic" w:hint="cs"/>
          <w:sz w:val="32"/>
          <w:szCs w:val="32"/>
          <w:rtl/>
        </w:rPr>
        <w:t>علما أ</w:t>
      </w:r>
      <w:r w:rsidRPr="00520CE1">
        <w:rPr>
          <w:rFonts w:cs="Simplified Arabic"/>
          <w:sz w:val="32"/>
          <w:szCs w:val="32"/>
          <w:rtl/>
        </w:rPr>
        <w:t>ن متوسط السنوات التي يرتقب قضاؤها في النظام التعليمي من طرف تلميذ يبلغ 6 سنوات ويلج إلى السنة الأولى من التعليم الابتدائي، هي أقل بين أولئك الذين لم يتلقوا تعليما أوليا (9</w:t>
      </w:r>
      <w:r w:rsidR="00E66A4B" w:rsidRPr="00520CE1">
        <w:rPr>
          <w:rFonts w:cs="Simplified Arabic"/>
          <w:sz w:val="32"/>
          <w:szCs w:val="32"/>
          <w:rtl/>
        </w:rPr>
        <w:t>,</w:t>
      </w:r>
      <w:r w:rsidRPr="00520CE1">
        <w:rPr>
          <w:rFonts w:cs="Simplified Arabic"/>
          <w:sz w:val="32"/>
          <w:szCs w:val="32"/>
          <w:rtl/>
        </w:rPr>
        <w:t xml:space="preserve">7 </w:t>
      </w:r>
      <w:r w:rsidR="00E6729D" w:rsidRPr="00520CE1">
        <w:rPr>
          <w:rFonts w:cs="Simplified Arabic"/>
          <w:sz w:val="32"/>
          <w:szCs w:val="32"/>
          <w:rtl/>
        </w:rPr>
        <w:t>سنة) مقارنة</w:t>
      </w:r>
      <w:r w:rsidRPr="00520CE1">
        <w:rPr>
          <w:rFonts w:cs="Simplified Arabic"/>
          <w:sz w:val="32"/>
          <w:szCs w:val="32"/>
          <w:rtl/>
        </w:rPr>
        <w:t xml:space="preserve"> مع الذين استفادوا </w:t>
      </w:r>
      <w:r w:rsidR="00E6729D" w:rsidRPr="00520CE1">
        <w:rPr>
          <w:rFonts w:cs="Simplified Arabic"/>
          <w:sz w:val="32"/>
          <w:szCs w:val="32"/>
          <w:rtl/>
        </w:rPr>
        <w:t>منه (</w:t>
      </w:r>
      <w:r w:rsidRPr="00520CE1">
        <w:rPr>
          <w:rFonts w:cs="Simplified Arabic"/>
          <w:sz w:val="32"/>
          <w:szCs w:val="32"/>
          <w:rtl/>
        </w:rPr>
        <w:t>14</w:t>
      </w:r>
      <w:r w:rsidR="00E66A4B" w:rsidRPr="00520CE1">
        <w:rPr>
          <w:rFonts w:cs="Simplified Arabic"/>
          <w:sz w:val="32"/>
          <w:szCs w:val="32"/>
          <w:rtl/>
        </w:rPr>
        <w:t>,</w:t>
      </w:r>
      <w:r w:rsidRPr="00520CE1">
        <w:rPr>
          <w:rFonts w:cs="Simplified Arabic"/>
          <w:sz w:val="32"/>
          <w:szCs w:val="32"/>
          <w:rtl/>
        </w:rPr>
        <w:t>0 سنة).</w:t>
      </w:r>
    </w:p>
    <w:p w:rsidR="008A3CF8" w:rsidRPr="00520CE1" w:rsidRDefault="008A3CF8" w:rsidP="006E7C44">
      <w:pPr>
        <w:bidi/>
        <w:jc w:val="both"/>
        <w:rPr>
          <w:rFonts w:cs="Simplified Arabic"/>
          <w:sz w:val="32"/>
          <w:szCs w:val="32"/>
          <w:rtl/>
        </w:rPr>
      </w:pPr>
      <w:r w:rsidRPr="00520CE1">
        <w:rPr>
          <w:rFonts w:cs="Simplified Arabic"/>
          <w:b/>
          <w:bCs/>
          <w:sz w:val="32"/>
          <w:szCs w:val="32"/>
          <w:rtl/>
        </w:rPr>
        <w:lastRenderedPageBreak/>
        <w:t>نشير</w:t>
      </w:r>
      <w:r w:rsidR="006E7C44">
        <w:rPr>
          <w:rFonts w:cs="Simplified Arabic" w:hint="cs"/>
          <w:b/>
          <w:bCs/>
          <w:sz w:val="32"/>
          <w:szCs w:val="32"/>
          <w:rtl/>
        </w:rPr>
        <w:t xml:space="preserve"> أيضا </w:t>
      </w:r>
      <w:r w:rsidRPr="00520CE1">
        <w:rPr>
          <w:rFonts w:cs="Simplified Arabic"/>
          <w:b/>
          <w:bCs/>
          <w:sz w:val="32"/>
          <w:szCs w:val="32"/>
          <w:rtl/>
        </w:rPr>
        <w:t xml:space="preserve">إلى أن مردودية التعليم الأولي التقليدي هي أقل بكثير من التعليم الأولي العصري، </w:t>
      </w:r>
      <w:r w:rsidR="00E66A4B" w:rsidRPr="00520CE1">
        <w:rPr>
          <w:rFonts w:cs="Simplified Arabic"/>
          <w:b/>
          <w:bCs/>
          <w:sz w:val="32"/>
          <w:szCs w:val="32"/>
          <w:rtl/>
        </w:rPr>
        <w:t>وهو الأمر</w:t>
      </w:r>
      <w:r w:rsidRPr="00520CE1">
        <w:rPr>
          <w:rFonts w:cs="Simplified Arabic"/>
          <w:b/>
          <w:bCs/>
          <w:sz w:val="32"/>
          <w:szCs w:val="32"/>
          <w:rtl/>
        </w:rPr>
        <w:t xml:space="preserve"> الذي يشكل، </w:t>
      </w:r>
      <w:r w:rsidRPr="00520CE1">
        <w:rPr>
          <w:rStyle w:val="hps"/>
          <w:rFonts w:cs="Simplified Arabic"/>
          <w:b/>
          <w:bCs/>
          <w:sz w:val="32"/>
          <w:szCs w:val="32"/>
          <w:rtl/>
        </w:rPr>
        <w:t xml:space="preserve">على الأرجح، </w:t>
      </w:r>
      <w:r w:rsidRPr="00520CE1">
        <w:rPr>
          <w:rFonts w:cs="Simplified Arabic"/>
          <w:b/>
          <w:bCs/>
          <w:sz w:val="32"/>
          <w:szCs w:val="32"/>
          <w:rtl/>
        </w:rPr>
        <w:t>أحد العوامل المفسرة لتراجعه المطرد منذ استقلال البلاد</w:t>
      </w:r>
      <w:r w:rsidRPr="00520CE1">
        <w:rPr>
          <w:rFonts w:cs="Simplified Arabic"/>
          <w:sz w:val="32"/>
          <w:szCs w:val="32"/>
          <w:rtl/>
        </w:rPr>
        <w:t>. وبالفعل، فإن معدل التمدرس بالابتدائي للأشخاص البالغين 25 سنة فأكثر والذين حظووا بتعليم أولي عصري هو أكبر ب 1</w:t>
      </w:r>
      <w:r w:rsidR="00E66A4B" w:rsidRPr="00520CE1">
        <w:rPr>
          <w:rFonts w:cs="Simplified Arabic"/>
          <w:sz w:val="32"/>
          <w:szCs w:val="32"/>
          <w:rtl/>
        </w:rPr>
        <w:t>,</w:t>
      </w:r>
      <w:r w:rsidRPr="00520CE1">
        <w:rPr>
          <w:rFonts w:cs="Simplified Arabic"/>
          <w:sz w:val="32"/>
          <w:szCs w:val="32"/>
          <w:rtl/>
        </w:rPr>
        <w:t>3 مرة من المعدل المسجل لدى نظرائهم الذين تلقوا تعليما أوليا تقليديا. ترتفع هذه النسبة إلى 1</w:t>
      </w:r>
      <w:r w:rsidR="00E66A4B" w:rsidRPr="00520CE1">
        <w:rPr>
          <w:rFonts w:cs="Simplified Arabic"/>
          <w:sz w:val="32"/>
          <w:szCs w:val="32"/>
          <w:rtl/>
        </w:rPr>
        <w:t>,</w:t>
      </w:r>
      <w:r w:rsidRPr="00520CE1">
        <w:rPr>
          <w:rFonts w:cs="Simplified Arabic"/>
          <w:sz w:val="32"/>
          <w:szCs w:val="32"/>
          <w:rtl/>
        </w:rPr>
        <w:t xml:space="preserve">8 مرة بالنسبة لاستكمال التعليم الابتدائي، وإلى مرتين بالنسبة لاستكمال التعليم الثانوي الإعدادي والثانوي التأهيلي.    </w:t>
      </w:r>
    </w:p>
    <w:p w:rsidR="008A3CF8" w:rsidRPr="00520CE1" w:rsidRDefault="008A3CF8" w:rsidP="007A2950">
      <w:pPr>
        <w:bidi/>
        <w:jc w:val="both"/>
        <w:rPr>
          <w:rFonts w:cs="Simplified Arabic"/>
          <w:b/>
          <w:bCs/>
          <w:sz w:val="32"/>
          <w:szCs w:val="32"/>
          <w:rtl/>
        </w:rPr>
      </w:pPr>
      <w:r w:rsidRPr="00520CE1">
        <w:rPr>
          <w:rFonts w:cs="Simplified Arabic"/>
          <w:b/>
          <w:bCs/>
          <w:sz w:val="32"/>
          <w:szCs w:val="32"/>
          <w:rtl/>
        </w:rPr>
        <w:t>كخلاصة،</w:t>
      </w:r>
    </w:p>
    <w:p w:rsidR="008A3CF8" w:rsidRPr="00520CE1" w:rsidRDefault="008A3CF8" w:rsidP="007B0CD5">
      <w:pPr>
        <w:bidi/>
        <w:jc w:val="both"/>
        <w:rPr>
          <w:rFonts w:cs="Simplified Arabic"/>
          <w:sz w:val="32"/>
          <w:szCs w:val="32"/>
          <w:rtl/>
        </w:rPr>
      </w:pPr>
      <w:r w:rsidRPr="00520CE1">
        <w:rPr>
          <w:rFonts w:cs="Simplified Arabic"/>
          <w:sz w:val="32"/>
          <w:szCs w:val="32"/>
          <w:rtl/>
        </w:rPr>
        <w:t xml:space="preserve">تظهر نتائج البحث أن التعليم الأولي يقلص </w:t>
      </w:r>
      <w:r w:rsidR="00BE4464" w:rsidRPr="00520CE1">
        <w:rPr>
          <w:rFonts w:cs="Simplified Arabic"/>
          <w:sz w:val="32"/>
          <w:szCs w:val="32"/>
          <w:rtl/>
        </w:rPr>
        <w:t xml:space="preserve">الهدر المدرسي </w:t>
      </w:r>
      <w:r w:rsidRPr="00520CE1">
        <w:rPr>
          <w:rFonts w:cs="Simplified Arabic"/>
          <w:sz w:val="32"/>
          <w:szCs w:val="32"/>
          <w:rtl/>
        </w:rPr>
        <w:t>ب</w:t>
      </w:r>
      <w:r w:rsidR="007B0CD5">
        <w:rPr>
          <w:rFonts w:cs="Simplified Arabic" w:hint="cs"/>
          <w:sz w:val="32"/>
          <w:szCs w:val="32"/>
          <w:rtl/>
        </w:rPr>
        <w:t xml:space="preserve">مقدار </w:t>
      </w:r>
      <w:r w:rsidRPr="00520CE1">
        <w:rPr>
          <w:rFonts w:cs="Simplified Arabic"/>
          <w:sz w:val="32"/>
          <w:szCs w:val="32"/>
          <w:rtl/>
        </w:rPr>
        <w:t>النصف، ويحسن النجاح بما لا يقل عن 50</w:t>
      </w:r>
      <w:r w:rsidR="00E6729D" w:rsidRPr="00520CE1">
        <w:rPr>
          <w:rFonts w:cs="Simplified Arabic"/>
          <w:sz w:val="32"/>
          <w:szCs w:val="32"/>
          <w:rtl/>
        </w:rPr>
        <w:t>%</w:t>
      </w:r>
      <w:r w:rsidRPr="00520CE1">
        <w:rPr>
          <w:rFonts w:cs="Simplified Arabic"/>
          <w:sz w:val="32"/>
          <w:szCs w:val="32"/>
          <w:rtl/>
        </w:rPr>
        <w:t xml:space="preserve"> على امتداد المسار التعليمي، ويزيد بصورة ملحوظة من </w:t>
      </w:r>
      <w:r w:rsidR="00BE4464" w:rsidRPr="00520CE1">
        <w:rPr>
          <w:rFonts w:cs="Simplified Arabic"/>
          <w:sz w:val="32"/>
          <w:szCs w:val="32"/>
          <w:rtl/>
          <w:lang w:bidi="ar-MA"/>
        </w:rPr>
        <w:t>ال</w:t>
      </w:r>
      <w:r w:rsidRPr="00520CE1">
        <w:rPr>
          <w:rFonts w:cs="Simplified Arabic"/>
          <w:sz w:val="32"/>
          <w:szCs w:val="32"/>
          <w:rtl/>
        </w:rPr>
        <w:t xml:space="preserve">رأسمال البشري </w:t>
      </w:r>
      <w:r w:rsidR="00E66A4B" w:rsidRPr="00520CE1">
        <w:rPr>
          <w:rFonts w:cs="Simplified Arabic"/>
          <w:sz w:val="32"/>
          <w:szCs w:val="32"/>
          <w:rtl/>
        </w:rPr>
        <w:t>وأمد الحياة ال</w:t>
      </w:r>
      <w:r w:rsidRPr="00520CE1">
        <w:rPr>
          <w:rFonts w:cs="Simplified Arabic"/>
          <w:sz w:val="32"/>
          <w:szCs w:val="32"/>
          <w:rtl/>
        </w:rPr>
        <w:t>در</w:t>
      </w:r>
      <w:r w:rsidR="00E66A4B" w:rsidRPr="00520CE1">
        <w:rPr>
          <w:rFonts w:cs="Simplified Arabic"/>
          <w:sz w:val="32"/>
          <w:szCs w:val="32"/>
          <w:rtl/>
          <w:lang w:bidi="ar-MA"/>
        </w:rPr>
        <w:t>ا</w:t>
      </w:r>
      <w:r w:rsidRPr="00520CE1">
        <w:rPr>
          <w:rFonts w:cs="Simplified Arabic"/>
          <w:sz w:val="32"/>
          <w:szCs w:val="32"/>
          <w:rtl/>
        </w:rPr>
        <w:t>سية. إلا أن قطاع التعليم الأولي يهم أقل من 60</w:t>
      </w:r>
      <w:r w:rsidR="00E6729D" w:rsidRPr="00520CE1">
        <w:rPr>
          <w:rFonts w:cs="Simplified Arabic"/>
          <w:sz w:val="32"/>
          <w:szCs w:val="32"/>
          <w:rtl/>
        </w:rPr>
        <w:t>%</w:t>
      </w:r>
      <w:r w:rsidRPr="00520CE1">
        <w:rPr>
          <w:rFonts w:cs="Simplified Arabic"/>
          <w:sz w:val="32"/>
          <w:szCs w:val="32"/>
          <w:rtl/>
        </w:rPr>
        <w:t xml:space="preserve"> من الأطفال</w:t>
      </w:r>
      <w:r w:rsidR="00BE4464" w:rsidRPr="00520CE1">
        <w:rPr>
          <w:rFonts w:cs="Simplified Arabic"/>
          <w:sz w:val="32"/>
          <w:szCs w:val="32"/>
          <w:rtl/>
        </w:rPr>
        <w:t xml:space="preserve"> </w:t>
      </w:r>
      <w:r w:rsidRPr="00520CE1">
        <w:rPr>
          <w:rFonts w:cs="Simplified Arabic"/>
          <w:sz w:val="32"/>
          <w:szCs w:val="32"/>
          <w:rtl/>
        </w:rPr>
        <w:t>في سن يسمح بذلك، كما أنه بدأ يعرف تغيرات هيكلية تكرس طابعه الانتقائي.</w:t>
      </w:r>
    </w:p>
    <w:p w:rsidR="008A3CF8" w:rsidRPr="00520CE1" w:rsidRDefault="008A3CF8" w:rsidP="006E7C44">
      <w:pPr>
        <w:autoSpaceDE w:val="0"/>
        <w:autoSpaceDN w:val="0"/>
        <w:bidi/>
        <w:adjustRightInd w:val="0"/>
        <w:spacing w:after="0"/>
        <w:jc w:val="both"/>
        <w:rPr>
          <w:rFonts w:cs="Simplified Arabic"/>
          <w:sz w:val="32"/>
          <w:szCs w:val="32"/>
          <w:rtl/>
        </w:rPr>
      </w:pPr>
      <w:r w:rsidRPr="00520CE1">
        <w:rPr>
          <w:rFonts w:cs="Simplified Arabic"/>
          <w:sz w:val="32"/>
          <w:szCs w:val="32"/>
          <w:rtl/>
        </w:rPr>
        <w:t>إلى جانب التراجع الملحوظ لمكونه التقليدي</w:t>
      </w:r>
      <w:r w:rsidR="006E7C44">
        <w:rPr>
          <w:rFonts w:cs="Simplified Arabic" w:hint="cs"/>
          <w:sz w:val="32"/>
          <w:szCs w:val="32"/>
          <w:rtl/>
        </w:rPr>
        <w:t xml:space="preserve">، يعرف </w:t>
      </w:r>
      <w:r w:rsidRPr="00520CE1">
        <w:rPr>
          <w:rFonts w:cs="Simplified Arabic"/>
          <w:sz w:val="32"/>
          <w:szCs w:val="32"/>
          <w:rtl/>
        </w:rPr>
        <w:t xml:space="preserve">قطاع التعليم الأولي يظهر أواخر 1990 </w:t>
      </w:r>
      <w:r w:rsidR="005D4388">
        <w:rPr>
          <w:rFonts w:cs="Simplified Arabic" w:hint="cs"/>
          <w:sz w:val="32"/>
          <w:szCs w:val="32"/>
          <w:rtl/>
        </w:rPr>
        <w:t>تباطؤا في حجم ا</w:t>
      </w:r>
      <w:r w:rsidR="000D350B">
        <w:rPr>
          <w:rFonts w:cs="Simplified Arabic"/>
          <w:sz w:val="32"/>
          <w:szCs w:val="32"/>
          <w:rtl/>
        </w:rPr>
        <w:t xml:space="preserve">لمستفيدين منه، ويجد صعوبة في </w:t>
      </w:r>
      <w:r w:rsidR="000D350B">
        <w:rPr>
          <w:rFonts w:cs="Simplified Arabic" w:hint="cs"/>
          <w:sz w:val="32"/>
          <w:szCs w:val="32"/>
          <w:rtl/>
        </w:rPr>
        <w:t>الانفتاح</w:t>
      </w:r>
      <w:r w:rsidRPr="00520CE1">
        <w:rPr>
          <w:rFonts w:cs="Simplified Arabic"/>
          <w:sz w:val="32"/>
          <w:szCs w:val="32"/>
          <w:rtl/>
        </w:rPr>
        <w:t xml:space="preserve"> </w:t>
      </w:r>
      <w:r w:rsidR="000D350B">
        <w:rPr>
          <w:rFonts w:cs="Simplified Arabic" w:hint="cs"/>
          <w:sz w:val="32"/>
          <w:szCs w:val="32"/>
          <w:rtl/>
        </w:rPr>
        <w:t xml:space="preserve">على </w:t>
      </w:r>
      <w:r w:rsidRPr="00520CE1">
        <w:rPr>
          <w:rFonts w:cs="Simplified Arabic"/>
          <w:sz w:val="32"/>
          <w:szCs w:val="32"/>
          <w:rtl/>
        </w:rPr>
        <w:t xml:space="preserve">الأوساط </w:t>
      </w:r>
      <w:r w:rsidR="00E66A4B" w:rsidRPr="00520CE1">
        <w:rPr>
          <w:rFonts w:cs="Simplified Arabic"/>
          <w:sz w:val="32"/>
          <w:szCs w:val="32"/>
          <w:rtl/>
        </w:rPr>
        <w:t xml:space="preserve">الفقيرة </w:t>
      </w:r>
      <w:r w:rsidR="000D350B">
        <w:rPr>
          <w:rFonts w:cs="Simplified Arabic" w:hint="cs"/>
          <w:sz w:val="32"/>
          <w:szCs w:val="32"/>
          <w:rtl/>
        </w:rPr>
        <w:t>عامة و</w:t>
      </w:r>
      <w:r w:rsidRPr="00520CE1">
        <w:rPr>
          <w:rFonts w:cs="Simplified Arabic"/>
          <w:sz w:val="32"/>
          <w:szCs w:val="32"/>
          <w:rtl/>
        </w:rPr>
        <w:t>القروي</w:t>
      </w:r>
      <w:r w:rsidR="000D350B">
        <w:rPr>
          <w:rFonts w:cs="Simplified Arabic" w:hint="cs"/>
          <w:sz w:val="32"/>
          <w:szCs w:val="32"/>
          <w:rtl/>
        </w:rPr>
        <w:t>ة خاصة</w:t>
      </w:r>
      <w:r w:rsidRPr="00520CE1">
        <w:rPr>
          <w:rFonts w:cs="Simplified Arabic"/>
          <w:sz w:val="32"/>
          <w:szCs w:val="32"/>
          <w:rtl/>
        </w:rPr>
        <w:t>.</w:t>
      </w:r>
    </w:p>
    <w:p w:rsidR="008A3CF8" w:rsidRPr="00520CE1" w:rsidRDefault="008A3CF8" w:rsidP="008A3CF8">
      <w:pPr>
        <w:autoSpaceDE w:val="0"/>
        <w:autoSpaceDN w:val="0"/>
        <w:bidi/>
        <w:adjustRightInd w:val="0"/>
        <w:spacing w:after="0"/>
        <w:jc w:val="both"/>
        <w:rPr>
          <w:rFonts w:cs="Simplified Arabic"/>
          <w:sz w:val="32"/>
          <w:szCs w:val="32"/>
        </w:rPr>
      </w:pPr>
    </w:p>
    <w:p w:rsidR="008A3CF8" w:rsidRPr="00520CE1" w:rsidRDefault="006E7C44" w:rsidP="00997456">
      <w:pPr>
        <w:bidi/>
        <w:jc w:val="both"/>
        <w:rPr>
          <w:rFonts w:cs="Simplified Arabic"/>
          <w:sz w:val="32"/>
          <w:szCs w:val="32"/>
        </w:rPr>
      </w:pPr>
      <w:r>
        <w:rPr>
          <w:rFonts w:cs="Simplified Arabic" w:hint="cs"/>
          <w:sz w:val="32"/>
          <w:szCs w:val="32"/>
          <w:rtl/>
        </w:rPr>
        <w:t>أفضت هذه الدراسة كذلك إلى أن</w:t>
      </w:r>
      <w:r w:rsidR="008A3CF8" w:rsidRPr="00520CE1">
        <w:rPr>
          <w:rFonts w:cs="Simplified Arabic"/>
          <w:sz w:val="32"/>
          <w:szCs w:val="32"/>
          <w:rtl/>
        </w:rPr>
        <w:t xml:space="preserve"> التعليم الأولي يحسن بالتأكيد المردودية الدراسية، غير أنه لا يمكن، بمفرده، من القضاء على التفاوتات في فرص </w:t>
      </w:r>
      <w:r w:rsidR="008A3CF8" w:rsidRPr="00520CE1">
        <w:rPr>
          <w:rFonts w:cs="Simplified Arabic"/>
          <w:color w:val="000000"/>
          <w:sz w:val="32"/>
          <w:szCs w:val="32"/>
          <w:rtl/>
        </w:rPr>
        <w:t>النجاح الدراسي</w:t>
      </w:r>
      <w:r w:rsidR="008A3CF8" w:rsidRPr="00520CE1">
        <w:rPr>
          <w:rFonts w:cs="Simplified Arabic"/>
          <w:sz w:val="32"/>
          <w:szCs w:val="32"/>
          <w:rtl/>
        </w:rPr>
        <w:t>. إن وسط الإقامة، والمستوى التعليمي للوالدين</w:t>
      </w:r>
      <w:r w:rsidR="002A3A41">
        <w:rPr>
          <w:rFonts w:cs="Simplified Arabic" w:hint="cs"/>
          <w:sz w:val="32"/>
          <w:szCs w:val="32"/>
          <w:rtl/>
        </w:rPr>
        <w:t>،</w:t>
      </w:r>
      <w:r w:rsidR="00783A86">
        <w:rPr>
          <w:rFonts w:cs="Simplified Arabic" w:hint="cs"/>
          <w:sz w:val="32"/>
          <w:szCs w:val="32"/>
          <w:rtl/>
        </w:rPr>
        <w:t xml:space="preserve"> إضافة لمستوى عيش الأسرة وولوجها للخدمات الاجتماعية</w:t>
      </w:r>
      <w:r w:rsidR="008A3CF8" w:rsidRPr="00520CE1">
        <w:rPr>
          <w:rFonts w:cs="Simplified Arabic"/>
          <w:sz w:val="32"/>
          <w:szCs w:val="32"/>
          <w:rtl/>
        </w:rPr>
        <w:t>، كمؤش</w:t>
      </w:r>
      <w:r w:rsidR="00BE4464" w:rsidRPr="00520CE1">
        <w:rPr>
          <w:rFonts w:cs="Simplified Arabic"/>
          <w:sz w:val="32"/>
          <w:szCs w:val="32"/>
          <w:rtl/>
        </w:rPr>
        <w:t>ر ي</w:t>
      </w:r>
      <w:r w:rsidR="008A3CF8" w:rsidRPr="00520CE1">
        <w:rPr>
          <w:rFonts w:cs="Simplified Arabic"/>
          <w:sz w:val="32"/>
          <w:szCs w:val="32"/>
          <w:rtl/>
        </w:rPr>
        <w:t>قارب الثروة المادية وال</w:t>
      </w:r>
      <w:r w:rsidR="000D350B">
        <w:rPr>
          <w:rFonts w:cs="Simplified Arabic" w:hint="cs"/>
          <w:sz w:val="32"/>
          <w:szCs w:val="32"/>
          <w:rtl/>
        </w:rPr>
        <w:t xml:space="preserve">فئة </w:t>
      </w:r>
      <w:r w:rsidR="008A3CF8" w:rsidRPr="00520CE1">
        <w:rPr>
          <w:rFonts w:cs="Simplified Arabic"/>
          <w:sz w:val="32"/>
          <w:szCs w:val="32"/>
          <w:rtl/>
        </w:rPr>
        <w:t>الاجتماعي</w:t>
      </w:r>
      <w:r w:rsidR="000D350B">
        <w:rPr>
          <w:rFonts w:cs="Simplified Arabic" w:hint="cs"/>
          <w:sz w:val="32"/>
          <w:szCs w:val="32"/>
          <w:rtl/>
        </w:rPr>
        <w:t>ة</w:t>
      </w:r>
      <w:r w:rsidR="008A3CF8" w:rsidRPr="00520CE1">
        <w:rPr>
          <w:rFonts w:cs="Simplified Arabic"/>
          <w:sz w:val="32"/>
          <w:szCs w:val="32"/>
          <w:rtl/>
        </w:rPr>
        <w:t>، هي عوامل تشكل</w:t>
      </w:r>
      <w:r w:rsidR="007B0CD5">
        <w:rPr>
          <w:rFonts w:cs="Simplified Arabic" w:hint="cs"/>
          <w:sz w:val="32"/>
          <w:szCs w:val="32"/>
          <w:rtl/>
        </w:rPr>
        <w:t xml:space="preserve">، </w:t>
      </w:r>
      <w:r w:rsidR="008A3CF8" w:rsidRPr="00520CE1">
        <w:rPr>
          <w:rFonts w:cs="Simplified Arabic"/>
          <w:sz w:val="32"/>
          <w:szCs w:val="32"/>
          <w:rtl/>
        </w:rPr>
        <w:t>إلى جانب التعليم الأولي</w:t>
      </w:r>
      <w:r w:rsidR="007B0CD5">
        <w:rPr>
          <w:rFonts w:cs="Simplified Arabic" w:hint="cs"/>
          <w:sz w:val="32"/>
          <w:szCs w:val="32"/>
          <w:rtl/>
        </w:rPr>
        <w:t>،</w:t>
      </w:r>
      <w:r w:rsidR="008A3CF8" w:rsidRPr="00520CE1">
        <w:rPr>
          <w:rFonts w:cs="Simplified Arabic"/>
          <w:sz w:val="32"/>
          <w:szCs w:val="32"/>
          <w:rtl/>
        </w:rPr>
        <w:t xml:space="preserve"> المحددات الأساسية </w:t>
      </w:r>
      <w:r w:rsidR="000D350B">
        <w:rPr>
          <w:rFonts w:cs="Simplified Arabic" w:hint="cs"/>
          <w:sz w:val="32"/>
          <w:szCs w:val="32"/>
          <w:rtl/>
        </w:rPr>
        <w:t>للرفع من مردودية التعليم</w:t>
      </w:r>
      <w:r w:rsidR="008A3CF8" w:rsidRPr="00520CE1">
        <w:rPr>
          <w:rFonts w:cs="Simplified Arabic"/>
          <w:sz w:val="32"/>
          <w:szCs w:val="32"/>
          <w:rtl/>
        </w:rPr>
        <w:t>.</w:t>
      </w:r>
    </w:p>
    <w:sectPr w:rsidR="008A3CF8" w:rsidRPr="00520CE1" w:rsidSect="00403386">
      <w:footerReference w:type="default" r:id="rId7"/>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83D" w:rsidRDefault="0041283D" w:rsidP="00463BF7">
      <w:pPr>
        <w:spacing w:after="0" w:line="240" w:lineRule="auto"/>
      </w:pPr>
      <w:r>
        <w:separator/>
      </w:r>
    </w:p>
  </w:endnote>
  <w:endnote w:type="continuationSeparator" w:id="1">
    <w:p w:rsidR="0041283D" w:rsidRDefault="0041283D" w:rsidP="00463B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abic Typesetting">
    <w:panose1 w:val="03020402040406030203"/>
    <w:charset w:val="00"/>
    <w:family w:val="script"/>
    <w:pitch w:val="variable"/>
    <w:sig w:usb0="A000206F" w:usb1="C0000000" w:usb2="00000008" w:usb3="00000000" w:csb0="000000D3" w:csb1="00000000"/>
  </w:font>
  <w:font w:name="Microsoft YaHei UI">
    <w:altName w:val="Arial Unicode MS"/>
    <w:charset w:val="86"/>
    <w:family w:val="swiss"/>
    <w:pitch w:val="variable"/>
    <w:sig w:usb0="00000000" w:usb1="28C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CE1" w:rsidRDefault="00802EC5">
    <w:pPr>
      <w:pStyle w:val="Pieddepage"/>
      <w:jc w:val="center"/>
    </w:pPr>
    <w:fldSimple w:instr=" PAGE   \* MERGEFORMAT ">
      <w:r w:rsidR="000F5E86">
        <w:rPr>
          <w:noProof/>
        </w:rPr>
        <w:t>2</w:t>
      </w:r>
    </w:fldSimple>
  </w:p>
  <w:p w:rsidR="00641AAA" w:rsidRDefault="00641AA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83D" w:rsidRDefault="0041283D" w:rsidP="00463BF7">
      <w:pPr>
        <w:spacing w:after="0" w:line="240" w:lineRule="auto"/>
      </w:pPr>
      <w:r>
        <w:separator/>
      </w:r>
    </w:p>
  </w:footnote>
  <w:footnote w:type="continuationSeparator" w:id="1">
    <w:p w:rsidR="0041283D" w:rsidRDefault="0041283D" w:rsidP="00463BF7">
      <w:pPr>
        <w:spacing w:after="0" w:line="240" w:lineRule="auto"/>
      </w:pPr>
      <w:r>
        <w:continuationSeparator/>
      </w:r>
    </w:p>
  </w:footnote>
  <w:footnote w:id="2">
    <w:p w:rsidR="00463BF7" w:rsidRPr="00403386" w:rsidRDefault="00463BF7" w:rsidP="005F6C45">
      <w:pPr>
        <w:bidi/>
        <w:spacing w:before="120" w:after="120" w:line="240" w:lineRule="auto"/>
        <w:ind w:left="283" w:hanging="142"/>
        <w:contextualSpacing/>
        <w:jc w:val="both"/>
        <w:rPr>
          <w:rFonts w:ascii="Arabic Typesetting" w:hAnsi="Arabic Typesetting" w:cs="Arabic Typesetting"/>
          <w:sz w:val="28"/>
          <w:szCs w:val="28"/>
        </w:rPr>
      </w:pPr>
      <w:r>
        <w:rPr>
          <w:rStyle w:val="Appelnotedebasdep"/>
        </w:rPr>
        <w:footnoteRef/>
      </w:r>
      <w:r>
        <w:t xml:space="preserve"> </w:t>
      </w:r>
      <w:r>
        <w:rPr>
          <w:rFonts w:hint="cs"/>
          <w:rtl/>
          <w:lang w:bidi="ar-MA"/>
        </w:rPr>
        <w:t xml:space="preserve"> </w:t>
      </w:r>
      <w:r w:rsidRPr="005F6C45">
        <w:rPr>
          <w:rFonts w:ascii="Simplified Arabic" w:hAnsi="Simplified Arabic" w:cs="Simplified Arabic"/>
          <w:sz w:val="20"/>
          <w:szCs w:val="20"/>
          <w:rtl/>
          <w:lang w:bidi="ar-MA"/>
        </w:rPr>
        <w:t>نسبة</w:t>
      </w:r>
      <w:r w:rsidRPr="005F6C45">
        <w:rPr>
          <w:rFonts w:ascii="Simplified Arabic" w:hAnsi="Simplified Arabic" w:cs="Simplified Arabic"/>
          <w:sz w:val="20"/>
          <w:szCs w:val="20"/>
          <w:rtl/>
        </w:rPr>
        <w:t xml:space="preserve"> التمدرس بالتعليم الأولي هي، وفقا لمقاربة البحث الوطني حول التعليم الأولي 2014، نسبة الأفراد في سن معينة والذين درسوا بالتعليم الأولي</w:t>
      </w:r>
      <w:r w:rsidR="005F6C45">
        <w:rPr>
          <w:rFonts w:ascii="Simplified Arabic" w:hAnsi="Simplified Arabic" w:cs="Simplified Arabic" w:hint="cs"/>
          <w:sz w:val="20"/>
          <w:szCs w:val="20"/>
          <w:rtl/>
        </w:rPr>
        <w:t xml:space="preserve"> </w:t>
      </w:r>
      <w:r w:rsidRPr="005F6C45">
        <w:rPr>
          <w:rFonts w:ascii="Simplified Arabic" w:hAnsi="Simplified Arabic" w:cs="Simplified Arabic"/>
          <w:sz w:val="20"/>
          <w:szCs w:val="20"/>
          <w:rtl/>
        </w:rPr>
        <w:t>أو لا يزالون يدرسون به بالمقارنة مع مجموع السكان من نفس العمر.</w:t>
      </w:r>
    </w:p>
    <w:p w:rsidR="00463BF7" w:rsidRPr="00463BF7" w:rsidRDefault="00463BF7" w:rsidP="00463BF7">
      <w:pPr>
        <w:pStyle w:val="Notedebasdepage"/>
        <w:bidi/>
        <w:rPr>
          <w:rtl/>
          <w:lang w:bidi="ar-MA"/>
        </w:rPr>
      </w:pPr>
    </w:p>
  </w:footnote>
  <w:footnote w:id="3">
    <w:p w:rsidR="00445B95" w:rsidRDefault="00445B95" w:rsidP="005D4388">
      <w:pPr>
        <w:pStyle w:val="Notedebasdepage"/>
        <w:bidi/>
        <w:rPr>
          <w:rtl/>
          <w:lang w:bidi="ar-MA"/>
        </w:rPr>
      </w:pPr>
      <w:r>
        <w:rPr>
          <w:rStyle w:val="Appelnotedebasdep"/>
        </w:rPr>
        <w:footnoteRef/>
      </w:r>
      <w:r>
        <w:t xml:space="preserve"> </w:t>
      </w:r>
      <w:r>
        <w:rPr>
          <w:rFonts w:hint="cs"/>
          <w:rtl/>
        </w:rPr>
        <w:t xml:space="preserve"> تم تعديل نماذج "</w:t>
      </w:r>
      <w:r>
        <w:t>logit</w:t>
      </w:r>
      <w:r>
        <w:rPr>
          <w:rFonts w:hint="cs"/>
          <w:rtl/>
        </w:rPr>
        <w:t xml:space="preserve"> " الثنائية من أجل قياس الأثر ال</w:t>
      </w:r>
      <w:r w:rsidR="005D4388">
        <w:rPr>
          <w:rFonts w:hint="cs"/>
          <w:rtl/>
        </w:rPr>
        <w:t>خاص</w:t>
      </w:r>
      <w:r>
        <w:rPr>
          <w:rFonts w:hint="cs"/>
          <w:rtl/>
        </w:rPr>
        <w:t xml:space="preserve"> لمتابعة التعليم الأولي على الهدر والنجاح الدراسي من جهة، ولرصد المتغيرات التي تحدد بشكل ملحوظ الأداء الدراسي من بين </w:t>
      </w:r>
      <w:r w:rsidR="005D4388">
        <w:rPr>
          <w:rFonts w:hint="cs"/>
          <w:rtl/>
        </w:rPr>
        <w:t xml:space="preserve"> باقي ال</w:t>
      </w:r>
      <w:r>
        <w:rPr>
          <w:rFonts w:hint="cs"/>
          <w:rtl/>
        </w:rPr>
        <w:t>متغيرات من جهة أخرى.</w:t>
      </w:r>
    </w:p>
  </w:footnote>
  <w:footnote w:id="4">
    <w:p w:rsidR="008A3CF8" w:rsidRPr="00713A8B" w:rsidRDefault="00506BC5" w:rsidP="00506BC5">
      <w:pPr>
        <w:pStyle w:val="Notedebasdepage"/>
        <w:bidi/>
        <w:rPr>
          <w:rFonts w:ascii="Times New Roman" w:hAnsi="Times New Roman"/>
          <w:sz w:val="22"/>
          <w:szCs w:val="22"/>
        </w:rPr>
      </w:pPr>
      <w:r>
        <w:rPr>
          <w:rFonts w:ascii="Times New Roman" w:hAnsi="Times New Roman"/>
          <w:sz w:val="22"/>
          <w:szCs w:val="22"/>
        </w:rPr>
        <w:t xml:space="preserve"> </w:t>
      </w:r>
      <w:r w:rsidR="008A3CF8" w:rsidRPr="00713A8B">
        <w:rPr>
          <w:rStyle w:val="Appelnotedebasdep"/>
          <w:rFonts w:ascii="Times New Roman" w:hAnsi="Times New Roman"/>
          <w:sz w:val="22"/>
          <w:szCs w:val="22"/>
        </w:rPr>
        <w:footnoteRef/>
      </w:r>
      <w:r w:rsidR="008A3CF8" w:rsidRPr="00713A8B">
        <w:rPr>
          <w:rFonts w:ascii="Times New Roman" w:hAnsi="Times New Roman"/>
          <w:sz w:val="22"/>
          <w:szCs w:val="22"/>
        </w:rPr>
        <w:t xml:space="preserve"> </w:t>
      </w:r>
      <w:r w:rsidR="008A3CF8">
        <w:rPr>
          <w:rFonts w:ascii="Times New Roman" w:hAnsi="Times New Roman" w:hint="cs"/>
          <w:sz w:val="22"/>
          <w:szCs w:val="22"/>
          <w:rtl/>
        </w:rPr>
        <w:t xml:space="preserve">دون </w:t>
      </w:r>
      <w:r w:rsidR="008A3CF8">
        <w:rPr>
          <w:rFonts w:ascii="Times New Roman" w:hAnsi="Times New Roman" w:hint="cs"/>
          <w:rtl/>
        </w:rPr>
        <w:t>احتساب سنوات التعليم الاولي</w:t>
      </w:r>
      <w:r w:rsidR="008A3CF8" w:rsidRPr="0059475E">
        <w:rPr>
          <w:rFonts w:ascii="Times New Roman" w:hAnsi="Times New Roman"/>
        </w:rPr>
        <w:t xml:space="preserve"> </w:t>
      </w:r>
      <w:r w:rsidR="00AD6EE5">
        <w:rPr>
          <w:rFonts w:ascii="Times New Roman" w:hAnsi="Times New Roman" w:hint="cs"/>
          <w:rtl/>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defaultTabStop w:val="708"/>
  <w:hyphenationZone w:val="425"/>
  <w:characterSpacingControl w:val="doNotCompress"/>
  <w:footnotePr>
    <w:footnote w:id="0"/>
    <w:footnote w:id="1"/>
  </w:footnotePr>
  <w:endnotePr>
    <w:endnote w:id="0"/>
    <w:endnote w:id="1"/>
  </w:endnotePr>
  <w:compat/>
  <w:rsids>
    <w:rsidRoot w:val="002F6C75"/>
    <w:rsid w:val="00007171"/>
    <w:rsid w:val="00041FD6"/>
    <w:rsid w:val="00066137"/>
    <w:rsid w:val="00071472"/>
    <w:rsid w:val="00087321"/>
    <w:rsid w:val="000965EA"/>
    <w:rsid w:val="00096B03"/>
    <w:rsid w:val="000D350B"/>
    <w:rsid w:val="000F5E86"/>
    <w:rsid w:val="001011F5"/>
    <w:rsid w:val="001109E0"/>
    <w:rsid w:val="00113AD8"/>
    <w:rsid w:val="00116F28"/>
    <w:rsid w:val="00146F4B"/>
    <w:rsid w:val="00147DD0"/>
    <w:rsid w:val="00150979"/>
    <w:rsid w:val="00152FBB"/>
    <w:rsid w:val="00186B82"/>
    <w:rsid w:val="001A1764"/>
    <w:rsid w:val="001B36A7"/>
    <w:rsid w:val="001C6684"/>
    <w:rsid w:val="00242F88"/>
    <w:rsid w:val="00245EA2"/>
    <w:rsid w:val="002509CF"/>
    <w:rsid w:val="002526E8"/>
    <w:rsid w:val="00254EA4"/>
    <w:rsid w:val="00267FAF"/>
    <w:rsid w:val="00275BD3"/>
    <w:rsid w:val="002A3A41"/>
    <w:rsid w:val="002A4E72"/>
    <w:rsid w:val="002D7F7D"/>
    <w:rsid w:val="002E23CD"/>
    <w:rsid w:val="002F6C75"/>
    <w:rsid w:val="00302D24"/>
    <w:rsid w:val="00304689"/>
    <w:rsid w:val="003135FF"/>
    <w:rsid w:val="003235BD"/>
    <w:rsid w:val="003373BA"/>
    <w:rsid w:val="003374B3"/>
    <w:rsid w:val="00346BD3"/>
    <w:rsid w:val="0036040F"/>
    <w:rsid w:val="00381CBC"/>
    <w:rsid w:val="00391577"/>
    <w:rsid w:val="00394F1F"/>
    <w:rsid w:val="003B15C1"/>
    <w:rsid w:val="003B7879"/>
    <w:rsid w:val="003C5BC9"/>
    <w:rsid w:val="003E4DBC"/>
    <w:rsid w:val="003E62E2"/>
    <w:rsid w:val="003F226F"/>
    <w:rsid w:val="00403386"/>
    <w:rsid w:val="004058E1"/>
    <w:rsid w:val="0041022C"/>
    <w:rsid w:val="00411BE5"/>
    <w:rsid w:val="0041283D"/>
    <w:rsid w:val="00434040"/>
    <w:rsid w:val="00445B95"/>
    <w:rsid w:val="0046018D"/>
    <w:rsid w:val="00463BF7"/>
    <w:rsid w:val="004867DB"/>
    <w:rsid w:val="004A7912"/>
    <w:rsid w:val="004C1299"/>
    <w:rsid w:val="00506BC5"/>
    <w:rsid w:val="00515E88"/>
    <w:rsid w:val="00517360"/>
    <w:rsid w:val="00520CE1"/>
    <w:rsid w:val="0057609F"/>
    <w:rsid w:val="00577448"/>
    <w:rsid w:val="00584A81"/>
    <w:rsid w:val="005A3F0B"/>
    <w:rsid w:val="005D4388"/>
    <w:rsid w:val="005F6C45"/>
    <w:rsid w:val="005F774A"/>
    <w:rsid w:val="0060004D"/>
    <w:rsid w:val="0060519A"/>
    <w:rsid w:val="006134A0"/>
    <w:rsid w:val="006270FE"/>
    <w:rsid w:val="00641AAA"/>
    <w:rsid w:val="006E7C44"/>
    <w:rsid w:val="00713E20"/>
    <w:rsid w:val="00733F1C"/>
    <w:rsid w:val="0076372C"/>
    <w:rsid w:val="00783A86"/>
    <w:rsid w:val="007A2950"/>
    <w:rsid w:val="007A4B3B"/>
    <w:rsid w:val="007B0CD5"/>
    <w:rsid w:val="007D26A4"/>
    <w:rsid w:val="007D3EA7"/>
    <w:rsid w:val="007D6651"/>
    <w:rsid w:val="007F6280"/>
    <w:rsid w:val="00802EC5"/>
    <w:rsid w:val="0080581C"/>
    <w:rsid w:val="00806114"/>
    <w:rsid w:val="00813E0C"/>
    <w:rsid w:val="00832432"/>
    <w:rsid w:val="0084617D"/>
    <w:rsid w:val="00852F64"/>
    <w:rsid w:val="00853EF2"/>
    <w:rsid w:val="00855EB3"/>
    <w:rsid w:val="00857B43"/>
    <w:rsid w:val="00864F43"/>
    <w:rsid w:val="00865489"/>
    <w:rsid w:val="00886CD8"/>
    <w:rsid w:val="008A1126"/>
    <w:rsid w:val="008A3CF8"/>
    <w:rsid w:val="008B7EE0"/>
    <w:rsid w:val="008C7721"/>
    <w:rsid w:val="008D3827"/>
    <w:rsid w:val="008E0208"/>
    <w:rsid w:val="008E7C9F"/>
    <w:rsid w:val="008F1D6E"/>
    <w:rsid w:val="008F5CC5"/>
    <w:rsid w:val="009014ED"/>
    <w:rsid w:val="00912FD3"/>
    <w:rsid w:val="009374DA"/>
    <w:rsid w:val="00951F2F"/>
    <w:rsid w:val="00975936"/>
    <w:rsid w:val="00996218"/>
    <w:rsid w:val="00997456"/>
    <w:rsid w:val="009B5E86"/>
    <w:rsid w:val="009E1240"/>
    <w:rsid w:val="009E3642"/>
    <w:rsid w:val="009F1C01"/>
    <w:rsid w:val="00A11A1A"/>
    <w:rsid w:val="00A144E2"/>
    <w:rsid w:val="00A15950"/>
    <w:rsid w:val="00A16D2B"/>
    <w:rsid w:val="00A20B60"/>
    <w:rsid w:val="00A570C5"/>
    <w:rsid w:val="00A72C20"/>
    <w:rsid w:val="00A8734A"/>
    <w:rsid w:val="00AB3B4B"/>
    <w:rsid w:val="00AD514F"/>
    <w:rsid w:val="00AD6EE5"/>
    <w:rsid w:val="00AE71D3"/>
    <w:rsid w:val="00AF6177"/>
    <w:rsid w:val="00B11BF9"/>
    <w:rsid w:val="00B17F9A"/>
    <w:rsid w:val="00BB1E8F"/>
    <w:rsid w:val="00BE21D4"/>
    <w:rsid w:val="00BE4464"/>
    <w:rsid w:val="00BE46C4"/>
    <w:rsid w:val="00C0113E"/>
    <w:rsid w:val="00C03106"/>
    <w:rsid w:val="00C075FF"/>
    <w:rsid w:val="00C154D3"/>
    <w:rsid w:val="00C17929"/>
    <w:rsid w:val="00C52B7D"/>
    <w:rsid w:val="00C56F92"/>
    <w:rsid w:val="00C82936"/>
    <w:rsid w:val="00CF443A"/>
    <w:rsid w:val="00D05477"/>
    <w:rsid w:val="00D55164"/>
    <w:rsid w:val="00D559F0"/>
    <w:rsid w:val="00D90E46"/>
    <w:rsid w:val="00DB61EE"/>
    <w:rsid w:val="00DB66E3"/>
    <w:rsid w:val="00DD748C"/>
    <w:rsid w:val="00DF320D"/>
    <w:rsid w:val="00E151BD"/>
    <w:rsid w:val="00E2097B"/>
    <w:rsid w:val="00E22D6F"/>
    <w:rsid w:val="00E41EA0"/>
    <w:rsid w:val="00E66A4B"/>
    <w:rsid w:val="00E6729D"/>
    <w:rsid w:val="00E903BA"/>
    <w:rsid w:val="00E90E87"/>
    <w:rsid w:val="00EB78DC"/>
    <w:rsid w:val="00EC2AF3"/>
    <w:rsid w:val="00EF6643"/>
    <w:rsid w:val="00EF699D"/>
    <w:rsid w:val="00F0293F"/>
    <w:rsid w:val="00F05FC8"/>
    <w:rsid w:val="00F2196F"/>
    <w:rsid w:val="00F339EA"/>
    <w:rsid w:val="00F36403"/>
    <w:rsid w:val="00F42397"/>
    <w:rsid w:val="00F60AB3"/>
    <w:rsid w:val="00F74849"/>
    <w:rsid w:val="00FA1B51"/>
    <w:rsid w:val="00FA7995"/>
    <w:rsid w:val="00FB17BC"/>
    <w:rsid w:val="00FC30F9"/>
    <w:rsid w:val="00FC621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EC5"/>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63BF7"/>
    <w:pPr>
      <w:spacing w:after="0" w:line="240" w:lineRule="auto"/>
    </w:pPr>
    <w:rPr>
      <w:rFonts w:cs="Times New Roman"/>
      <w:sz w:val="20"/>
      <w:szCs w:val="20"/>
    </w:rPr>
  </w:style>
  <w:style w:type="character" w:customStyle="1" w:styleId="NotedebasdepageCar">
    <w:name w:val="Note de bas de page Car"/>
    <w:link w:val="Notedebasdepage"/>
    <w:uiPriority w:val="99"/>
    <w:semiHidden/>
    <w:rsid w:val="00463BF7"/>
    <w:rPr>
      <w:sz w:val="20"/>
      <w:szCs w:val="20"/>
    </w:rPr>
  </w:style>
  <w:style w:type="character" w:styleId="Appelnotedebasdep">
    <w:name w:val="footnote reference"/>
    <w:uiPriority w:val="99"/>
    <w:semiHidden/>
    <w:unhideWhenUsed/>
    <w:rsid w:val="00463BF7"/>
    <w:rPr>
      <w:vertAlign w:val="superscript"/>
    </w:rPr>
  </w:style>
  <w:style w:type="paragraph" w:styleId="En-tte">
    <w:name w:val="header"/>
    <w:basedOn w:val="Normal"/>
    <w:link w:val="En-tteCar"/>
    <w:uiPriority w:val="99"/>
    <w:unhideWhenUsed/>
    <w:rsid w:val="00641AAA"/>
    <w:pPr>
      <w:tabs>
        <w:tab w:val="center" w:pos="4536"/>
        <w:tab w:val="right" w:pos="9072"/>
      </w:tabs>
      <w:spacing w:after="0" w:line="240" w:lineRule="auto"/>
    </w:pPr>
  </w:style>
  <w:style w:type="character" w:customStyle="1" w:styleId="En-tteCar">
    <w:name w:val="En-tête Car"/>
    <w:basedOn w:val="Policepardfaut"/>
    <w:link w:val="En-tte"/>
    <w:uiPriority w:val="99"/>
    <w:rsid w:val="00641AAA"/>
  </w:style>
  <w:style w:type="paragraph" w:styleId="Pieddepage">
    <w:name w:val="footer"/>
    <w:basedOn w:val="Normal"/>
    <w:link w:val="PieddepageCar"/>
    <w:uiPriority w:val="99"/>
    <w:unhideWhenUsed/>
    <w:rsid w:val="00641A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1AAA"/>
  </w:style>
  <w:style w:type="character" w:customStyle="1" w:styleId="hps">
    <w:name w:val="hps"/>
    <w:rsid w:val="008A3CF8"/>
  </w:style>
  <w:style w:type="paragraph" w:styleId="Textedebulles">
    <w:name w:val="Balloon Text"/>
    <w:basedOn w:val="Normal"/>
    <w:link w:val="TextedebullesCar"/>
    <w:uiPriority w:val="99"/>
    <w:semiHidden/>
    <w:unhideWhenUsed/>
    <w:rsid w:val="00FB17BC"/>
    <w:pPr>
      <w:spacing w:after="0" w:line="240" w:lineRule="auto"/>
    </w:pPr>
    <w:rPr>
      <w:rFonts w:ascii="Segoe UI" w:hAnsi="Segoe UI" w:cs="Times New Roman"/>
      <w:sz w:val="18"/>
      <w:szCs w:val="18"/>
    </w:rPr>
  </w:style>
  <w:style w:type="character" w:customStyle="1" w:styleId="TextedebullesCar">
    <w:name w:val="Texte de bulles Car"/>
    <w:link w:val="Textedebulles"/>
    <w:uiPriority w:val="99"/>
    <w:semiHidden/>
    <w:rsid w:val="00FB17BC"/>
    <w:rPr>
      <w:rFonts w:ascii="Segoe UI" w:hAnsi="Segoe UI" w:cs="Segoe UI"/>
      <w:sz w:val="18"/>
      <w:szCs w:val="18"/>
    </w:rPr>
  </w:style>
  <w:style w:type="paragraph" w:styleId="Corpsdetexte">
    <w:name w:val="Body Text"/>
    <w:basedOn w:val="Normal"/>
    <w:link w:val="CorpsdetexteCar"/>
    <w:uiPriority w:val="99"/>
    <w:unhideWhenUsed/>
    <w:rsid w:val="003E4DBC"/>
    <w:pPr>
      <w:spacing w:after="120"/>
    </w:pPr>
  </w:style>
  <w:style w:type="character" w:customStyle="1" w:styleId="CorpsdetexteCar">
    <w:name w:val="Corps de texte Car"/>
    <w:basedOn w:val="Policepardfaut"/>
    <w:link w:val="Corpsdetexte"/>
    <w:uiPriority w:val="99"/>
    <w:rsid w:val="003E4DBC"/>
  </w:style>
  <w:style w:type="paragraph" w:styleId="PrformatHTML">
    <w:name w:val="HTML Preformatted"/>
    <w:basedOn w:val="Normal"/>
    <w:link w:val="PrformatHTMLCar"/>
    <w:uiPriority w:val="99"/>
    <w:unhideWhenUsed/>
    <w:rsid w:val="003E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fr-FR"/>
    </w:rPr>
  </w:style>
  <w:style w:type="character" w:customStyle="1" w:styleId="PrformatHTMLCar">
    <w:name w:val="Préformaté HTML Car"/>
    <w:link w:val="PrformatHTML"/>
    <w:uiPriority w:val="99"/>
    <w:rsid w:val="003E4DBC"/>
    <w:rPr>
      <w:rFonts w:ascii="Courier New" w:eastAsia="Times New Roman" w:hAnsi="Courier New" w:cs="Courier New"/>
      <w:sz w:val="20"/>
      <w:szCs w:val="20"/>
      <w:lang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87E468-6A71-427F-A4FA-181EEB8AC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1707</Words>
  <Characters>9394</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Jamal CERED</dc:creator>
  <cp:lastModifiedBy>hcp</cp:lastModifiedBy>
  <cp:revision>2</cp:revision>
  <cp:lastPrinted>2015-12-02T10:37:00Z</cp:lastPrinted>
  <dcterms:created xsi:type="dcterms:W3CDTF">2015-12-03T11:52:00Z</dcterms:created>
  <dcterms:modified xsi:type="dcterms:W3CDTF">2015-12-03T11:52:00Z</dcterms:modified>
</cp:coreProperties>
</file>