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B85530" w:rsidRDefault="00B407DC" w:rsidP="004B4D2F">
      <w:pPr>
        <w:pStyle w:val="NormalWeb"/>
        <w:spacing w:before="0" w:beforeAutospacing="0" w:after="0" w:afterAutospacing="0" w:line="240" w:lineRule="exact"/>
        <w:jc w:val="center"/>
        <w:rPr>
          <w:b/>
          <w:bCs/>
        </w:rPr>
      </w:pPr>
      <w:r>
        <w:rPr>
          <w:b/>
          <w:bCs/>
        </w:rPr>
        <w:t xml:space="preserve">    </w:t>
      </w:r>
    </w:p>
    <w:p w:rsidR="00B85530" w:rsidRDefault="00B85530" w:rsidP="004B4D2F">
      <w:pPr>
        <w:pStyle w:val="NormalWeb"/>
        <w:spacing w:before="0" w:beforeAutospacing="0" w:after="0" w:afterAutospacing="0" w:line="240" w:lineRule="exact"/>
        <w:jc w:val="center"/>
        <w:rPr>
          <w:b/>
          <w:bCs/>
        </w:rPr>
      </w:pPr>
    </w:p>
    <w:p w:rsidR="00B85530" w:rsidRPr="00E82E2E" w:rsidRDefault="00B85530" w:rsidP="004B4D2F">
      <w:pPr>
        <w:pStyle w:val="NormalWeb"/>
        <w:spacing w:before="0" w:beforeAutospacing="0" w:after="0" w:afterAutospacing="0" w:line="240" w:lineRule="exact"/>
        <w:jc w:val="center"/>
        <w:rPr>
          <w:b/>
          <w:bCs/>
        </w:rPr>
      </w:pPr>
    </w:p>
    <w:p w:rsidR="007C2F91" w:rsidRDefault="007C2F91" w:rsidP="007C2F91">
      <w:pPr>
        <w:ind w:left="993" w:hanging="993"/>
        <w:jc w:val="both"/>
        <w:rPr>
          <w:rFonts w:ascii="Book Antiqua" w:hAnsi="Book Antiqua"/>
          <w:b/>
          <w:bCs/>
        </w:rPr>
      </w:pPr>
    </w:p>
    <w:p w:rsidR="00F34F09" w:rsidRDefault="00F34F09" w:rsidP="007C2F91">
      <w:pPr>
        <w:ind w:left="993" w:hanging="993"/>
        <w:jc w:val="both"/>
        <w:rPr>
          <w:rFonts w:ascii="Book Antiqua" w:hAnsi="Book Antiqua"/>
          <w:b/>
          <w:bCs/>
        </w:rPr>
      </w:pPr>
    </w:p>
    <w:p w:rsidR="00F34F09" w:rsidRDefault="00F34F09" w:rsidP="007C2F91">
      <w:pPr>
        <w:ind w:left="993" w:hanging="993"/>
        <w:jc w:val="both"/>
        <w:rPr>
          <w:rFonts w:ascii="Book Antiqua" w:hAnsi="Book Antiqua"/>
          <w:b/>
          <w:bCs/>
        </w:rPr>
      </w:pPr>
    </w:p>
    <w:p w:rsidR="00F34F09" w:rsidRPr="00082526" w:rsidRDefault="00F34F09" w:rsidP="007C2F91">
      <w:pPr>
        <w:ind w:left="993" w:hanging="993"/>
        <w:jc w:val="both"/>
        <w:rPr>
          <w:rFonts w:ascii="Book Antiqua" w:hAnsi="Book Antiqua"/>
          <w:b/>
          <w:bCs/>
          <w:rtl/>
        </w:rPr>
      </w:pPr>
    </w:p>
    <w:p w:rsidR="00072C11" w:rsidRPr="00082526" w:rsidRDefault="00082526" w:rsidP="008864AD">
      <w:pPr>
        <w:ind w:left="993" w:hanging="993"/>
        <w:jc w:val="center"/>
        <w:rPr>
          <w:rFonts w:ascii="Palatino" w:hAnsi="Palatino" w:cs="Times"/>
          <w:b/>
          <w:bCs/>
          <w:shadow/>
          <w:color w:val="FF9900"/>
        </w:rPr>
      </w:pPr>
      <w:r w:rsidRPr="00082526">
        <w:rPr>
          <w:rFonts w:ascii="Palatino" w:hAnsi="Palatino" w:cs="Times"/>
          <w:b/>
          <w:bCs/>
          <w:shadow/>
          <w:color w:val="FF9900"/>
        </w:rPr>
        <w:t>COMMUNIQUE DE PRESSE</w:t>
      </w:r>
    </w:p>
    <w:p w:rsidR="004F553E" w:rsidRDefault="004F553E" w:rsidP="008864AD">
      <w:pPr>
        <w:ind w:left="993" w:hanging="993"/>
        <w:jc w:val="center"/>
        <w:rPr>
          <w:rFonts w:ascii="Palatino" w:hAnsi="Palatino" w:cs="Times"/>
          <w:b/>
          <w:bCs/>
          <w:shadow/>
          <w:color w:val="FF9900"/>
          <w:sz w:val="26"/>
          <w:szCs w:val="26"/>
        </w:rPr>
      </w:pPr>
    </w:p>
    <w:p w:rsidR="00A0481C" w:rsidRPr="00A0481C" w:rsidRDefault="00A0481C" w:rsidP="00A0481C">
      <w:pPr>
        <w:spacing w:line="300" w:lineRule="atLeast"/>
        <w:jc w:val="center"/>
        <w:rPr>
          <w:rFonts w:ascii="Palatino" w:hAnsi="Palatino" w:cs="Times"/>
          <w:b/>
          <w:bCs/>
          <w:shadow/>
          <w:color w:val="FF9900"/>
        </w:rPr>
      </w:pPr>
      <w:r w:rsidRPr="00A0481C">
        <w:rPr>
          <w:rFonts w:ascii="Palatino" w:hAnsi="Palatino" w:cs="Times"/>
          <w:b/>
          <w:bCs/>
          <w:shadow/>
          <w:color w:val="FF9900"/>
        </w:rPr>
        <w:t>Visite d’étude d’une délégation du Bureau Central de Statistique  de la République du Soudan au Haut-commissariat au Plan</w:t>
      </w:r>
    </w:p>
    <w:p w:rsidR="008E5D62" w:rsidRPr="00A0481C" w:rsidRDefault="00A97D29" w:rsidP="00B85530">
      <w:pPr>
        <w:ind w:left="993" w:hanging="993"/>
        <w:jc w:val="center"/>
        <w:rPr>
          <w:rFonts w:ascii="Palatino" w:hAnsi="Palatino" w:cs="Times"/>
          <w:b/>
          <w:bCs/>
          <w:shadow/>
          <w:color w:val="FF9900"/>
        </w:rPr>
      </w:pPr>
      <w:r w:rsidRPr="00A0481C">
        <w:rPr>
          <w:rFonts w:ascii="Palatino" w:hAnsi="Palatino" w:cs="Times"/>
          <w:b/>
          <w:bCs/>
          <w:shadow/>
          <w:color w:val="FF9900"/>
        </w:rPr>
        <w:t xml:space="preserve">   </w:t>
      </w:r>
    </w:p>
    <w:p w:rsidR="00A0481C" w:rsidRDefault="00A0481C" w:rsidP="00B85530">
      <w:pPr>
        <w:spacing w:line="288" w:lineRule="auto"/>
        <w:ind w:firstLine="708"/>
        <w:jc w:val="both"/>
        <w:rPr>
          <w:b/>
          <w:bCs/>
          <w:color w:val="808080"/>
          <w:sz w:val="23"/>
          <w:szCs w:val="23"/>
        </w:rPr>
      </w:pPr>
    </w:p>
    <w:p w:rsidR="00A0481C" w:rsidRDefault="00A0481C" w:rsidP="00B85530">
      <w:pPr>
        <w:spacing w:line="288" w:lineRule="auto"/>
        <w:ind w:firstLine="708"/>
        <w:jc w:val="both"/>
        <w:rPr>
          <w:b/>
          <w:bCs/>
          <w:color w:val="808080"/>
          <w:sz w:val="23"/>
          <w:szCs w:val="23"/>
        </w:rPr>
      </w:pPr>
    </w:p>
    <w:p w:rsidR="00B86DE0" w:rsidRPr="00B86DE0" w:rsidRDefault="00B86DE0" w:rsidP="00B86DE0">
      <w:pPr>
        <w:spacing w:line="288" w:lineRule="auto"/>
        <w:ind w:firstLine="708"/>
        <w:jc w:val="both"/>
        <w:rPr>
          <w:b/>
          <w:bCs/>
          <w:color w:val="808080"/>
          <w:sz w:val="23"/>
          <w:szCs w:val="23"/>
        </w:rPr>
      </w:pPr>
      <w:r w:rsidRPr="00B86DE0">
        <w:rPr>
          <w:b/>
          <w:bCs/>
          <w:color w:val="808080"/>
          <w:sz w:val="23"/>
          <w:szCs w:val="23"/>
        </w:rPr>
        <w:t>Dans le cadre de ses rapports de coopération avec les instituts d’information statistique nationaux et régionaux et notamment africains et arabes, le Haut Commissariat au Plan a reçu, du 06 au 10 février 2017, une délégation du Bureau Central de Statistique de la République du Soudan.</w:t>
      </w:r>
    </w:p>
    <w:p w:rsidR="00B86DE0" w:rsidRPr="00B86DE0" w:rsidRDefault="00B86DE0" w:rsidP="00B86DE0">
      <w:pPr>
        <w:spacing w:line="288" w:lineRule="auto"/>
        <w:ind w:firstLine="708"/>
        <w:jc w:val="both"/>
        <w:rPr>
          <w:b/>
          <w:bCs/>
          <w:color w:val="808080"/>
          <w:sz w:val="23"/>
          <w:szCs w:val="23"/>
        </w:rPr>
      </w:pPr>
      <w:r w:rsidRPr="00B86DE0">
        <w:rPr>
          <w:b/>
          <w:bCs/>
          <w:color w:val="808080"/>
          <w:sz w:val="23"/>
          <w:szCs w:val="23"/>
        </w:rPr>
        <w:t xml:space="preserve"> </w:t>
      </w:r>
      <w:r w:rsidRPr="00B86DE0">
        <w:rPr>
          <w:b/>
          <w:bCs/>
          <w:color w:val="808080"/>
          <w:sz w:val="23"/>
          <w:szCs w:val="23"/>
        </w:rPr>
        <w:tab/>
      </w:r>
    </w:p>
    <w:p w:rsidR="00B86DE0" w:rsidRPr="00B86DE0" w:rsidRDefault="00B86DE0" w:rsidP="00B86DE0">
      <w:pPr>
        <w:spacing w:line="288" w:lineRule="auto"/>
        <w:ind w:firstLine="708"/>
        <w:jc w:val="both"/>
        <w:rPr>
          <w:b/>
          <w:bCs/>
          <w:color w:val="808080"/>
          <w:sz w:val="23"/>
          <w:szCs w:val="23"/>
        </w:rPr>
      </w:pPr>
      <w:r w:rsidRPr="00B86DE0">
        <w:rPr>
          <w:b/>
          <w:bCs/>
          <w:color w:val="808080"/>
          <w:sz w:val="23"/>
          <w:szCs w:val="23"/>
        </w:rPr>
        <w:t>Cette visite a été l’occasion pour la délégation de prendre connaissance des activités du HCP dans le domaine de la production statistique et d’échanger avec ses départements sur les méthodologies de collecte et d’exploitation des statistiques socio-économiques et sur les approches adoptées pour la mesure de la pauvreté et l’élaboration des comptes nationaux.</w:t>
      </w:r>
    </w:p>
    <w:p w:rsidR="00B86DE0" w:rsidRPr="00B86DE0" w:rsidRDefault="00B86DE0" w:rsidP="00B86DE0">
      <w:pPr>
        <w:spacing w:line="288" w:lineRule="auto"/>
        <w:ind w:firstLine="708"/>
        <w:jc w:val="both"/>
        <w:rPr>
          <w:b/>
          <w:bCs/>
          <w:color w:val="808080"/>
          <w:sz w:val="23"/>
          <w:szCs w:val="23"/>
        </w:rPr>
      </w:pPr>
    </w:p>
    <w:p w:rsidR="00B86DE0" w:rsidRPr="00B86DE0" w:rsidRDefault="00B86DE0" w:rsidP="00B86DE0">
      <w:pPr>
        <w:spacing w:line="288" w:lineRule="auto"/>
        <w:ind w:firstLine="708"/>
        <w:jc w:val="both"/>
        <w:rPr>
          <w:b/>
          <w:bCs/>
          <w:color w:val="808080"/>
          <w:sz w:val="23"/>
          <w:szCs w:val="23"/>
        </w:rPr>
      </w:pPr>
      <w:r w:rsidRPr="00B86DE0">
        <w:rPr>
          <w:b/>
          <w:bCs/>
          <w:color w:val="808080"/>
          <w:sz w:val="23"/>
          <w:szCs w:val="23"/>
        </w:rPr>
        <w:t>Au terme de ces séances de travail, une séance de synthèse a permis d’apprécier la qualité des échanges effectués, d’exprimer la volonté conjointe de renforcer la coopération bilatérale entre les deux institutions de multiplier les opportunités de sa dynamisation et de l’élargir à d’autres domaines, notamment ceux des statistiques sur le secteur informel, de l’usage des technologies de l’information dans les opérations statistiques et des prévisions économiques.</w:t>
      </w:r>
      <w:r w:rsidR="00165A95">
        <w:rPr>
          <w:b/>
          <w:bCs/>
          <w:color w:val="808080"/>
          <w:sz w:val="23"/>
          <w:szCs w:val="23"/>
        </w:rPr>
        <w:t xml:space="preserve">   </w:t>
      </w:r>
      <w:r w:rsidR="002B64E8">
        <w:rPr>
          <w:b/>
          <w:bCs/>
          <w:color w:val="808080"/>
          <w:sz w:val="23"/>
          <w:szCs w:val="23"/>
        </w:rPr>
        <w:t xml:space="preserve">    </w:t>
      </w:r>
    </w:p>
    <w:p w:rsidR="00B86DE0" w:rsidRDefault="00B86DE0" w:rsidP="00B86DE0">
      <w:pPr>
        <w:jc w:val="both"/>
      </w:pPr>
    </w:p>
    <w:p w:rsidR="00A0481C" w:rsidRDefault="00A0481C" w:rsidP="00B85530">
      <w:pPr>
        <w:spacing w:line="288" w:lineRule="auto"/>
        <w:ind w:firstLine="708"/>
        <w:jc w:val="both"/>
        <w:rPr>
          <w:b/>
          <w:bCs/>
          <w:color w:val="808080"/>
          <w:sz w:val="23"/>
          <w:szCs w:val="23"/>
        </w:rPr>
      </w:pPr>
    </w:p>
    <w:p w:rsidR="00A0481C" w:rsidRDefault="00A0481C" w:rsidP="00B85530">
      <w:pPr>
        <w:spacing w:line="288" w:lineRule="auto"/>
        <w:ind w:firstLine="708"/>
        <w:jc w:val="both"/>
        <w:rPr>
          <w:b/>
          <w:bCs/>
          <w:color w:val="808080"/>
          <w:sz w:val="23"/>
          <w:szCs w:val="23"/>
        </w:rPr>
      </w:pPr>
    </w:p>
    <w:p w:rsidR="00A0481C" w:rsidRDefault="00A0481C" w:rsidP="00B85530">
      <w:pPr>
        <w:spacing w:line="288" w:lineRule="auto"/>
        <w:ind w:firstLine="708"/>
        <w:jc w:val="both"/>
        <w:rPr>
          <w:b/>
          <w:bCs/>
          <w:color w:val="808080"/>
          <w:sz w:val="23"/>
          <w:szCs w:val="23"/>
        </w:rPr>
      </w:pPr>
    </w:p>
    <w:p w:rsidR="00082526" w:rsidRDefault="00082526" w:rsidP="00017E6C">
      <w:pPr>
        <w:spacing w:line="276" w:lineRule="auto"/>
        <w:ind w:firstLine="709"/>
        <w:jc w:val="both"/>
        <w:rPr>
          <w:b/>
          <w:bCs/>
          <w:color w:val="808080"/>
        </w:rPr>
      </w:pPr>
    </w:p>
    <w:p w:rsidR="00082526" w:rsidRDefault="00082526" w:rsidP="00017E6C">
      <w:pPr>
        <w:spacing w:line="276" w:lineRule="auto"/>
        <w:ind w:firstLine="709"/>
        <w:jc w:val="both"/>
        <w:rPr>
          <w:b/>
          <w:bCs/>
          <w:color w:val="808080"/>
        </w:rPr>
      </w:pPr>
    </w:p>
    <w:sectPr w:rsidR="00082526" w:rsidSect="001C3E4E">
      <w:footerReference w:type="even" r:id="rId7"/>
      <w:footerReference w:type="default" r:id="rId8"/>
      <w:headerReference w:type="first" r:id="rId9"/>
      <w:footerReference w:type="first" r:id="rId10"/>
      <w:pgSz w:w="11906" w:h="16838"/>
      <w:pgMar w:top="1134" w:right="170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0065" w:rsidRDefault="00490065">
      <w:r>
        <w:separator/>
      </w:r>
    </w:p>
  </w:endnote>
  <w:endnote w:type="continuationSeparator" w:id="1">
    <w:p w:rsidR="00490065" w:rsidRDefault="004900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Palatino">
    <w:altName w:val="Book Antiqua"/>
    <w:charset w:val="00"/>
    <w:family w:val="roman"/>
    <w:pitch w:val="variable"/>
    <w:sig w:usb0="00000007" w:usb1="00000000" w:usb2="00000000" w:usb3="00000000" w:csb0="00000093" w:csb1="00000000"/>
  </w:font>
  <w:font w:name="Times">
    <w:panose1 w:val="02020603050405020304"/>
    <w:charset w:val="00"/>
    <w:family w:val="roman"/>
    <w:pitch w:val="variable"/>
    <w:sig w:usb0="00000007" w:usb1="00000000" w:usb2="00000000" w:usb3="00000000" w:csb0="00000093" w:csb1="00000000"/>
  </w:font>
  <w:font w:name="MCS AL SHAMAL">
    <w:altName w:val="Times New Roman"/>
    <w:panose1 w:val="00000000000000000000"/>
    <w:charset w:val="B2"/>
    <w:family w:val="auto"/>
    <w:notTrueType/>
    <w:pitch w:val="variable"/>
    <w:sig w:usb0="00002001" w:usb1="00000000" w:usb2="00000000" w:usb3="00000000" w:csb0="0000004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9A72D2" w:rsidP="00CB05C8">
    <w:pPr>
      <w:pStyle w:val="Pieddepage"/>
      <w:framePr w:wrap="around" w:vAnchor="text" w:hAnchor="margin" w:xAlign="center" w:y="1"/>
      <w:rPr>
        <w:rStyle w:val="Numrodepage"/>
      </w:rPr>
    </w:pPr>
    <w:r>
      <w:rPr>
        <w:rStyle w:val="Numrodepage"/>
      </w:rPr>
      <w:fldChar w:fldCharType="begin"/>
    </w:r>
    <w:r w:rsidR="00867FAB">
      <w:rPr>
        <w:rStyle w:val="Numrodepage"/>
      </w:rPr>
      <w:instrText xml:space="preserve">PAGE  </w:instrText>
    </w:r>
    <w:r>
      <w:rPr>
        <w:rStyle w:val="Numrodepage"/>
      </w:rPr>
      <w:fldChar w:fldCharType="end"/>
    </w:r>
  </w:p>
  <w:p w:rsidR="00867FAB" w:rsidRDefault="00867FAB">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Pr="006D7FA4" w:rsidRDefault="009A72D2" w:rsidP="006D7FA4">
    <w:pPr>
      <w:pStyle w:val="Pieddepage"/>
      <w:framePr w:wrap="around" w:vAnchor="text" w:hAnchor="page" w:x="10238" w:y="-43"/>
      <w:jc w:val="right"/>
      <w:rPr>
        <w:rStyle w:val="Numrodepage"/>
        <w:sz w:val="20"/>
        <w:szCs w:val="20"/>
      </w:rPr>
    </w:pPr>
    <w:r w:rsidRPr="006D7FA4">
      <w:rPr>
        <w:rStyle w:val="Numrodepage"/>
        <w:sz w:val="20"/>
        <w:szCs w:val="20"/>
      </w:rPr>
      <w:fldChar w:fldCharType="begin"/>
    </w:r>
    <w:r w:rsidR="00867FAB" w:rsidRPr="006D7FA4">
      <w:rPr>
        <w:rStyle w:val="Numrodepage"/>
        <w:sz w:val="20"/>
        <w:szCs w:val="20"/>
      </w:rPr>
      <w:instrText xml:space="preserve">PAGE  </w:instrText>
    </w:r>
    <w:r w:rsidRPr="006D7FA4">
      <w:rPr>
        <w:rStyle w:val="Numrodepage"/>
        <w:sz w:val="20"/>
        <w:szCs w:val="20"/>
      </w:rPr>
      <w:fldChar w:fldCharType="separate"/>
    </w:r>
    <w:r w:rsidR="00B86DE0">
      <w:rPr>
        <w:rStyle w:val="Numrodepage"/>
        <w:noProof/>
        <w:sz w:val="20"/>
        <w:szCs w:val="20"/>
      </w:rPr>
      <w:t>2</w:t>
    </w:r>
    <w:r w:rsidRPr="006D7FA4">
      <w:rPr>
        <w:rStyle w:val="Numrodepage"/>
        <w:sz w:val="20"/>
        <w:szCs w:val="20"/>
      </w:rPr>
      <w:fldChar w:fldCharType="end"/>
    </w:r>
    <w:r w:rsidR="00867FAB" w:rsidRPr="006D7FA4">
      <w:rPr>
        <w:rStyle w:val="Numrodepage"/>
        <w:sz w:val="20"/>
        <w:szCs w:val="20"/>
      </w:rPr>
      <w:t>/</w:t>
    </w:r>
    <w:r w:rsidRPr="006D7FA4">
      <w:rPr>
        <w:rStyle w:val="Numrodepage"/>
        <w:sz w:val="20"/>
        <w:szCs w:val="20"/>
      </w:rPr>
      <w:fldChar w:fldCharType="begin"/>
    </w:r>
    <w:r w:rsidR="00867FAB" w:rsidRPr="006D7FA4">
      <w:rPr>
        <w:rStyle w:val="Numrodepage"/>
        <w:sz w:val="20"/>
        <w:szCs w:val="20"/>
      </w:rPr>
      <w:instrText xml:space="preserve"> NUMPAGES </w:instrText>
    </w:r>
    <w:r w:rsidRPr="006D7FA4">
      <w:rPr>
        <w:rStyle w:val="Numrodepage"/>
        <w:sz w:val="20"/>
        <w:szCs w:val="20"/>
      </w:rPr>
      <w:fldChar w:fldCharType="separate"/>
    </w:r>
    <w:r w:rsidR="00B86DE0">
      <w:rPr>
        <w:rStyle w:val="Numrodepage"/>
        <w:noProof/>
        <w:sz w:val="20"/>
        <w:szCs w:val="20"/>
      </w:rPr>
      <w:t>2</w:t>
    </w:r>
    <w:r w:rsidRPr="006D7FA4">
      <w:rPr>
        <w:rStyle w:val="Numrodepage"/>
        <w:sz w:val="20"/>
        <w:szCs w:val="20"/>
      </w:rPr>
      <w:fldChar w:fldCharType="end"/>
    </w:r>
  </w:p>
  <w:p w:rsidR="00867FAB" w:rsidRDefault="00867FAB">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9A72D2">
    <w:pPr>
      <w:pStyle w:val="Pieddepage"/>
    </w:pPr>
    <w:r>
      <w:rPr>
        <w:noProof/>
      </w:rPr>
      <w:pict>
        <v:shapetype id="_x0000_t202" coordsize="21600,21600" o:spt="202" path="m,l,21600r21600,l21600,xe">
          <v:stroke joinstyle="miter"/>
          <v:path gradientshapeok="t" o:connecttype="rect"/>
        </v:shapetype>
        <v:shape id="_x0000_s2050" type="#_x0000_t202" style="position:absolute;margin-left:270pt;margin-top:-15.95pt;width:261pt;height:27pt;z-index:251654656" stroked="f">
          <v:textbox style="mso-next-textbox:#_x0000_s2050">
            <w:txbxContent>
              <w:p w:rsidR="00867FAB" w:rsidRPr="00773F09" w:rsidRDefault="00867FAB" w:rsidP="00984C53">
                <w:pPr>
                  <w:bidi/>
                  <w:jc w:val="right"/>
                  <w:rPr>
                    <w:rFonts w:ascii="Arial" w:hAnsi="Arial" w:cs="MCS AL SHAMAL"/>
                    <w:color w:val="993366"/>
                    <w:sz w:val="20"/>
                    <w:szCs w:val="20"/>
                    <w:rtl/>
                    <w:lang w:bidi="ar-MA"/>
                  </w:rPr>
                </w:pPr>
                <w:r w:rsidRPr="00773F09">
                  <w:rPr>
                    <w:rFonts w:ascii="Arial" w:hAnsi="Arial" w:cs="Arial"/>
                    <w:color w:val="993366"/>
                    <w:sz w:val="20"/>
                    <w:szCs w:val="20"/>
                    <w:rtl/>
                    <w:lang w:bidi="ar-MA"/>
                  </w:rPr>
                  <w:t>ايلو 31-3، قطاع 16، حي الرياض 10001 الرباط</w:t>
                </w:r>
                <w:r w:rsidRPr="00773F09">
                  <w:rPr>
                    <w:color w:val="993366"/>
                    <w:sz w:val="20"/>
                    <w:szCs w:val="20"/>
                    <w:rtl/>
                    <w:lang w:bidi="ar-MA"/>
                  </w:rPr>
                  <w:t xml:space="preserve"> </w:t>
                </w:r>
                <w:r w:rsidRPr="00773F09">
                  <w:rPr>
                    <w:rFonts w:ascii="Arial" w:hAnsi="Arial" w:cs="Arial"/>
                    <w:color w:val="993366"/>
                    <w:sz w:val="20"/>
                    <w:szCs w:val="20"/>
                    <w:rtl/>
                    <w:lang w:bidi="ar-MA"/>
                  </w:rPr>
                  <w:t>–</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Arial"/>
                    <w:color w:val="993366"/>
                    <w:sz w:val="20"/>
                    <w:szCs w:val="20"/>
                    <w:rtl/>
                    <w:lang w:bidi="ar-MA"/>
                  </w:rPr>
                  <w:t>المغرب</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MCS AL SHAMAL"/>
                    <w:color w:val="993366"/>
                    <w:sz w:val="20"/>
                    <w:szCs w:val="20"/>
                    <w:rtl/>
                    <w:lang w:bidi="ar-MA"/>
                  </w:rPr>
                  <w:t xml:space="preserve"> </w:t>
                </w:r>
                <w:r w:rsidRPr="00773F09">
                  <w:rPr>
                    <w:rFonts w:ascii="Arial" w:hAnsi="Arial" w:cs="Arial"/>
                    <w:color w:val="993366"/>
                    <w:sz w:val="20"/>
                    <w:szCs w:val="20"/>
                    <w:rtl/>
                    <w:lang w:bidi="ar-MA"/>
                  </w:rPr>
                  <w:t>ص</w:t>
                </w:r>
                <w:r>
                  <w:rPr>
                    <w:rFonts w:ascii="Arial" w:hAnsi="Arial" w:cs="Arial"/>
                    <w:color w:val="993366"/>
                    <w:sz w:val="20"/>
                    <w:szCs w:val="20"/>
                    <w:rtl/>
                    <w:lang w:bidi="ar-MA"/>
                  </w:rPr>
                  <w:t xml:space="preserve">.ب </w:t>
                </w:r>
                <w:r w:rsidRPr="00773F09">
                  <w:rPr>
                    <w:rFonts w:ascii="Arial" w:hAnsi="Arial" w:cs="MCS AL SHAMAL"/>
                    <w:color w:val="993366"/>
                    <w:sz w:val="20"/>
                    <w:szCs w:val="20"/>
                    <w:rtl/>
                    <w:lang w:bidi="ar-MA"/>
                  </w:rPr>
                  <w:t xml:space="preserve">: </w:t>
                </w:r>
              </w:p>
            </w:txbxContent>
          </v:textbox>
        </v:shape>
      </w:pict>
    </w:r>
    <w:r>
      <w:rPr>
        <w:noProof/>
      </w:rPr>
      <w:pict>
        <v:shape id="_x0000_s2051" type="#_x0000_t202" style="position:absolute;margin-left:-9pt;margin-top:2.05pt;width:180pt;height:27pt;z-index:251655680" stroked="f">
          <v:textbox style="mso-next-textbox:#_x0000_s2051">
            <w:txbxContent>
              <w:p w:rsidR="00867FAB" w:rsidRPr="00660633" w:rsidRDefault="00867FAB" w:rsidP="00660633">
                <w:pPr>
                  <w:rPr>
                    <w:szCs w:val="20"/>
                  </w:rPr>
                </w:pPr>
              </w:p>
            </w:txbxContent>
          </v:textbox>
        </v:shape>
      </w:pict>
    </w:r>
    <w:r>
      <w:rPr>
        <w:noProof/>
      </w:rPr>
      <w:pict>
        <v:shape id="_x0000_s2052" type="#_x0000_t202" style="position:absolute;margin-left:-41.7pt;margin-top:-15.2pt;width:311.7pt;height:17.25pt;z-index:251657728" stroked="f">
          <v:textbox style="mso-next-textbox:#_x0000_s2052">
            <w:txbxContent>
              <w:p w:rsidR="00867FAB" w:rsidRPr="00773F09" w:rsidRDefault="00867FAB" w:rsidP="00DB293A">
                <w:pPr>
                  <w:jc w:val="right"/>
                  <w:rPr>
                    <w:rFonts w:ascii="Arial" w:hAnsi="Arial" w:cs="Arial"/>
                    <w:color w:val="993366"/>
                    <w:sz w:val="20"/>
                    <w:szCs w:val="20"/>
                    <w:lang w:val="en-US"/>
                  </w:rPr>
                </w:pPr>
                <w:r w:rsidRPr="00773F09">
                  <w:rPr>
                    <w:rFonts w:ascii="Arial" w:hAnsi="Arial" w:cs="Arial"/>
                    <w:color w:val="993366"/>
                    <w:sz w:val="20"/>
                    <w:szCs w:val="20"/>
                    <w:lang w:val="en-US"/>
                  </w:rPr>
                  <w:t>Ilot 3</w:t>
                </w:r>
                <w:r>
                  <w:rPr>
                    <w:rFonts w:ascii="Arial" w:hAnsi="Arial" w:cs="Arial"/>
                    <w:color w:val="993366"/>
                    <w:sz w:val="20"/>
                    <w:szCs w:val="20"/>
                    <w:lang w:val="en-US"/>
                  </w:rPr>
                  <w:t>1-3, secteur 16, Hay Riad, 10001,</w:t>
                </w:r>
                <w:r w:rsidRPr="00773F09">
                  <w:rPr>
                    <w:rFonts w:ascii="Arial" w:hAnsi="Arial" w:cs="Arial"/>
                    <w:color w:val="993366"/>
                    <w:sz w:val="20"/>
                    <w:szCs w:val="20"/>
                    <w:lang w:val="en-US"/>
                  </w:rPr>
                  <w:t xml:space="preserve"> </w:t>
                </w:r>
                <w:smartTag w:uri="urn:schemas-microsoft-com:office:smarttags" w:element="City">
                  <w:smartTag w:uri="urn:schemas-microsoft-com:office:smarttags" w:element="place">
                    <w:r w:rsidRPr="00773F09">
                      <w:rPr>
                        <w:rFonts w:ascii="Arial" w:hAnsi="Arial" w:cs="Arial"/>
                        <w:color w:val="993366"/>
                        <w:sz w:val="20"/>
                        <w:szCs w:val="20"/>
                        <w:lang w:val="en-US"/>
                      </w:rPr>
                      <w:t>Rabat</w:t>
                    </w:r>
                  </w:smartTag>
                </w:smartTag>
                <w:r>
                  <w:rPr>
                    <w:rFonts w:ascii="Arial" w:hAnsi="Arial" w:cs="Arial"/>
                    <w:color w:val="993366"/>
                    <w:sz w:val="20"/>
                    <w:szCs w:val="20"/>
                    <w:lang w:val="en-US"/>
                  </w:rPr>
                  <w:t xml:space="preserve"> - </w:t>
                </w:r>
                <w:r w:rsidRPr="00773F09">
                  <w:rPr>
                    <w:rFonts w:ascii="Arial" w:hAnsi="Arial" w:cs="Arial"/>
                    <w:color w:val="993366"/>
                    <w:sz w:val="20"/>
                    <w:szCs w:val="20"/>
                    <w:lang w:val="en-US"/>
                  </w:rPr>
                  <w:t xml:space="preserve">Maroc </w:t>
                </w:r>
                <w:r>
                  <w:rPr>
                    <w:rFonts w:ascii="Arial" w:hAnsi="Arial" w:cs="Arial"/>
                    <w:color w:val="993366"/>
                    <w:sz w:val="20"/>
                    <w:szCs w:val="20"/>
                    <w:lang w:val="en-US"/>
                  </w:rPr>
                  <w:t xml:space="preserve">BP : 178 </w:t>
                </w:r>
              </w:p>
              <w:p w:rsidR="00867FAB" w:rsidRPr="00773F09" w:rsidRDefault="00867FAB" w:rsidP="00DB293A">
                <w:pPr>
                  <w:jc w:val="center"/>
                  <w:rPr>
                    <w:rFonts w:ascii="Arial" w:hAnsi="Arial" w:cs="Arial"/>
                    <w:color w:val="993366"/>
                    <w:sz w:val="20"/>
                    <w:szCs w:val="20"/>
                    <w:lang w:val="en-US"/>
                  </w:rPr>
                </w:pPr>
                <w:r w:rsidRPr="00773F09">
                  <w:rPr>
                    <w:rFonts w:ascii="Arial" w:hAnsi="Arial" w:cs="Arial"/>
                    <w:color w:val="993366"/>
                    <w:sz w:val="20"/>
                    <w:szCs w:val="20"/>
                    <w:lang w:val="en-US"/>
                  </w:rPr>
                  <w:t xml:space="preserve"> </w:t>
                </w:r>
              </w:p>
            </w:txbxContent>
          </v:textbox>
        </v:shape>
      </w:pict>
    </w:r>
    <w:r>
      <w:rPr>
        <w:noProof/>
      </w:rPr>
      <w:pict>
        <v:shape id="_x0000_s2053" type="#_x0000_t202" style="position:absolute;margin-left:4in;margin-top:2.05pt;width:210.55pt;height:37.35pt;z-index:251658752" stroked="f">
          <v:textbox style="mso-next-textbox:#_x0000_s2053">
            <w:txbxContent>
              <w:p w:rsidR="00867FAB" w:rsidRPr="00660633" w:rsidRDefault="00867FAB" w:rsidP="00660633">
                <w:pPr>
                  <w:rPr>
                    <w:sz w:val="20"/>
                    <w:rtl/>
                  </w:rPr>
                </w:pPr>
              </w:p>
            </w:txbxContent>
          </v:textbox>
        </v:shape>
      </w:pict>
    </w:r>
    <w:r>
      <w:rPr>
        <w:noProof/>
      </w:rPr>
      <w:pict>
        <v:shape id="_x0000_s2054" type="#_x0000_t202" style="position:absolute;margin-left:171pt;margin-top:2.05pt;width:162pt;height:37.35pt;z-index:251656704" stroked="f">
          <v:textbox style="mso-next-textbox:#_x0000_s2054">
            <w:txbxContent>
              <w:p w:rsidR="00867FAB" w:rsidRPr="00DD4AEF" w:rsidRDefault="00867FAB" w:rsidP="00DB293A">
                <w:pPr>
                  <w:spacing w:before="60"/>
                  <w:rPr>
                    <w:sz w:val="20"/>
                    <w:szCs w:val="20"/>
                  </w:rPr>
                </w:pPr>
              </w:p>
            </w:txbxContent>
          </v:textbox>
        </v:shape>
      </w:pict>
    </w:r>
    <w:r>
      <w:rPr>
        <w:noProof/>
      </w:rPr>
      <w:pict>
        <v:shape id="_x0000_s2055" type="#_x0000_t202" style="position:absolute;margin-left:198pt;margin-top:20.05pt;width:1in;height:18pt;z-index:251659776" filled="f" stroked="f">
          <v:textbox style="mso-next-textbox:#_x0000_s2055">
            <w:txbxContent>
              <w:p w:rsidR="00867FAB" w:rsidRPr="00794363" w:rsidRDefault="00867FAB" w:rsidP="00CC289A">
                <w:pPr>
                  <w:rPr>
                    <w:rFonts w:ascii="Arial" w:hAnsi="Arial" w:cs="Arial"/>
                    <w:color w:val="993366"/>
                    <w:sz w:val="20"/>
                    <w:szCs w:val="20"/>
                  </w:rPr>
                </w:pPr>
                <w:r w:rsidRPr="00794363">
                  <w:rPr>
                    <w:rFonts w:ascii="Arial" w:hAnsi="Arial" w:cs="Arial"/>
                    <w:color w:val="993366"/>
                    <w:sz w:val="20"/>
                    <w:szCs w:val="20"/>
                  </w:rPr>
                  <w:t>www.hcp.ma</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0065" w:rsidRDefault="00490065">
      <w:r>
        <w:separator/>
      </w:r>
    </w:p>
  </w:footnote>
  <w:footnote w:type="continuationSeparator" w:id="1">
    <w:p w:rsidR="00490065" w:rsidRDefault="004900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C2678A">
    <w:pPr>
      <w:pStyle w:val="En-tte"/>
    </w:pPr>
    <w:r>
      <w:rPr>
        <w:noProof/>
      </w:rPr>
      <w:drawing>
        <wp:anchor distT="0" distB="0" distL="114300" distR="114300" simplePos="0" relativeHeight="251660800" behindDoc="0" locked="0" layoutInCell="1" allowOverlap="1">
          <wp:simplePos x="0" y="0"/>
          <wp:positionH relativeFrom="column">
            <wp:posOffset>-1329690</wp:posOffset>
          </wp:positionH>
          <wp:positionV relativeFrom="paragraph">
            <wp:posOffset>-220980</wp:posOffset>
          </wp:positionV>
          <wp:extent cx="8702675" cy="5038725"/>
          <wp:effectExtent l="1905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702675" cy="503872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431368DB"/>
    <w:multiLevelType w:val="hybridMultilevel"/>
    <w:tmpl w:val="3C0ABF90"/>
    <w:lvl w:ilvl="0" w:tplc="1A8CEE08">
      <w:numFmt w:val="bullet"/>
      <w:lvlText w:val=""/>
      <w:lvlJc w:val="left"/>
      <w:pPr>
        <w:ind w:left="1080" w:hanging="360"/>
      </w:pPr>
      <w:rPr>
        <w:rFonts w:ascii="Symbol" w:eastAsia="Times New Roman" w:hAnsi="Symbol" w:cs="Times New Roman" w:hint="default"/>
        <w:sz w:val="26"/>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stylePaneFormatFilter w:val="3F01"/>
  <w:defaultTabStop w:val="708"/>
  <w:hyphenationZone w:val="425"/>
  <w:characterSpacingControl w:val="doNotCompress"/>
  <w:hdrShapeDefaults>
    <o:shapedefaults v:ext="edit" spidmax="49154"/>
    <o:shapelayout v:ext="edit">
      <o:idmap v:ext="edit" data="2"/>
    </o:shapelayout>
  </w:hdrShapeDefaults>
  <w:footnotePr>
    <w:footnote w:id="0"/>
    <w:footnote w:id="1"/>
  </w:footnotePr>
  <w:endnotePr>
    <w:endnote w:id="0"/>
    <w:endnote w:id="1"/>
  </w:endnotePr>
  <w:compat/>
  <w:rsids>
    <w:rsidRoot w:val="00A7067D"/>
    <w:rsid w:val="000025B3"/>
    <w:rsid w:val="0001390E"/>
    <w:rsid w:val="00013A7F"/>
    <w:rsid w:val="00013C22"/>
    <w:rsid w:val="000152BC"/>
    <w:rsid w:val="00017E6C"/>
    <w:rsid w:val="000205FA"/>
    <w:rsid w:val="00024095"/>
    <w:rsid w:val="00027850"/>
    <w:rsid w:val="00050A6E"/>
    <w:rsid w:val="00053289"/>
    <w:rsid w:val="00053619"/>
    <w:rsid w:val="000554EE"/>
    <w:rsid w:val="00060321"/>
    <w:rsid w:val="00064386"/>
    <w:rsid w:val="0006553F"/>
    <w:rsid w:val="00065DCD"/>
    <w:rsid w:val="00070037"/>
    <w:rsid w:val="00072C11"/>
    <w:rsid w:val="00081BE5"/>
    <w:rsid w:val="00082526"/>
    <w:rsid w:val="00085E86"/>
    <w:rsid w:val="000A3BE9"/>
    <w:rsid w:val="000A4F68"/>
    <w:rsid w:val="000B2A3E"/>
    <w:rsid w:val="000B6EA6"/>
    <w:rsid w:val="000C5E54"/>
    <w:rsid w:val="000C7682"/>
    <w:rsid w:val="000D25AF"/>
    <w:rsid w:val="000E21D3"/>
    <w:rsid w:val="000E7503"/>
    <w:rsid w:val="000F3AA7"/>
    <w:rsid w:val="000F408A"/>
    <w:rsid w:val="00100AF5"/>
    <w:rsid w:val="001063C7"/>
    <w:rsid w:val="00107113"/>
    <w:rsid w:val="00114C7E"/>
    <w:rsid w:val="00116B4A"/>
    <w:rsid w:val="00120AF1"/>
    <w:rsid w:val="001217AF"/>
    <w:rsid w:val="0012265F"/>
    <w:rsid w:val="00137652"/>
    <w:rsid w:val="001379C2"/>
    <w:rsid w:val="001437B0"/>
    <w:rsid w:val="0015016F"/>
    <w:rsid w:val="00153DC3"/>
    <w:rsid w:val="00155095"/>
    <w:rsid w:val="00155EBB"/>
    <w:rsid w:val="001630F0"/>
    <w:rsid w:val="0016363C"/>
    <w:rsid w:val="001640AC"/>
    <w:rsid w:val="00165A95"/>
    <w:rsid w:val="00173DF2"/>
    <w:rsid w:val="001744A2"/>
    <w:rsid w:val="00174719"/>
    <w:rsid w:val="00176CC0"/>
    <w:rsid w:val="00177EC0"/>
    <w:rsid w:val="00181EFF"/>
    <w:rsid w:val="001A1A9C"/>
    <w:rsid w:val="001A282E"/>
    <w:rsid w:val="001A4AB1"/>
    <w:rsid w:val="001A7093"/>
    <w:rsid w:val="001B4AB1"/>
    <w:rsid w:val="001C3920"/>
    <w:rsid w:val="001C3E4E"/>
    <w:rsid w:val="001C4BE1"/>
    <w:rsid w:val="001D07F7"/>
    <w:rsid w:val="001D0B13"/>
    <w:rsid w:val="001D34E6"/>
    <w:rsid w:val="001D57E1"/>
    <w:rsid w:val="001E05D5"/>
    <w:rsid w:val="001F1343"/>
    <w:rsid w:val="001F3482"/>
    <w:rsid w:val="001F4836"/>
    <w:rsid w:val="001F6AD9"/>
    <w:rsid w:val="002019A3"/>
    <w:rsid w:val="00205A6A"/>
    <w:rsid w:val="00206659"/>
    <w:rsid w:val="002139B6"/>
    <w:rsid w:val="00220DF6"/>
    <w:rsid w:val="0022299E"/>
    <w:rsid w:val="0022597E"/>
    <w:rsid w:val="0023043F"/>
    <w:rsid w:val="002316A6"/>
    <w:rsid w:val="00242C76"/>
    <w:rsid w:val="00242CBE"/>
    <w:rsid w:val="002443AA"/>
    <w:rsid w:val="0024586A"/>
    <w:rsid w:val="00256291"/>
    <w:rsid w:val="002603C8"/>
    <w:rsid w:val="00262AA7"/>
    <w:rsid w:val="00264343"/>
    <w:rsid w:val="00264D30"/>
    <w:rsid w:val="00264E77"/>
    <w:rsid w:val="00271922"/>
    <w:rsid w:val="0028585A"/>
    <w:rsid w:val="00286F23"/>
    <w:rsid w:val="00290B88"/>
    <w:rsid w:val="002A281B"/>
    <w:rsid w:val="002A5379"/>
    <w:rsid w:val="002A5A7C"/>
    <w:rsid w:val="002A688F"/>
    <w:rsid w:val="002B64E8"/>
    <w:rsid w:val="002C02CC"/>
    <w:rsid w:val="002C09B2"/>
    <w:rsid w:val="002C6433"/>
    <w:rsid w:val="002D022C"/>
    <w:rsid w:val="002D2838"/>
    <w:rsid w:val="002D3BD2"/>
    <w:rsid w:val="002D4302"/>
    <w:rsid w:val="002D49EF"/>
    <w:rsid w:val="002F237C"/>
    <w:rsid w:val="002F3B72"/>
    <w:rsid w:val="0030560D"/>
    <w:rsid w:val="0030605C"/>
    <w:rsid w:val="003121A0"/>
    <w:rsid w:val="00314191"/>
    <w:rsid w:val="003151E9"/>
    <w:rsid w:val="00316A57"/>
    <w:rsid w:val="0031735D"/>
    <w:rsid w:val="003243B5"/>
    <w:rsid w:val="00326824"/>
    <w:rsid w:val="00327972"/>
    <w:rsid w:val="003347C0"/>
    <w:rsid w:val="0033724B"/>
    <w:rsid w:val="00341857"/>
    <w:rsid w:val="00341BE6"/>
    <w:rsid w:val="00346F33"/>
    <w:rsid w:val="00351D4C"/>
    <w:rsid w:val="00351E39"/>
    <w:rsid w:val="003557D2"/>
    <w:rsid w:val="00360101"/>
    <w:rsid w:val="003671BE"/>
    <w:rsid w:val="00376048"/>
    <w:rsid w:val="00376C2C"/>
    <w:rsid w:val="00376C4A"/>
    <w:rsid w:val="00385013"/>
    <w:rsid w:val="0039063A"/>
    <w:rsid w:val="00393B90"/>
    <w:rsid w:val="00393EF8"/>
    <w:rsid w:val="003A14B5"/>
    <w:rsid w:val="003A5CB2"/>
    <w:rsid w:val="003B51AD"/>
    <w:rsid w:val="003B7C9A"/>
    <w:rsid w:val="003C104F"/>
    <w:rsid w:val="003C131B"/>
    <w:rsid w:val="003C357A"/>
    <w:rsid w:val="003E5DDB"/>
    <w:rsid w:val="003F28EA"/>
    <w:rsid w:val="003F445E"/>
    <w:rsid w:val="00401D3E"/>
    <w:rsid w:val="00403A20"/>
    <w:rsid w:val="0041796D"/>
    <w:rsid w:val="004275D6"/>
    <w:rsid w:val="00446DB7"/>
    <w:rsid w:val="00447FBC"/>
    <w:rsid w:val="00455540"/>
    <w:rsid w:val="004744FF"/>
    <w:rsid w:val="004808E5"/>
    <w:rsid w:val="00481E24"/>
    <w:rsid w:val="00484E8D"/>
    <w:rsid w:val="00490065"/>
    <w:rsid w:val="0049060D"/>
    <w:rsid w:val="00496C61"/>
    <w:rsid w:val="004A1173"/>
    <w:rsid w:val="004A225B"/>
    <w:rsid w:val="004A73C5"/>
    <w:rsid w:val="004B2CCC"/>
    <w:rsid w:val="004B3780"/>
    <w:rsid w:val="004B3B09"/>
    <w:rsid w:val="004B42B1"/>
    <w:rsid w:val="004B4D2F"/>
    <w:rsid w:val="004B5569"/>
    <w:rsid w:val="004B6126"/>
    <w:rsid w:val="004B66EA"/>
    <w:rsid w:val="004C43FD"/>
    <w:rsid w:val="004D50CC"/>
    <w:rsid w:val="004E36E2"/>
    <w:rsid w:val="004E67F8"/>
    <w:rsid w:val="004F553E"/>
    <w:rsid w:val="004F572F"/>
    <w:rsid w:val="004F57F8"/>
    <w:rsid w:val="004F70A7"/>
    <w:rsid w:val="005052E3"/>
    <w:rsid w:val="005126CC"/>
    <w:rsid w:val="005178FE"/>
    <w:rsid w:val="0052635A"/>
    <w:rsid w:val="00537897"/>
    <w:rsid w:val="00541C46"/>
    <w:rsid w:val="00542043"/>
    <w:rsid w:val="00542E3A"/>
    <w:rsid w:val="00547ECD"/>
    <w:rsid w:val="00550169"/>
    <w:rsid w:val="005549EE"/>
    <w:rsid w:val="00564AE3"/>
    <w:rsid w:val="0057148E"/>
    <w:rsid w:val="00571918"/>
    <w:rsid w:val="005746EB"/>
    <w:rsid w:val="005754A6"/>
    <w:rsid w:val="0057589F"/>
    <w:rsid w:val="005814DE"/>
    <w:rsid w:val="00582403"/>
    <w:rsid w:val="00590E1B"/>
    <w:rsid w:val="00594250"/>
    <w:rsid w:val="00594D60"/>
    <w:rsid w:val="00595235"/>
    <w:rsid w:val="005B0675"/>
    <w:rsid w:val="005B3582"/>
    <w:rsid w:val="005B48EA"/>
    <w:rsid w:val="005C28E5"/>
    <w:rsid w:val="005C707A"/>
    <w:rsid w:val="005C7D21"/>
    <w:rsid w:val="005D0550"/>
    <w:rsid w:val="005D14CD"/>
    <w:rsid w:val="005D486E"/>
    <w:rsid w:val="005D71A1"/>
    <w:rsid w:val="005D72D0"/>
    <w:rsid w:val="005E3BDC"/>
    <w:rsid w:val="005E4938"/>
    <w:rsid w:val="00604836"/>
    <w:rsid w:val="00610ADF"/>
    <w:rsid w:val="00611B94"/>
    <w:rsid w:val="00613BEE"/>
    <w:rsid w:val="0061442D"/>
    <w:rsid w:val="00621F5D"/>
    <w:rsid w:val="00630E13"/>
    <w:rsid w:val="0063123E"/>
    <w:rsid w:val="00633846"/>
    <w:rsid w:val="00633BBA"/>
    <w:rsid w:val="00635AEC"/>
    <w:rsid w:val="006418B5"/>
    <w:rsid w:val="00650FBE"/>
    <w:rsid w:val="00656EDF"/>
    <w:rsid w:val="0065766E"/>
    <w:rsid w:val="00660633"/>
    <w:rsid w:val="00661B0F"/>
    <w:rsid w:val="00665592"/>
    <w:rsid w:val="00667E75"/>
    <w:rsid w:val="00667ECC"/>
    <w:rsid w:val="006707C0"/>
    <w:rsid w:val="006732B3"/>
    <w:rsid w:val="00673E67"/>
    <w:rsid w:val="00682878"/>
    <w:rsid w:val="0068506D"/>
    <w:rsid w:val="00687A8F"/>
    <w:rsid w:val="00690CED"/>
    <w:rsid w:val="00692552"/>
    <w:rsid w:val="00694FF6"/>
    <w:rsid w:val="00695BAE"/>
    <w:rsid w:val="006A3883"/>
    <w:rsid w:val="006B46C3"/>
    <w:rsid w:val="006B5F68"/>
    <w:rsid w:val="006D22BC"/>
    <w:rsid w:val="006D4F49"/>
    <w:rsid w:val="006D6B8F"/>
    <w:rsid w:val="006D7AEF"/>
    <w:rsid w:val="006D7FA4"/>
    <w:rsid w:val="006E2C7A"/>
    <w:rsid w:val="006E456F"/>
    <w:rsid w:val="006E5679"/>
    <w:rsid w:val="006E7909"/>
    <w:rsid w:val="00700E75"/>
    <w:rsid w:val="007011A2"/>
    <w:rsid w:val="00707AC0"/>
    <w:rsid w:val="007206D4"/>
    <w:rsid w:val="007273F0"/>
    <w:rsid w:val="00730CFE"/>
    <w:rsid w:val="007320F2"/>
    <w:rsid w:val="00737D26"/>
    <w:rsid w:val="00737E9A"/>
    <w:rsid w:val="007418E0"/>
    <w:rsid w:val="00751101"/>
    <w:rsid w:val="00762728"/>
    <w:rsid w:val="00763262"/>
    <w:rsid w:val="0076370A"/>
    <w:rsid w:val="00765F4E"/>
    <w:rsid w:val="00772673"/>
    <w:rsid w:val="00773F09"/>
    <w:rsid w:val="00774608"/>
    <w:rsid w:val="007760AE"/>
    <w:rsid w:val="00776F26"/>
    <w:rsid w:val="00782073"/>
    <w:rsid w:val="00785179"/>
    <w:rsid w:val="00790B01"/>
    <w:rsid w:val="00791486"/>
    <w:rsid w:val="00794363"/>
    <w:rsid w:val="00796547"/>
    <w:rsid w:val="00797E37"/>
    <w:rsid w:val="007A3834"/>
    <w:rsid w:val="007A4BAD"/>
    <w:rsid w:val="007A6298"/>
    <w:rsid w:val="007B0E89"/>
    <w:rsid w:val="007B68AF"/>
    <w:rsid w:val="007B7FEE"/>
    <w:rsid w:val="007C2982"/>
    <w:rsid w:val="007C2F91"/>
    <w:rsid w:val="007C31A0"/>
    <w:rsid w:val="007C4B9D"/>
    <w:rsid w:val="007C6380"/>
    <w:rsid w:val="007C68D0"/>
    <w:rsid w:val="007D56DB"/>
    <w:rsid w:val="007D7F9B"/>
    <w:rsid w:val="007E1420"/>
    <w:rsid w:val="007E1CA4"/>
    <w:rsid w:val="007E2D18"/>
    <w:rsid w:val="007E474D"/>
    <w:rsid w:val="007E47FC"/>
    <w:rsid w:val="007F475F"/>
    <w:rsid w:val="007F478E"/>
    <w:rsid w:val="007F4A8D"/>
    <w:rsid w:val="00803256"/>
    <w:rsid w:val="00803806"/>
    <w:rsid w:val="00803C11"/>
    <w:rsid w:val="0080593A"/>
    <w:rsid w:val="00807DC4"/>
    <w:rsid w:val="00811CEF"/>
    <w:rsid w:val="008148E1"/>
    <w:rsid w:val="00817D3A"/>
    <w:rsid w:val="008317B4"/>
    <w:rsid w:val="0083601D"/>
    <w:rsid w:val="008360E3"/>
    <w:rsid w:val="008373A3"/>
    <w:rsid w:val="0084269C"/>
    <w:rsid w:val="00852402"/>
    <w:rsid w:val="0086177A"/>
    <w:rsid w:val="00866410"/>
    <w:rsid w:val="00867FAB"/>
    <w:rsid w:val="0087042E"/>
    <w:rsid w:val="008712A1"/>
    <w:rsid w:val="0087409F"/>
    <w:rsid w:val="00877C3F"/>
    <w:rsid w:val="00877E3C"/>
    <w:rsid w:val="0088015C"/>
    <w:rsid w:val="00884C20"/>
    <w:rsid w:val="008864AD"/>
    <w:rsid w:val="008938AA"/>
    <w:rsid w:val="008946E5"/>
    <w:rsid w:val="00894A15"/>
    <w:rsid w:val="00894C3A"/>
    <w:rsid w:val="008951BF"/>
    <w:rsid w:val="008A2CAA"/>
    <w:rsid w:val="008A4CF7"/>
    <w:rsid w:val="008A6A9C"/>
    <w:rsid w:val="008B1E6D"/>
    <w:rsid w:val="008B32BE"/>
    <w:rsid w:val="008C2C3C"/>
    <w:rsid w:val="008C79BB"/>
    <w:rsid w:val="008D1587"/>
    <w:rsid w:val="008D38D9"/>
    <w:rsid w:val="008D767F"/>
    <w:rsid w:val="008E57C2"/>
    <w:rsid w:val="008E5D62"/>
    <w:rsid w:val="008F3AB6"/>
    <w:rsid w:val="008F416D"/>
    <w:rsid w:val="008F6D54"/>
    <w:rsid w:val="008F72F2"/>
    <w:rsid w:val="008F7B26"/>
    <w:rsid w:val="008F7F80"/>
    <w:rsid w:val="00900744"/>
    <w:rsid w:val="00900B2E"/>
    <w:rsid w:val="00930BC1"/>
    <w:rsid w:val="00931126"/>
    <w:rsid w:val="00944B4F"/>
    <w:rsid w:val="0095153B"/>
    <w:rsid w:val="00953DB4"/>
    <w:rsid w:val="00961216"/>
    <w:rsid w:val="0096299E"/>
    <w:rsid w:val="00965163"/>
    <w:rsid w:val="009674B4"/>
    <w:rsid w:val="00970294"/>
    <w:rsid w:val="009750B7"/>
    <w:rsid w:val="009801E4"/>
    <w:rsid w:val="00984C53"/>
    <w:rsid w:val="00990C6F"/>
    <w:rsid w:val="00996F92"/>
    <w:rsid w:val="009A205F"/>
    <w:rsid w:val="009A2769"/>
    <w:rsid w:val="009A3A8A"/>
    <w:rsid w:val="009A72D2"/>
    <w:rsid w:val="009B2B2B"/>
    <w:rsid w:val="009C0E61"/>
    <w:rsid w:val="009C1063"/>
    <w:rsid w:val="009D0EEB"/>
    <w:rsid w:val="009D1867"/>
    <w:rsid w:val="009D3F74"/>
    <w:rsid w:val="009D664A"/>
    <w:rsid w:val="009E1925"/>
    <w:rsid w:val="009E3005"/>
    <w:rsid w:val="009E4032"/>
    <w:rsid w:val="009E4BD5"/>
    <w:rsid w:val="009F3563"/>
    <w:rsid w:val="009F5937"/>
    <w:rsid w:val="00A028B9"/>
    <w:rsid w:val="00A03537"/>
    <w:rsid w:val="00A03BBB"/>
    <w:rsid w:val="00A0481C"/>
    <w:rsid w:val="00A06843"/>
    <w:rsid w:val="00A07E32"/>
    <w:rsid w:val="00A11972"/>
    <w:rsid w:val="00A1268C"/>
    <w:rsid w:val="00A16299"/>
    <w:rsid w:val="00A17CEA"/>
    <w:rsid w:val="00A250DB"/>
    <w:rsid w:val="00A322D1"/>
    <w:rsid w:val="00A3434A"/>
    <w:rsid w:val="00A370D0"/>
    <w:rsid w:val="00A37370"/>
    <w:rsid w:val="00A37E02"/>
    <w:rsid w:val="00A37E64"/>
    <w:rsid w:val="00A37F6E"/>
    <w:rsid w:val="00A44584"/>
    <w:rsid w:val="00A5496C"/>
    <w:rsid w:val="00A610E0"/>
    <w:rsid w:val="00A6210F"/>
    <w:rsid w:val="00A66289"/>
    <w:rsid w:val="00A66B5D"/>
    <w:rsid w:val="00A7067D"/>
    <w:rsid w:val="00A70FEB"/>
    <w:rsid w:val="00A74F2D"/>
    <w:rsid w:val="00A76F8C"/>
    <w:rsid w:val="00A821C4"/>
    <w:rsid w:val="00A8308B"/>
    <w:rsid w:val="00A834E9"/>
    <w:rsid w:val="00A859EE"/>
    <w:rsid w:val="00A87B84"/>
    <w:rsid w:val="00A97D29"/>
    <w:rsid w:val="00AA3E6A"/>
    <w:rsid w:val="00AA48F7"/>
    <w:rsid w:val="00AA6739"/>
    <w:rsid w:val="00AA723E"/>
    <w:rsid w:val="00AB16AA"/>
    <w:rsid w:val="00AB4E07"/>
    <w:rsid w:val="00AB6A95"/>
    <w:rsid w:val="00AC09CB"/>
    <w:rsid w:val="00AC198C"/>
    <w:rsid w:val="00AC3133"/>
    <w:rsid w:val="00AC3EF4"/>
    <w:rsid w:val="00AC44F5"/>
    <w:rsid w:val="00AC5B9D"/>
    <w:rsid w:val="00AD3FE4"/>
    <w:rsid w:val="00AD7D28"/>
    <w:rsid w:val="00AE05A7"/>
    <w:rsid w:val="00AE3BF1"/>
    <w:rsid w:val="00AE4320"/>
    <w:rsid w:val="00AE61E0"/>
    <w:rsid w:val="00AF3928"/>
    <w:rsid w:val="00AF442C"/>
    <w:rsid w:val="00AF74CA"/>
    <w:rsid w:val="00AF778B"/>
    <w:rsid w:val="00B03879"/>
    <w:rsid w:val="00B065DA"/>
    <w:rsid w:val="00B10250"/>
    <w:rsid w:val="00B12082"/>
    <w:rsid w:val="00B247B4"/>
    <w:rsid w:val="00B25334"/>
    <w:rsid w:val="00B317EB"/>
    <w:rsid w:val="00B31D24"/>
    <w:rsid w:val="00B35A48"/>
    <w:rsid w:val="00B37707"/>
    <w:rsid w:val="00B407DC"/>
    <w:rsid w:val="00B417BE"/>
    <w:rsid w:val="00B42470"/>
    <w:rsid w:val="00B43C5F"/>
    <w:rsid w:val="00B476C7"/>
    <w:rsid w:val="00B5039A"/>
    <w:rsid w:val="00B607B2"/>
    <w:rsid w:val="00B61271"/>
    <w:rsid w:val="00B62ED5"/>
    <w:rsid w:val="00B643DC"/>
    <w:rsid w:val="00B66FB4"/>
    <w:rsid w:val="00B674E5"/>
    <w:rsid w:val="00B70238"/>
    <w:rsid w:val="00B7412A"/>
    <w:rsid w:val="00B74508"/>
    <w:rsid w:val="00B7568C"/>
    <w:rsid w:val="00B76B20"/>
    <w:rsid w:val="00B779FE"/>
    <w:rsid w:val="00B800D1"/>
    <w:rsid w:val="00B80FCF"/>
    <w:rsid w:val="00B83212"/>
    <w:rsid w:val="00B8450C"/>
    <w:rsid w:val="00B8462E"/>
    <w:rsid w:val="00B84D1B"/>
    <w:rsid w:val="00B85530"/>
    <w:rsid w:val="00B855EA"/>
    <w:rsid w:val="00B86DE0"/>
    <w:rsid w:val="00BA5F9D"/>
    <w:rsid w:val="00BB27CA"/>
    <w:rsid w:val="00BB3BD2"/>
    <w:rsid w:val="00BB55C0"/>
    <w:rsid w:val="00BC2E39"/>
    <w:rsid w:val="00BC2EE7"/>
    <w:rsid w:val="00BC49B4"/>
    <w:rsid w:val="00BD05AA"/>
    <w:rsid w:val="00BD3618"/>
    <w:rsid w:val="00BD611F"/>
    <w:rsid w:val="00BD7B29"/>
    <w:rsid w:val="00BE12C8"/>
    <w:rsid w:val="00C005F2"/>
    <w:rsid w:val="00C01A58"/>
    <w:rsid w:val="00C02BDF"/>
    <w:rsid w:val="00C03E14"/>
    <w:rsid w:val="00C10731"/>
    <w:rsid w:val="00C10BDD"/>
    <w:rsid w:val="00C14DCE"/>
    <w:rsid w:val="00C26145"/>
    <w:rsid w:val="00C2678A"/>
    <w:rsid w:val="00C31EF5"/>
    <w:rsid w:val="00C36CAE"/>
    <w:rsid w:val="00C455CF"/>
    <w:rsid w:val="00C45E08"/>
    <w:rsid w:val="00C509B9"/>
    <w:rsid w:val="00C5584A"/>
    <w:rsid w:val="00C55A3C"/>
    <w:rsid w:val="00C569B9"/>
    <w:rsid w:val="00C57DE2"/>
    <w:rsid w:val="00C77AA4"/>
    <w:rsid w:val="00C92504"/>
    <w:rsid w:val="00C92585"/>
    <w:rsid w:val="00C92E38"/>
    <w:rsid w:val="00C94FAA"/>
    <w:rsid w:val="00CA2232"/>
    <w:rsid w:val="00CA5039"/>
    <w:rsid w:val="00CB055F"/>
    <w:rsid w:val="00CB05C8"/>
    <w:rsid w:val="00CB21EC"/>
    <w:rsid w:val="00CB3A44"/>
    <w:rsid w:val="00CC289A"/>
    <w:rsid w:val="00CC5A17"/>
    <w:rsid w:val="00CC5F3B"/>
    <w:rsid w:val="00CD6E99"/>
    <w:rsid w:val="00CD7C5C"/>
    <w:rsid w:val="00CE08CE"/>
    <w:rsid w:val="00CE718A"/>
    <w:rsid w:val="00CE7BB5"/>
    <w:rsid w:val="00CF3217"/>
    <w:rsid w:val="00D01031"/>
    <w:rsid w:val="00D07E75"/>
    <w:rsid w:val="00D12FA1"/>
    <w:rsid w:val="00D14BAE"/>
    <w:rsid w:val="00D15EC7"/>
    <w:rsid w:val="00D224CC"/>
    <w:rsid w:val="00D25594"/>
    <w:rsid w:val="00D30672"/>
    <w:rsid w:val="00D30B74"/>
    <w:rsid w:val="00D40AE4"/>
    <w:rsid w:val="00D46A93"/>
    <w:rsid w:val="00D46BF6"/>
    <w:rsid w:val="00D4763E"/>
    <w:rsid w:val="00D562BD"/>
    <w:rsid w:val="00D60382"/>
    <w:rsid w:val="00D71FF6"/>
    <w:rsid w:val="00D820EB"/>
    <w:rsid w:val="00D82174"/>
    <w:rsid w:val="00DB27A9"/>
    <w:rsid w:val="00DB293A"/>
    <w:rsid w:val="00DB41D2"/>
    <w:rsid w:val="00DB4566"/>
    <w:rsid w:val="00DB5B3F"/>
    <w:rsid w:val="00DC0C38"/>
    <w:rsid w:val="00DD1685"/>
    <w:rsid w:val="00DD4344"/>
    <w:rsid w:val="00DD4AEF"/>
    <w:rsid w:val="00DD5A2F"/>
    <w:rsid w:val="00DE1986"/>
    <w:rsid w:val="00DE635A"/>
    <w:rsid w:val="00E022E3"/>
    <w:rsid w:val="00E03B7C"/>
    <w:rsid w:val="00E052C6"/>
    <w:rsid w:val="00E10773"/>
    <w:rsid w:val="00E1478F"/>
    <w:rsid w:val="00E15AA3"/>
    <w:rsid w:val="00E20239"/>
    <w:rsid w:val="00E20901"/>
    <w:rsid w:val="00E2252B"/>
    <w:rsid w:val="00E225AC"/>
    <w:rsid w:val="00E24DC2"/>
    <w:rsid w:val="00E26241"/>
    <w:rsid w:val="00E30992"/>
    <w:rsid w:val="00E32D1F"/>
    <w:rsid w:val="00E343C3"/>
    <w:rsid w:val="00E37F80"/>
    <w:rsid w:val="00E40104"/>
    <w:rsid w:val="00E41A5C"/>
    <w:rsid w:val="00E4560A"/>
    <w:rsid w:val="00E52A17"/>
    <w:rsid w:val="00E52E24"/>
    <w:rsid w:val="00E54E88"/>
    <w:rsid w:val="00E62E93"/>
    <w:rsid w:val="00E643D8"/>
    <w:rsid w:val="00E6596F"/>
    <w:rsid w:val="00E81203"/>
    <w:rsid w:val="00E81537"/>
    <w:rsid w:val="00E82E2E"/>
    <w:rsid w:val="00E84D02"/>
    <w:rsid w:val="00E85B18"/>
    <w:rsid w:val="00E86900"/>
    <w:rsid w:val="00E947A6"/>
    <w:rsid w:val="00E9733C"/>
    <w:rsid w:val="00EA5644"/>
    <w:rsid w:val="00EB537F"/>
    <w:rsid w:val="00EB5AC5"/>
    <w:rsid w:val="00EB7741"/>
    <w:rsid w:val="00EC23C9"/>
    <w:rsid w:val="00EC6140"/>
    <w:rsid w:val="00EE0046"/>
    <w:rsid w:val="00EE549F"/>
    <w:rsid w:val="00EE5D39"/>
    <w:rsid w:val="00EF13CA"/>
    <w:rsid w:val="00F1016F"/>
    <w:rsid w:val="00F11331"/>
    <w:rsid w:val="00F13493"/>
    <w:rsid w:val="00F15891"/>
    <w:rsid w:val="00F16832"/>
    <w:rsid w:val="00F24784"/>
    <w:rsid w:val="00F2657B"/>
    <w:rsid w:val="00F30486"/>
    <w:rsid w:val="00F30675"/>
    <w:rsid w:val="00F34F09"/>
    <w:rsid w:val="00F35B0B"/>
    <w:rsid w:val="00F35C32"/>
    <w:rsid w:val="00F4704E"/>
    <w:rsid w:val="00F51740"/>
    <w:rsid w:val="00F52F2E"/>
    <w:rsid w:val="00F549CF"/>
    <w:rsid w:val="00F566E9"/>
    <w:rsid w:val="00F60675"/>
    <w:rsid w:val="00F61F8F"/>
    <w:rsid w:val="00F63B2E"/>
    <w:rsid w:val="00F66232"/>
    <w:rsid w:val="00F72EC6"/>
    <w:rsid w:val="00F74FFB"/>
    <w:rsid w:val="00F750F4"/>
    <w:rsid w:val="00F75190"/>
    <w:rsid w:val="00F757A0"/>
    <w:rsid w:val="00F771FC"/>
    <w:rsid w:val="00F86045"/>
    <w:rsid w:val="00F867B3"/>
    <w:rsid w:val="00F90EB4"/>
    <w:rsid w:val="00F92A08"/>
    <w:rsid w:val="00F94487"/>
    <w:rsid w:val="00F94BFA"/>
    <w:rsid w:val="00FA1FD9"/>
    <w:rsid w:val="00FA2B84"/>
    <w:rsid w:val="00FA6DBC"/>
    <w:rsid w:val="00FB00B3"/>
    <w:rsid w:val="00FB15D1"/>
    <w:rsid w:val="00FB4688"/>
    <w:rsid w:val="00FB5979"/>
    <w:rsid w:val="00FB69A5"/>
    <w:rsid w:val="00FC1BEE"/>
    <w:rsid w:val="00FC1D54"/>
    <w:rsid w:val="00FC20C3"/>
    <w:rsid w:val="00FC38F3"/>
    <w:rsid w:val="00FC5115"/>
    <w:rsid w:val="00FC601C"/>
    <w:rsid w:val="00FD3095"/>
    <w:rsid w:val="00FD4E57"/>
    <w:rsid w:val="00FE18C9"/>
    <w:rsid w:val="00FE1FC9"/>
    <w:rsid w:val="00FE5DD9"/>
    <w:rsid w:val="00FE619F"/>
    <w:rsid w:val="00FE6E69"/>
    <w:rsid w:val="00FF0B11"/>
    <w:rsid w:val="00FF29FF"/>
    <w:rsid w:val="00FF538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740210"/>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sid w:val="00740210"/>
    <w:rPr>
      <w:rFonts w:asciiTheme="majorHAnsi" w:eastAsiaTheme="majorEastAsia" w:hAnsiTheme="majorHAnsi" w:cstheme="majorBidi"/>
      <w:b/>
      <w:bCs/>
      <w:sz w:val="26"/>
      <w:szCs w:val="26"/>
    </w:rPr>
  </w:style>
  <w:style w:type="character" w:styleId="Accentuation">
    <w:name w:val="Emphasis"/>
    <w:basedOn w:val="Policepardfaut"/>
    <w:uiPriority w:val="99"/>
    <w:qFormat/>
    <w:rsid w:val="00A7067D"/>
    <w:rPr>
      <w:rFonts w:cs="Times New Roman"/>
      <w:i/>
      <w:iCs/>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basedOn w:val="Policepardfaut"/>
    <w:link w:val="Pieddepage"/>
    <w:uiPriority w:val="99"/>
    <w:semiHidden/>
    <w:rsid w:val="00740210"/>
    <w:rPr>
      <w:sz w:val="24"/>
      <w:szCs w:val="24"/>
    </w:rPr>
  </w:style>
  <w:style w:type="character" w:styleId="Numrodepage">
    <w:name w:val="page number"/>
    <w:basedOn w:val="Policepardfaut"/>
    <w:uiPriority w:val="99"/>
    <w:rsid w:val="00B855EA"/>
    <w:rPr>
      <w:rFonts w:cs="Times New Roman"/>
    </w:rPr>
  </w:style>
  <w:style w:type="paragraph" w:styleId="Corpsdetexte">
    <w:name w:val="Body Text"/>
    <w:basedOn w:val="Normal"/>
    <w:link w:val="CorpsdetexteCar"/>
    <w:uiPriority w:val="99"/>
    <w:rsid w:val="00AC3133"/>
    <w:pPr>
      <w:jc w:val="both"/>
    </w:pPr>
  </w:style>
  <w:style w:type="character" w:customStyle="1" w:styleId="CorpsdetexteCar">
    <w:name w:val="Corps de texte Car"/>
    <w:basedOn w:val="Policepardfaut"/>
    <w:link w:val="Corpsdetexte"/>
    <w:uiPriority w:val="99"/>
    <w:semiHidden/>
    <w:rsid w:val="00740210"/>
    <w:rPr>
      <w:sz w:val="24"/>
      <w:szCs w:val="24"/>
    </w:rPr>
  </w:style>
  <w:style w:type="paragraph" w:styleId="Titre">
    <w:name w:val="Title"/>
    <w:basedOn w:val="Normal"/>
    <w:link w:val="TitreCar"/>
    <w:uiPriority w:val="10"/>
    <w:qFormat/>
    <w:rsid w:val="00AC3133"/>
    <w:pPr>
      <w:jc w:val="center"/>
    </w:pPr>
    <w:rPr>
      <w:b/>
      <w:bCs/>
      <w:szCs w:val="28"/>
    </w:rPr>
  </w:style>
  <w:style w:type="character" w:customStyle="1" w:styleId="TitreCar">
    <w:name w:val="Titre Car"/>
    <w:basedOn w:val="Policepardfaut"/>
    <w:link w:val="Titre"/>
    <w:uiPriority w:val="10"/>
    <w:locked/>
    <w:rsid w:val="0049060D"/>
    <w:rPr>
      <w:rFonts w:cs="Times New Roman"/>
      <w:b/>
      <w:bCs/>
      <w:sz w:val="28"/>
      <w:szCs w:val="28"/>
      <w:lang w:val="fr-FR" w:eastAsia="fr-FR" w:bidi="ar-SA"/>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basedOn w:val="Policepardfaut"/>
    <w:link w:val="En-tte"/>
    <w:uiPriority w:val="99"/>
    <w:semiHidden/>
    <w:rsid w:val="00740210"/>
    <w:rPr>
      <w:sz w:val="24"/>
      <w:szCs w:val="24"/>
    </w:rPr>
  </w:style>
  <w:style w:type="paragraph" w:styleId="Textedebulles">
    <w:name w:val="Balloon Text"/>
    <w:basedOn w:val="Normal"/>
    <w:link w:val="TextedebullesCar"/>
    <w:uiPriority w:val="99"/>
    <w:semiHidden/>
    <w:rsid w:val="001437B0"/>
    <w:rPr>
      <w:rFonts w:ascii="Tahoma" w:hAnsi="Tahoma" w:cs="Tahoma"/>
      <w:sz w:val="16"/>
      <w:szCs w:val="16"/>
    </w:rPr>
  </w:style>
  <w:style w:type="character" w:customStyle="1" w:styleId="TextedebullesCar">
    <w:name w:val="Texte de bulles Car"/>
    <w:basedOn w:val="Policepardfaut"/>
    <w:link w:val="Textedebulles"/>
    <w:uiPriority w:val="99"/>
    <w:semiHidden/>
    <w:rsid w:val="00740210"/>
    <w:rPr>
      <w:sz w:val="0"/>
      <w:szCs w:val="0"/>
    </w:rPr>
  </w:style>
  <w:style w:type="character" w:customStyle="1" w:styleId="CarCar">
    <w:name w:val="Car Car"/>
    <w:basedOn w:val="Policepardfaut"/>
    <w:uiPriority w:val="99"/>
    <w:rsid w:val="00EC23C9"/>
    <w:rPr>
      <w:rFonts w:eastAsia="Times New Roman" w:cs="Times New Roman"/>
      <w:b/>
      <w:bCs/>
      <w:sz w:val="28"/>
      <w:szCs w:val="28"/>
    </w:rPr>
  </w:style>
  <w:style w:type="paragraph" w:styleId="Paragraphedeliste">
    <w:name w:val="List Paragraph"/>
    <w:basedOn w:val="Normal"/>
    <w:uiPriority w:val="34"/>
    <w:qFormat/>
    <w:rsid w:val="00E15AA3"/>
    <w:pPr>
      <w:ind w:left="720"/>
      <w:contextualSpacing/>
    </w:pPr>
  </w:style>
</w:styles>
</file>

<file path=word/webSettings.xml><?xml version="1.0" encoding="utf-8"?>
<w:webSettings xmlns:r="http://schemas.openxmlformats.org/officeDocument/2006/relationships" xmlns:w="http://schemas.openxmlformats.org/wordprocessingml/2006/main">
  <w:divs>
    <w:div w:id="1238515304">
      <w:marLeft w:val="0"/>
      <w:marRight w:val="0"/>
      <w:marTop w:val="0"/>
      <w:marBottom w:val="0"/>
      <w:divBdr>
        <w:top w:val="none" w:sz="0" w:space="0" w:color="auto"/>
        <w:left w:val="none" w:sz="0" w:space="0" w:color="auto"/>
        <w:bottom w:val="none" w:sz="0" w:space="0" w:color="auto"/>
        <w:right w:val="none" w:sz="0" w:space="0" w:color="auto"/>
      </w:divBdr>
    </w:div>
    <w:div w:id="1238515305">
      <w:marLeft w:val="0"/>
      <w:marRight w:val="0"/>
      <w:marTop w:val="0"/>
      <w:marBottom w:val="0"/>
      <w:divBdr>
        <w:top w:val="none" w:sz="0" w:space="0" w:color="auto"/>
        <w:left w:val="none" w:sz="0" w:space="0" w:color="auto"/>
        <w:bottom w:val="none" w:sz="0" w:space="0" w:color="auto"/>
        <w:right w:val="none" w:sz="0" w:space="0" w:color="auto"/>
      </w:divBdr>
    </w:div>
    <w:div w:id="123851530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1101</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ٌٌٌRedressement progressif de la FBCF durant 2010…</vt:lpstr>
    </vt:vector>
  </TitlesOfParts>
  <Company>Hewlett-Packard Company</Company>
  <LinksUpToDate>false</LinksUpToDate>
  <CharactersWithSpaces>1299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creator>user</dc:creator>
  <cp:lastModifiedBy>hcp</cp:lastModifiedBy>
  <cp:revision>2</cp:revision>
  <cp:lastPrinted>2012-11-26T10:50:00Z</cp:lastPrinted>
  <dcterms:created xsi:type="dcterms:W3CDTF">2017-02-20T11:25:00Z</dcterms:created>
  <dcterms:modified xsi:type="dcterms:W3CDTF">2017-02-20T11:25:00Z</dcterms:modified>
</cp:coreProperties>
</file>