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82130B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     </w:t>
      </w:r>
      <w:r w:rsidR="00242A85"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C53308" w:rsidP="00C53308">
      <w:pPr>
        <w:ind w:left="-286" w:right="-426"/>
        <w:jc w:val="center"/>
        <w:rPr>
          <w:rtl/>
        </w:rPr>
      </w:pPr>
      <w:r>
        <w:t xml:space="preserve">         </w:t>
      </w:r>
      <w:r w:rsidR="00CF570B">
        <w:t xml:space="preserve">     </w:t>
      </w:r>
    </w:p>
    <w:p w:rsidR="0027207D" w:rsidRDefault="003D2E68" w:rsidP="003D2E68">
      <w:pPr>
        <w:spacing w:line="280" w:lineRule="exact"/>
        <w:ind w:left="-286" w:right="-426"/>
        <w:jc w:val="center"/>
        <w:rPr>
          <w:rFonts w:cs="Simplified Arabic"/>
          <w:b/>
          <w:bCs/>
          <w:szCs w:val="32"/>
          <w:lang w:bidi="ar-MA"/>
        </w:rPr>
      </w:pPr>
      <w:r>
        <w:rPr>
          <w:rFonts w:cs="Simplified Arabic"/>
          <w:b/>
          <w:bCs/>
          <w:szCs w:val="32"/>
          <w:lang w:bidi="ar-MA"/>
        </w:rPr>
        <w:t xml:space="preserve">      </w:t>
      </w:r>
    </w:p>
    <w:p w:rsidR="00F25893" w:rsidRDefault="00F25893" w:rsidP="00F25893">
      <w:pPr>
        <w:pStyle w:val="Corpsdetexte"/>
        <w:bidi/>
        <w:spacing w:line="420" w:lineRule="exact"/>
        <w:ind w:right="-425"/>
        <w:rPr>
          <w:rFonts w:ascii="Times New Roman" w:hAnsi="Times New Roman" w:cs="Simplified Arabic"/>
          <w:b/>
          <w:bCs/>
          <w:sz w:val="20"/>
          <w:szCs w:val="32"/>
          <w:rtl/>
          <w:lang w:bidi="ar-MA"/>
        </w:rPr>
      </w:pPr>
    </w:p>
    <w:p w:rsidR="00BA4E60" w:rsidRPr="007F2F8F" w:rsidRDefault="00BA4E60" w:rsidP="00F25893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 إخبـارية</w:t>
      </w:r>
    </w:p>
    <w:p w:rsidR="00F25893" w:rsidRDefault="00BA4E60" w:rsidP="00F25893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sz w:val="36"/>
          <w:szCs w:val="36"/>
          <w:rtl/>
          <w:lang w:bidi="ar-MA"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BA4E60" w:rsidRPr="00F25893" w:rsidRDefault="00BA4E60" w:rsidP="00F25893">
      <w:pPr>
        <w:pStyle w:val="Corpsdetexte"/>
        <w:bidi/>
        <w:spacing w:line="420" w:lineRule="exact"/>
        <w:ind w:left="-286" w:right="-425"/>
        <w:jc w:val="center"/>
        <w:rPr>
          <w:rFonts w:cs="Arabic Transparent"/>
          <w:b/>
          <w:bCs/>
          <w:sz w:val="36"/>
          <w:szCs w:val="36"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633737">
        <w:rPr>
          <w:rFonts w:cs="Simplified Arabic"/>
          <w:b/>
          <w:bCs/>
          <w:color w:val="0000FF"/>
          <w:sz w:val="36"/>
          <w:szCs w:val="36"/>
        </w:rPr>
        <w:t>8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D0262E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عرف الرقم الاستدلالي لشهر دجنبر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633737">
        <w:rPr>
          <w:rFonts w:ascii="Arial" w:hAnsi="Arial" w:cs="Arial"/>
          <w:b/>
          <w:bCs/>
          <w:color w:val="0000FF"/>
          <w:sz w:val="28"/>
          <w:szCs w:val="28"/>
        </w:rPr>
        <w:t>8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337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="00A76EE7"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 </w:t>
      </w:r>
      <w:r w:rsidR="009A6B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9A6BA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6337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9A6BA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A6B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بالمقارنة مع الشهر السابق وبهذا يكون متوسط الرقم الاستدلالي السنوي 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633737">
        <w:rPr>
          <w:rFonts w:ascii="Arial" w:hAnsi="Arial" w:cs="Arial"/>
          <w:b/>
          <w:bCs/>
          <w:color w:val="0000FF"/>
          <w:sz w:val="28"/>
          <w:szCs w:val="28"/>
        </w:rPr>
        <w:t>8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633737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D03676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633737">
        <w:rPr>
          <w:rFonts w:ascii="Arial" w:hAnsi="Arial" w:cs="Arial"/>
          <w:b/>
          <w:bCs/>
          <w:color w:val="0000FF"/>
          <w:sz w:val="28"/>
          <w:szCs w:val="28"/>
        </w:rPr>
        <w:t>9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D0262E">
        <w:rPr>
          <w:rFonts w:ascii="Arial" w:hAnsi="Arial" w:cs="Arial"/>
          <w:b/>
          <w:bCs/>
          <w:color w:val="0000FF"/>
          <w:sz w:val="28"/>
          <w:szCs w:val="28"/>
        </w:rPr>
        <w:t>0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D0262E">
        <w:rPr>
          <w:rFonts w:ascii="Arial" w:hAnsi="Arial" w:cs="Arial"/>
          <w:b/>
          <w:bCs/>
          <w:color w:val="0000FF"/>
          <w:sz w:val="28"/>
          <w:szCs w:val="28"/>
        </w:rPr>
        <w:t>7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9A6BAB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633737" w:rsidP="004A170E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633737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انخفاض</w:t>
      </w:r>
      <w:r w:rsidR="00A76EE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FC5AB8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>
        <w:rPr>
          <w:rFonts w:cs="Simplified Arabic"/>
          <w:b/>
          <w:bCs/>
          <w:color w:val="0000FF"/>
          <w:sz w:val="30"/>
          <w:szCs w:val="30"/>
          <w:lang w:bidi="ar-MA"/>
        </w:rPr>
        <w:t>8</w:t>
      </w:r>
      <w:r w:rsidR="009A6BAB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ب</w:t>
      </w:r>
      <w:r w:rsidR="009A6BAB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>
        <w:rPr>
          <w:rFonts w:cs="Simplified Arabic"/>
          <w:b/>
          <w:bCs/>
          <w:color w:val="0000FF"/>
          <w:sz w:val="30"/>
          <w:szCs w:val="30"/>
          <w:lang w:bidi="ar-MA"/>
        </w:rPr>
        <w:t>7</w:t>
      </w:r>
      <w:r w:rsidR="009A6BAB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4A170E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F725B0" w:rsidRPr="00F725B0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ارتفاع</w:t>
      </w:r>
      <w:r w:rsidR="00F725B0" w:rsidRPr="00F725B0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FC5AB8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لم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ؤشر التضخم الأساسي الشهري</w:t>
      </w:r>
      <w:r w:rsidR="00AA564F" w:rsidRP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ب 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 w:rsidR="00F725B0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AA564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</w:p>
    <w:p w:rsidR="003846CD" w:rsidRPr="007F2F8F" w:rsidRDefault="00633737" w:rsidP="004A170E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>
        <w:rPr>
          <w:rFonts w:ascii="Arial" w:hAnsi="Arial" w:cs="Arial"/>
          <w:sz w:val="28"/>
          <w:szCs w:val="28"/>
          <w:rtl/>
          <w:lang w:bidi="ar-MA"/>
        </w:rPr>
        <w:t>شه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دجنبر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2018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انخفاضا ب </w:t>
      </w:r>
      <w:r>
        <w:rPr>
          <w:rFonts w:ascii="Arial" w:hAnsi="Arial" w:cs="Arial"/>
          <w:sz w:val="28"/>
          <w:szCs w:val="28"/>
          <w:lang w:bidi="ar-MA"/>
        </w:rPr>
        <w:t>0,7%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وقد نتج هذا 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لانخفاض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1,2%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>
        <w:rPr>
          <w:rFonts w:ascii="Arial" w:hAnsi="Arial" w:cs="Arial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>
        <w:rPr>
          <w:rFonts w:ascii="Arial" w:hAnsi="Arial" w:cs="Arial"/>
          <w:sz w:val="28"/>
          <w:szCs w:val="28"/>
          <w:lang w:bidi="ar-MA"/>
        </w:rPr>
        <w:t>0,</w:t>
      </w:r>
      <w:r w:rsidR="007E567B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BA4E60" w:rsidRPr="007F2F8F" w:rsidRDefault="00633737" w:rsidP="004A170E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46441" w:rsidRPr="00D034FD">
        <w:rPr>
          <w:rFonts w:ascii="Arial" w:hAnsi="Arial" w:cs="Arial"/>
          <w:sz w:val="28"/>
          <w:szCs w:val="28"/>
          <w:rtl/>
          <w:lang w:bidi="ar-MA"/>
        </w:rPr>
        <w:t>نونبر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D034F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46441" w:rsidRPr="00D034FD">
        <w:rPr>
          <w:rFonts w:ascii="Arial" w:hAnsi="Arial" w:cs="Arial"/>
          <w:sz w:val="28"/>
          <w:szCs w:val="28"/>
          <w:rtl/>
          <w:lang w:bidi="ar-MA"/>
        </w:rPr>
        <w:t>دجنبر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>2018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4A170E">
        <w:rPr>
          <w:rFonts w:ascii="Arial" w:hAnsi="Arial" w:cs="Arial"/>
          <w:sz w:val="28"/>
          <w:szCs w:val="28"/>
          <w:lang w:bidi="ar-MA"/>
        </w:rPr>
        <w:t xml:space="preserve"> </w:t>
      </w:r>
      <w:r w:rsidR="004A170E">
        <w:rPr>
          <w:rFonts w:ascii="Arial" w:hAnsi="Arial" w:cs="Arial" w:hint="cs"/>
          <w:sz w:val="28"/>
          <w:szCs w:val="28"/>
          <w:rtl/>
          <w:lang w:bidi="ar-MA"/>
        </w:rPr>
        <w:t>"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الفواكه" ب </w:t>
      </w:r>
      <w:r>
        <w:rPr>
          <w:rFonts w:ascii="Arial" w:hAnsi="Arial" w:cs="Arial"/>
          <w:sz w:val="28"/>
          <w:szCs w:val="28"/>
          <w:lang w:bidi="ar-MA"/>
        </w:rPr>
        <w:t>7,5%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و"السمك وفواكه البحر" ب </w:t>
      </w:r>
      <w:r>
        <w:rPr>
          <w:rFonts w:ascii="Arial" w:hAnsi="Arial" w:cs="Arial"/>
          <w:sz w:val="28"/>
          <w:szCs w:val="28"/>
          <w:lang w:bidi="ar-MA"/>
        </w:rPr>
        <w:t>3,8%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2,0%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الخضر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1,</w:t>
      </w:r>
      <w:r w:rsidR="007540A4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ارتفعت 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>
        <w:rPr>
          <w:rFonts w:ascii="Arial" w:hAnsi="Arial" w:cs="Arial"/>
          <w:sz w:val="28"/>
          <w:szCs w:val="28"/>
          <w:lang w:bidi="ar-MA"/>
        </w:rPr>
        <w:t>0,3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Pr="00D034FD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>
        <w:rPr>
          <w:rFonts w:ascii="Arial" w:hAnsi="Arial" w:cs="Arial"/>
          <w:sz w:val="28"/>
          <w:szCs w:val="28"/>
          <w:lang w:bidi="ar-MA"/>
        </w:rPr>
        <w:t>0,2%</w:t>
      </w:r>
      <w:r>
        <w:rPr>
          <w:rFonts w:ascii="Arial" w:hAnsi="Arial" w:cs="Arial" w:hint="cs"/>
          <w:sz w:val="28"/>
          <w:szCs w:val="28"/>
          <w:rtl/>
          <w:lang w:bidi="ar-MA"/>
        </w:rPr>
        <w:t>. فيما يخص المواد غير الغذائية، فإن الا</w:t>
      </w:r>
      <w:r w:rsidR="007540A4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>
        <w:rPr>
          <w:rFonts w:ascii="Arial" w:hAnsi="Arial" w:cs="Arial"/>
          <w:sz w:val="28"/>
          <w:szCs w:val="28"/>
          <w:lang w:bidi="ar-MA"/>
        </w:rPr>
        <w:t>8,7%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F2F8F" w:rsidRPr="00581787" w:rsidRDefault="007F2F8F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9239E0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</w:t>
      </w:r>
      <w:r w:rsidR="00E808EE">
        <w:rPr>
          <w:rFonts w:cs="Simplified Arabic" w:hint="cs"/>
          <w:sz w:val="30"/>
          <w:szCs w:val="30"/>
          <w:rtl/>
          <w:lang w:bidi="ar-MA"/>
        </w:rPr>
        <w:t>ا</w:t>
      </w:r>
      <w:r w:rsidR="00FC5AB8">
        <w:rPr>
          <w:rFonts w:cs="Simplified Arabic" w:hint="cs"/>
          <w:sz w:val="30"/>
          <w:szCs w:val="30"/>
          <w:rtl/>
          <w:lang w:bidi="ar-MA"/>
        </w:rPr>
        <w:t xml:space="preserve">رتفاعا ب </w:t>
      </w:r>
      <w:r w:rsidR="00FC5AB8">
        <w:rPr>
          <w:rFonts w:cs="Simplified Arabic"/>
          <w:sz w:val="30"/>
          <w:szCs w:val="30"/>
          <w:lang w:bidi="ar-MA"/>
        </w:rPr>
        <w:t>0,</w:t>
      </w:r>
      <w:r w:rsidR="009239E0">
        <w:rPr>
          <w:rFonts w:cs="Simplified Arabic"/>
          <w:sz w:val="30"/>
          <w:szCs w:val="30"/>
          <w:lang w:bidi="ar-MA"/>
        </w:rPr>
        <w:t>1</w:t>
      </w:r>
      <w:r w:rsidR="00FC5AB8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 خلال شهر دجنبر</w:t>
      </w:r>
      <w:r w:rsidRPr="007F2F8F">
        <w:rPr>
          <w:rFonts w:cs="Simplified Arabic"/>
          <w:sz w:val="30"/>
          <w:szCs w:val="30"/>
          <w:lang w:bidi="ar-MA"/>
        </w:rPr>
        <w:t>201</w:t>
      </w:r>
      <w:r w:rsidR="00633737">
        <w:rPr>
          <w:rFonts w:cs="Simplified Arabic"/>
          <w:sz w:val="30"/>
          <w:szCs w:val="30"/>
          <w:lang w:bidi="ar-MA"/>
        </w:rPr>
        <w:t>8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الشهر</w:t>
      </w:r>
      <w:r w:rsidR="00D827D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السابق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D0262E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633737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53634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633737">
        <w:rPr>
          <w:rFonts w:cs="Simplified Arabic"/>
          <w:b/>
          <w:bCs/>
          <w:color w:val="0000FF"/>
          <w:sz w:val="30"/>
          <w:szCs w:val="30"/>
          <w:lang w:bidi="ar-MA"/>
        </w:rPr>
        <w:t>9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D0262E">
        <w:rPr>
          <w:rFonts w:cs="Simplified Arabic"/>
          <w:b/>
          <w:bCs/>
          <w:color w:val="0000FF"/>
          <w:sz w:val="30"/>
          <w:szCs w:val="30"/>
          <w:lang w:bidi="ar-MA"/>
        </w:rPr>
        <w:t>0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D0262E">
        <w:rPr>
          <w:rFonts w:cs="Simplified Arabic"/>
          <w:b/>
          <w:bCs/>
          <w:color w:val="0000FF"/>
          <w:sz w:val="30"/>
          <w:szCs w:val="30"/>
          <w:lang w:bidi="ar-MA"/>
        </w:rPr>
        <w:t>7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4A170E">
      <w:pPr>
        <w:spacing w:after="160"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633737">
        <w:rPr>
          <w:rFonts w:cs="Simplified Arabic"/>
          <w:sz w:val="30"/>
          <w:szCs w:val="30"/>
          <w:lang w:bidi="ar-MA"/>
        </w:rPr>
        <w:t>8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633737">
        <w:rPr>
          <w:rFonts w:cs="Simplified Arabic"/>
          <w:sz w:val="30"/>
          <w:szCs w:val="30"/>
          <w:lang w:bidi="ar-MA"/>
        </w:rPr>
        <w:t>1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633737">
        <w:rPr>
          <w:rFonts w:cs="Simplified Arabic"/>
          <w:sz w:val="30"/>
          <w:szCs w:val="30"/>
          <w:lang w:bidi="ar-MA"/>
        </w:rPr>
        <w:t>9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D00BB9">
        <w:rPr>
          <w:rFonts w:cs="Simplified Arabic"/>
          <w:sz w:val="30"/>
          <w:szCs w:val="30"/>
          <w:lang w:bidi="ar-MA"/>
        </w:rPr>
        <w:t>201</w:t>
      </w:r>
      <w:r w:rsidR="00633737">
        <w:rPr>
          <w:rFonts w:cs="Simplified Arabic"/>
          <w:sz w:val="30"/>
          <w:szCs w:val="30"/>
          <w:lang w:bidi="ar-MA"/>
        </w:rPr>
        <w:t>7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وتعود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هذه الزيادة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إلى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ارتفاع </w:t>
      </w:r>
      <w:r w:rsidRPr="007F2F8F">
        <w:rPr>
          <w:rFonts w:cs="Simplified Arabic" w:hint="cs"/>
          <w:sz w:val="30"/>
          <w:szCs w:val="30"/>
          <w:rtl/>
          <w:lang w:bidi="ar-MA"/>
        </w:rPr>
        <w:t>المواد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الغذائية ب </w:t>
      </w:r>
      <w:r w:rsidR="00633737">
        <w:rPr>
          <w:rFonts w:cs="Simplified Arabic"/>
          <w:sz w:val="30"/>
          <w:szCs w:val="30"/>
          <w:lang w:bidi="ar-MA"/>
        </w:rPr>
        <w:t>1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633737">
        <w:rPr>
          <w:rFonts w:cs="Simplified Arabic"/>
          <w:sz w:val="30"/>
          <w:szCs w:val="30"/>
          <w:lang w:bidi="ar-MA"/>
        </w:rPr>
        <w:t>3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00BB9">
        <w:rPr>
          <w:rFonts w:cs="Simplified Arabic" w:hint="cs"/>
          <w:sz w:val="30"/>
          <w:szCs w:val="30"/>
          <w:rtl/>
          <w:lang w:bidi="ar-MA"/>
        </w:rPr>
        <w:t>و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</w:t>
      </w:r>
      <w:r w:rsidR="00D00BB9">
        <w:rPr>
          <w:rFonts w:cs="Simplified Arabic" w:hint="cs"/>
          <w:sz w:val="30"/>
          <w:szCs w:val="30"/>
          <w:rtl/>
          <w:lang w:bidi="ar-MA"/>
        </w:rPr>
        <w:t>غير</w:t>
      </w:r>
      <w:r w:rsidR="00D00BB9"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753634">
        <w:rPr>
          <w:rFonts w:cs="Simplified Arabic"/>
          <w:sz w:val="30"/>
          <w:szCs w:val="30"/>
          <w:lang w:bidi="ar-MA"/>
        </w:rPr>
        <w:t>1,</w:t>
      </w:r>
      <w:r w:rsidR="00633737">
        <w:rPr>
          <w:rFonts w:cs="Simplified Arabic"/>
          <w:sz w:val="30"/>
          <w:szCs w:val="30"/>
          <w:lang w:bidi="ar-MA"/>
        </w:rPr>
        <w:t>8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633737">
        <w:rPr>
          <w:rFonts w:ascii="Arial" w:hAnsi="Arial" w:cs="Arial"/>
          <w:sz w:val="28"/>
          <w:szCs w:val="28"/>
          <w:rtl/>
          <w:lang w:bidi="ar-MA"/>
        </w:rPr>
        <w:t>ل</w:t>
      </w:r>
      <w:r w:rsidR="00633737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633737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43B65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843B65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633737" w:rsidRPr="00B6774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633737" w:rsidRPr="00B6774D">
        <w:rPr>
          <w:rFonts w:cs="Simplified Arabic"/>
          <w:sz w:val="30"/>
          <w:szCs w:val="30"/>
          <w:rtl/>
          <w:lang w:bidi="ar-MA"/>
        </w:rPr>
        <w:t>بالنسبة  ل</w:t>
      </w:r>
      <w:r w:rsidR="00633737" w:rsidRPr="00B6774D">
        <w:rPr>
          <w:rFonts w:cs="Simplified Arabic"/>
          <w:sz w:val="30"/>
          <w:szCs w:val="30"/>
          <w:lang w:bidi="ar-MA"/>
        </w:rPr>
        <w:t> </w:t>
      </w:r>
      <w:r w:rsidR="00633737" w:rsidRPr="00B6774D">
        <w:rPr>
          <w:rFonts w:cs="Simplified Arabic"/>
          <w:sz w:val="30"/>
          <w:szCs w:val="30"/>
          <w:rtl/>
          <w:lang w:bidi="ar-MA"/>
        </w:rPr>
        <w:t>"</w:t>
      </w:r>
      <w:r w:rsidR="00843B65" w:rsidRPr="00843B65">
        <w:rPr>
          <w:rFonts w:cs="Simplified Arabic"/>
          <w:sz w:val="30"/>
          <w:szCs w:val="30"/>
          <w:rtl/>
          <w:lang w:bidi="ar-MA"/>
        </w:rPr>
        <w:t>المواصلات</w:t>
      </w:r>
      <w:r w:rsidR="00633737" w:rsidRPr="00B6774D">
        <w:rPr>
          <w:rFonts w:cs="Simplified Arabic"/>
          <w:sz w:val="30"/>
          <w:szCs w:val="30"/>
          <w:rtl/>
          <w:lang w:bidi="ar-MA"/>
        </w:rPr>
        <w:t>" و</w:t>
      </w:r>
      <w:r w:rsidR="00633737" w:rsidRPr="001F269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 6,</w:t>
      </w:r>
      <w:r w:rsidR="00B6774D">
        <w:rPr>
          <w:rFonts w:ascii="Arial" w:hAnsi="Arial" w:cs="Arial"/>
          <w:sz w:val="28"/>
          <w:szCs w:val="28"/>
          <w:lang w:bidi="ar-MA"/>
        </w:rPr>
        <w:t>5</w:t>
      </w:r>
      <w:r w:rsidR="00633737">
        <w:rPr>
          <w:rFonts w:ascii="Arial" w:hAnsi="Arial" w:cs="Arial"/>
          <w:sz w:val="28"/>
          <w:szCs w:val="28"/>
          <w:lang w:bidi="ar-MA"/>
        </w:rPr>
        <w:t xml:space="preserve">% </w:t>
      </w:r>
      <w:r w:rsidR="00633737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633737">
        <w:rPr>
          <w:rFonts w:ascii="Arial" w:hAnsi="Arial" w:cs="Arial" w:hint="cs"/>
          <w:sz w:val="28"/>
          <w:szCs w:val="28"/>
          <w:rtl/>
          <w:lang w:bidi="ar-MA"/>
        </w:rPr>
        <w:t>"المواد والخدمات الأخرى"</w:t>
      </w:r>
      <w:r w:rsidR="00633737">
        <w:rPr>
          <w:rFonts w:ascii="Arial" w:hAnsi="Arial" w:cs="Arial"/>
          <w:sz w:val="28"/>
          <w:szCs w:val="28"/>
          <w:lang w:bidi="ar-MA"/>
        </w:rPr>
        <w:t>.</w:t>
      </w:r>
    </w:p>
    <w:p w:rsidR="0088652B" w:rsidRPr="007F2F8F" w:rsidRDefault="0088652B" w:rsidP="00D0262E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>على هذا الأساس، يكون مؤشر التضخم 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، قد عرف ارتفاعا قدره </w:t>
      </w:r>
      <w:r w:rsidR="00D0262E">
        <w:rPr>
          <w:rFonts w:cs="Simplified Arabic"/>
          <w:sz w:val="30"/>
          <w:szCs w:val="30"/>
          <w:lang w:bidi="ar-MA"/>
        </w:rPr>
        <w:t>0</w:t>
      </w:r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D0262E">
        <w:rPr>
          <w:rFonts w:cs="Simplified Arabic"/>
          <w:sz w:val="30"/>
          <w:szCs w:val="30"/>
          <w:lang w:bidi="ar-MA"/>
        </w:rPr>
        <w:t>7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B6774D">
        <w:rPr>
          <w:rFonts w:cs="Simplified Arabic"/>
          <w:sz w:val="30"/>
          <w:szCs w:val="30"/>
          <w:lang w:bidi="ar-MA"/>
        </w:rPr>
        <w:t>8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B6774D">
        <w:rPr>
          <w:rFonts w:cs="Simplified Arabic"/>
          <w:sz w:val="30"/>
          <w:szCs w:val="30"/>
          <w:lang w:bidi="ar-MA"/>
        </w:rPr>
        <w:t>7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4A170E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7F2F8F">
        <w:rPr>
          <w:rFonts w:cs="Times New Roman" w:hint="cs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هم ارتفاع</w:t>
      </w:r>
      <w:r w:rsidR="00B6774D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ات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141B86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2A7AB9" w:rsidRPr="002A7AB9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الداخلة</w:t>
      </w:r>
      <w:r w:rsidR="00936DBA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936DBA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2A7AB9" w:rsidRPr="002A7AB9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العيون</w:t>
      </w:r>
      <w:r w:rsidR="00AA564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2A7AB9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و</w:t>
      </w:r>
      <w:r w:rsidR="002A7AB9" w:rsidRPr="002A7AB9">
        <w:rPr>
          <w:rtl/>
        </w:rPr>
        <w:t xml:space="preserve"> </w:t>
      </w:r>
      <w:r w:rsidR="002A7AB9" w:rsidRPr="002A7AB9">
        <w:rPr>
          <w:rFonts w:cs="Simplified Arabic"/>
          <w:b/>
          <w:bCs/>
          <w:color w:val="0000FF"/>
          <w:sz w:val="30"/>
          <w:szCs w:val="30"/>
          <w:rtl/>
          <w:lang w:bidi="ar-MA"/>
        </w:rPr>
        <w:t>آسفي</w:t>
      </w:r>
    </w:p>
    <w:p w:rsidR="00CE64B9" w:rsidRPr="00AA5854" w:rsidRDefault="00A22E37" w:rsidP="004A170E">
      <w:pPr>
        <w:tabs>
          <w:tab w:val="left" w:pos="850"/>
        </w:tabs>
        <w:spacing w:line="320" w:lineRule="exact"/>
        <w:ind w:left="-286" w:right="-426"/>
        <w:jc w:val="both"/>
        <w:rPr>
          <w:rFonts w:ascii="Arial" w:hAnsi="Arial" w:cs="Arial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المدن،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2A7AB9">
        <w:rPr>
          <w:rFonts w:cs="Simplified Arabic"/>
          <w:sz w:val="30"/>
          <w:szCs w:val="30"/>
          <w:lang w:bidi="ar-MA"/>
        </w:rPr>
        <w:t>8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r w:rsidR="001F0CDC" w:rsidRPr="007F2F8F">
        <w:rPr>
          <w:rFonts w:cs="Simplified Arabic" w:hint="cs"/>
          <w:sz w:val="30"/>
          <w:szCs w:val="30"/>
          <w:rtl/>
        </w:rPr>
        <w:t>الإ</w:t>
      </w:r>
      <w:r w:rsidR="00FD6398">
        <w:rPr>
          <w:rFonts w:cs="Simplified Arabic" w:hint="cs"/>
          <w:sz w:val="30"/>
          <w:szCs w:val="30"/>
          <w:rtl/>
        </w:rPr>
        <w:t>رتفاعا</w:t>
      </w:r>
      <w:r w:rsidR="006D3C4E">
        <w:rPr>
          <w:rFonts w:cs="Simplified Arabic" w:hint="cs"/>
          <w:sz w:val="30"/>
          <w:szCs w:val="30"/>
          <w:rtl/>
        </w:rPr>
        <w:t>ت</w:t>
      </w:r>
      <w:r w:rsidR="001F0CDC" w:rsidRPr="007F2F8F">
        <w:rPr>
          <w:rFonts w:cs="Simplified Arabic" w:hint="cs"/>
          <w:sz w:val="30"/>
          <w:szCs w:val="30"/>
          <w:rtl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</w:rPr>
        <w:t>في</w:t>
      </w:r>
      <w:r w:rsidR="002A7AB9" w:rsidRPr="002A7AB9">
        <w:rPr>
          <w:rtl/>
        </w:rPr>
        <w:t xml:space="preserve"> </w:t>
      </w:r>
      <w:r w:rsidR="002A7AB9" w:rsidRPr="002A7AB9">
        <w:rPr>
          <w:rFonts w:cs="Simplified Arabic"/>
          <w:sz w:val="30"/>
          <w:szCs w:val="30"/>
          <w:rtl/>
        </w:rPr>
        <w:t>الداخلة</w:t>
      </w:r>
      <w:r w:rsidR="00FD6398">
        <w:rPr>
          <w:rFonts w:cs="Simplified Arabic" w:hint="cs"/>
          <w:sz w:val="30"/>
          <w:szCs w:val="30"/>
          <w:rtl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 xml:space="preserve">ب </w:t>
      </w:r>
      <w:r w:rsidR="002A7AB9">
        <w:rPr>
          <w:rFonts w:cs="Simplified Arabic"/>
          <w:sz w:val="30"/>
          <w:szCs w:val="30"/>
          <w:lang w:bidi="ar-MA"/>
        </w:rPr>
        <w:t>3,0%</w:t>
      </w:r>
      <w:r w:rsidR="002A7AB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>و</w:t>
      </w:r>
      <w:r w:rsidR="002A7AB9" w:rsidRPr="007F2F8F">
        <w:rPr>
          <w:rFonts w:cs="Simplified Arabic" w:hint="cs"/>
          <w:sz w:val="30"/>
          <w:szCs w:val="30"/>
          <w:rtl/>
          <w:lang w:bidi="ar-MA"/>
        </w:rPr>
        <w:t>في</w:t>
      </w:r>
      <w:r w:rsidR="002A7AB9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753634">
        <w:rPr>
          <w:rFonts w:cs="Simplified Arabic" w:hint="cs"/>
          <w:sz w:val="30"/>
          <w:szCs w:val="30"/>
          <w:rtl/>
          <w:lang w:bidi="ar-MA"/>
        </w:rPr>
        <w:t>العيون</w:t>
      </w:r>
      <w:r w:rsidR="002A7AB9">
        <w:rPr>
          <w:rFonts w:cs="Simplified Arabic"/>
          <w:sz w:val="30"/>
          <w:szCs w:val="30"/>
          <w:lang w:bidi="ar-MA"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>و</w:t>
      </w:r>
      <w:r w:rsidR="002A7AB9" w:rsidRPr="002A7AB9">
        <w:rPr>
          <w:rFonts w:cs="Simplified Arabic"/>
          <w:sz w:val="30"/>
          <w:szCs w:val="30"/>
          <w:rtl/>
        </w:rPr>
        <w:t>آسفي</w:t>
      </w:r>
      <w:r w:rsidR="00753634">
        <w:rPr>
          <w:rFonts w:cs="Simplified Arabic"/>
          <w:sz w:val="30"/>
          <w:szCs w:val="30"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FD6398">
        <w:rPr>
          <w:rFonts w:cs="Simplified Arabic"/>
          <w:sz w:val="30"/>
          <w:szCs w:val="30"/>
          <w:lang w:bidi="ar-MA"/>
        </w:rPr>
        <w:t>2,</w:t>
      </w:r>
      <w:r w:rsidR="002A7AB9">
        <w:rPr>
          <w:rFonts w:cs="Simplified Arabic"/>
          <w:sz w:val="30"/>
          <w:szCs w:val="30"/>
          <w:lang w:bidi="ar-MA"/>
        </w:rPr>
        <w:t>7</w:t>
      </w:r>
      <w:r w:rsidR="00FD6398">
        <w:rPr>
          <w:rFonts w:cs="Simplified Arabic"/>
          <w:sz w:val="30"/>
          <w:szCs w:val="30"/>
          <w:lang w:bidi="ar-MA"/>
        </w:rPr>
        <w:t>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r w:rsidR="002A7AB9" w:rsidRPr="002A7AB9">
        <w:rPr>
          <w:rFonts w:cs="Simplified Arabic"/>
          <w:sz w:val="30"/>
          <w:szCs w:val="30"/>
          <w:rtl/>
        </w:rPr>
        <w:t>فاس</w:t>
      </w:r>
      <w:r w:rsidR="002A7AB9" w:rsidRPr="002A7AB9">
        <w:rPr>
          <w:rtl/>
        </w:rPr>
        <w:t xml:space="preserve"> </w:t>
      </w:r>
      <w:r w:rsidR="002A7AB9" w:rsidRPr="007F2F8F">
        <w:rPr>
          <w:rFonts w:cs="Simplified Arabic" w:hint="cs"/>
          <w:sz w:val="30"/>
          <w:szCs w:val="30"/>
          <w:rtl/>
        </w:rPr>
        <w:t>و</w:t>
      </w:r>
      <w:r w:rsidR="002A7AB9">
        <w:rPr>
          <w:rFonts w:cs="Simplified Arabic"/>
          <w:sz w:val="30"/>
          <w:szCs w:val="30"/>
        </w:rPr>
        <w:t xml:space="preserve"> </w:t>
      </w:r>
      <w:r w:rsidR="002A7AB9" w:rsidRPr="002A7AB9">
        <w:rPr>
          <w:rFonts w:cs="Simplified Arabic"/>
          <w:sz w:val="30"/>
          <w:szCs w:val="30"/>
          <w:rtl/>
        </w:rPr>
        <w:t>كلميم</w:t>
      </w:r>
      <w:r w:rsidR="00753634" w:rsidRPr="00753634">
        <w:rPr>
          <w:rFonts w:cs="Simplified Arabic" w:hint="cs"/>
          <w:sz w:val="30"/>
          <w:szCs w:val="30"/>
          <w:rtl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 xml:space="preserve">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2A7AB9">
        <w:rPr>
          <w:rFonts w:cs="Simplified Arabic"/>
          <w:sz w:val="30"/>
          <w:szCs w:val="30"/>
          <w:lang w:bidi="ar-MA"/>
        </w:rPr>
        <w:t>2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2A7AB9">
        <w:rPr>
          <w:rFonts w:cs="Simplified Arabic"/>
          <w:sz w:val="30"/>
          <w:szCs w:val="30"/>
          <w:lang w:bidi="ar-MA"/>
        </w:rPr>
        <w:t>2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وفي</w:t>
      </w:r>
      <w:r w:rsidR="00753634" w:rsidRPr="00753634">
        <w:rPr>
          <w:rFonts w:ascii="Arial" w:hAnsi="Arial" w:cs="Arial"/>
          <w:rtl/>
        </w:rPr>
        <w:t xml:space="preserve"> </w:t>
      </w:r>
      <w:r w:rsidR="002A7AB9" w:rsidRPr="002A7AB9">
        <w:rPr>
          <w:rFonts w:cs="Simplified Arabic"/>
          <w:sz w:val="30"/>
          <w:szCs w:val="30"/>
          <w:rtl/>
        </w:rPr>
        <w:t>وجدة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753634">
        <w:rPr>
          <w:rFonts w:cs="Simplified Arabic" w:hint="cs"/>
          <w:sz w:val="30"/>
          <w:szCs w:val="30"/>
          <w:rtl/>
          <w:lang w:bidi="ar-MA"/>
        </w:rPr>
        <w:t>و</w:t>
      </w:r>
      <w:r w:rsidR="002A7AB9" w:rsidRPr="002A7AB9">
        <w:rPr>
          <w:rtl/>
        </w:rPr>
        <w:t xml:space="preserve"> </w:t>
      </w:r>
      <w:r w:rsidR="002A7AB9" w:rsidRPr="002A7AB9">
        <w:rPr>
          <w:rFonts w:cs="Simplified Arabic"/>
          <w:sz w:val="30"/>
          <w:szCs w:val="30"/>
          <w:rtl/>
          <w:lang w:bidi="ar-MA"/>
        </w:rPr>
        <w:t>تطوان</w:t>
      </w:r>
      <w:r w:rsidR="0075363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2A7AB9">
        <w:rPr>
          <w:rFonts w:cs="Simplified Arabic"/>
          <w:sz w:val="30"/>
          <w:szCs w:val="30"/>
          <w:lang w:bidi="ar-MA"/>
        </w:rPr>
        <w:t>2</w:t>
      </w:r>
      <w:r w:rsidR="00753634">
        <w:rPr>
          <w:rFonts w:cs="Simplified Arabic"/>
          <w:sz w:val="30"/>
          <w:szCs w:val="30"/>
          <w:lang w:bidi="ar-MA"/>
        </w:rPr>
        <w:t>,</w:t>
      </w:r>
      <w:r w:rsidR="002A7AB9">
        <w:rPr>
          <w:rFonts w:cs="Simplified Arabic"/>
          <w:sz w:val="30"/>
          <w:szCs w:val="30"/>
          <w:lang w:bidi="ar-MA"/>
        </w:rPr>
        <w:t>0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 </w:t>
      </w:r>
      <w:r w:rsidR="002A7AB9" w:rsidRPr="002A7AB9">
        <w:rPr>
          <w:rFonts w:cs="Simplified Arabic"/>
          <w:sz w:val="30"/>
          <w:szCs w:val="30"/>
          <w:rtl/>
        </w:rPr>
        <w:t>أكادير</w:t>
      </w:r>
      <w:r w:rsidR="002A7AB9" w:rsidRPr="002A7AB9">
        <w:rPr>
          <w:rFonts w:cs="Simplified Arabic" w:hint="cs"/>
          <w:sz w:val="30"/>
          <w:szCs w:val="30"/>
          <w:rtl/>
        </w:rPr>
        <w:t xml:space="preserve"> 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2D2D55">
        <w:rPr>
          <w:rFonts w:cs="Simplified Arabic"/>
          <w:sz w:val="30"/>
          <w:szCs w:val="30"/>
          <w:lang w:val="en-US" w:bidi="ar-MA"/>
        </w:rPr>
        <w:t>1,</w:t>
      </w:r>
      <w:r w:rsidR="002A7AB9">
        <w:rPr>
          <w:rFonts w:cs="Simplified Arabic"/>
          <w:sz w:val="30"/>
          <w:szCs w:val="30"/>
          <w:lang w:val="en-US" w:bidi="ar-MA"/>
        </w:rPr>
        <w:t>9</w:t>
      </w:r>
      <w:r w:rsidR="00BE1FCD">
        <w:rPr>
          <w:rFonts w:cs="Simplified Arabic"/>
          <w:sz w:val="30"/>
          <w:szCs w:val="30"/>
          <w:lang w:bidi="ar-MA"/>
        </w:rPr>
        <w:t>%</w:t>
      </w:r>
      <w:r w:rsidR="00DF2001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وفي </w:t>
      </w:r>
      <w:r w:rsidR="00DF2001" w:rsidRPr="00DF2001">
        <w:rPr>
          <w:rFonts w:cs="Simplified Arabic"/>
          <w:sz w:val="30"/>
          <w:szCs w:val="30"/>
          <w:rtl/>
        </w:rPr>
        <w:t>الدار البيضاء</w:t>
      </w:r>
      <w:r w:rsidR="00DF2001" w:rsidRPr="00DF2001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DF2001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2A7AB9">
        <w:rPr>
          <w:rFonts w:cs="Simplified Arabic"/>
          <w:sz w:val="30"/>
          <w:szCs w:val="30"/>
          <w:lang w:val="en-US" w:bidi="ar-MA"/>
        </w:rPr>
        <w:t>1</w:t>
      </w:r>
      <w:r w:rsidR="00DF2001">
        <w:rPr>
          <w:rFonts w:cs="Simplified Arabic"/>
          <w:sz w:val="30"/>
          <w:szCs w:val="30"/>
          <w:lang w:val="en-US" w:bidi="ar-MA"/>
        </w:rPr>
        <w:t>,</w:t>
      </w:r>
      <w:r w:rsidR="002A7AB9">
        <w:rPr>
          <w:rFonts w:cs="Simplified Arabic"/>
          <w:sz w:val="30"/>
          <w:szCs w:val="30"/>
          <w:lang w:val="en-US" w:bidi="ar-MA"/>
        </w:rPr>
        <w:t>8</w:t>
      </w:r>
      <w:r w:rsidR="00DF2001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>بينما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سجلت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أقل الارتفاعات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194EA6">
        <w:rPr>
          <w:rFonts w:cs="Simplified Arabic" w:hint="cs"/>
          <w:sz w:val="30"/>
          <w:szCs w:val="30"/>
          <w:rtl/>
        </w:rPr>
        <w:t xml:space="preserve"> </w:t>
      </w:r>
      <w:r w:rsidR="002A7AB9" w:rsidRPr="002A7AB9">
        <w:rPr>
          <w:rFonts w:cs="Simplified Arabic"/>
          <w:sz w:val="30"/>
          <w:szCs w:val="30"/>
          <w:rtl/>
        </w:rPr>
        <w:t>سطات</w:t>
      </w:r>
      <w:r w:rsidR="00753634" w:rsidRPr="00753634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753634">
        <w:rPr>
          <w:rFonts w:cs="Simplified Arabic"/>
          <w:sz w:val="30"/>
          <w:szCs w:val="30"/>
          <w:lang w:bidi="ar-MA"/>
        </w:rPr>
        <w:t>0,</w:t>
      </w:r>
      <w:r w:rsidR="002A7AB9">
        <w:rPr>
          <w:rFonts w:cs="Simplified Arabic"/>
          <w:sz w:val="30"/>
          <w:szCs w:val="30"/>
          <w:lang w:bidi="ar-MA"/>
        </w:rPr>
        <w:t>6</w:t>
      </w:r>
      <w:r w:rsidR="00A55F90" w:rsidRPr="007F2F8F">
        <w:rPr>
          <w:rFonts w:cs="Simplified Arabic"/>
          <w:sz w:val="30"/>
          <w:szCs w:val="30"/>
          <w:lang w:bidi="ar-MA"/>
        </w:rPr>
        <w:t xml:space="preserve">% </w:t>
      </w:r>
      <w:r w:rsidR="000D759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F441B">
        <w:rPr>
          <w:rFonts w:cs="Simplified Arabic" w:hint="cs"/>
          <w:sz w:val="30"/>
          <w:szCs w:val="30"/>
          <w:rtl/>
          <w:lang w:bidi="ar-MA"/>
        </w:rPr>
        <w:t>و</w:t>
      </w:r>
      <w:r w:rsidR="00753634" w:rsidRPr="007F2F8F">
        <w:rPr>
          <w:rFonts w:cs="Simplified Arabic" w:hint="cs"/>
          <w:sz w:val="30"/>
          <w:szCs w:val="30"/>
          <w:rtl/>
        </w:rPr>
        <w:t>في</w:t>
      </w:r>
      <w:r w:rsidR="00753634">
        <w:rPr>
          <w:rFonts w:cs="Simplified Arabic" w:hint="cs"/>
          <w:sz w:val="30"/>
          <w:szCs w:val="30"/>
          <w:rtl/>
        </w:rPr>
        <w:t xml:space="preserve"> </w:t>
      </w:r>
      <w:r w:rsidR="002A7AB9" w:rsidRPr="002A7AB9">
        <w:rPr>
          <w:rFonts w:cs="Simplified Arabic"/>
          <w:sz w:val="30"/>
          <w:szCs w:val="30"/>
          <w:rtl/>
          <w:lang w:bidi="ar-MA"/>
        </w:rPr>
        <w:t>بني ملال</w:t>
      </w:r>
      <w:r w:rsidR="002A7AB9" w:rsidRPr="002A7AB9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63711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A7AB9">
        <w:rPr>
          <w:rFonts w:cs="Simplified Arabic"/>
          <w:sz w:val="30"/>
          <w:szCs w:val="30"/>
          <w:lang w:bidi="ar-MA"/>
        </w:rPr>
        <w:t>1</w:t>
      </w:r>
      <w:r w:rsidR="00A80345">
        <w:rPr>
          <w:rFonts w:cs="Simplified Arabic"/>
          <w:sz w:val="30"/>
          <w:szCs w:val="30"/>
          <w:lang w:bidi="ar-MA"/>
        </w:rPr>
        <w:t>,</w:t>
      </w:r>
      <w:r w:rsidR="002A7AB9">
        <w:rPr>
          <w:rFonts w:cs="Simplified Arabic"/>
          <w:sz w:val="30"/>
          <w:szCs w:val="30"/>
          <w:lang w:bidi="ar-MA"/>
        </w:rPr>
        <w:t>1</w:t>
      </w:r>
      <w:r w:rsidR="00A55F90" w:rsidRPr="007F2F8F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80345">
        <w:rPr>
          <w:rFonts w:cs="Simplified Arabic" w:hint="cs"/>
          <w:sz w:val="30"/>
          <w:szCs w:val="30"/>
          <w:rtl/>
          <w:lang w:bidi="ar-MA"/>
        </w:rPr>
        <w:t>و</w:t>
      </w:r>
      <w:r w:rsidR="00A80345" w:rsidRPr="007F2F8F">
        <w:rPr>
          <w:rFonts w:cs="Simplified Arabic" w:hint="cs"/>
          <w:sz w:val="30"/>
          <w:szCs w:val="30"/>
          <w:rtl/>
        </w:rPr>
        <w:t>في</w:t>
      </w:r>
      <w:r w:rsidR="00A80345">
        <w:rPr>
          <w:rFonts w:cs="Simplified Arabic" w:hint="cs"/>
          <w:sz w:val="30"/>
          <w:szCs w:val="30"/>
          <w:rtl/>
        </w:rPr>
        <w:t xml:space="preserve"> </w:t>
      </w:r>
      <w:r w:rsidR="00A80345" w:rsidRPr="00A80345">
        <w:rPr>
          <w:rFonts w:cs="Simplified Arabic"/>
          <w:sz w:val="30"/>
          <w:szCs w:val="30"/>
          <w:rtl/>
        </w:rPr>
        <w:t>الرباط</w:t>
      </w:r>
      <w:r w:rsidR="00A80345" w:rsidRPr="00A80345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A80345">
        <w:rPr>
          <w:rFonts w:cs="Simplified Arabic"/>
          <w:sz w:val="30"/>
          <w:szCs w:val="30"/>
          <w:lang w:bidi="ar-MA"/>
        </w:rPr>
        <w:t>.</w:t>
      </w:r>
      <w:r w:rsidR="002A7AB9">
        <w:rPr>
          <w:rFonts w:cs="Simplified Arabic"/>
          <w:sz w:val="30"/>
          <w:szCs w:val="30"/>
          <w:lang w:bidi="ar-MA"/>
        </w:rPr>
        <w:t>1</w:t>
      </w:r>
      <w:r w:rsidR="00A80345">
        <w:rPr>
          <w:rFonts w:cs="Simplified Arabic"/>
          <w:sz w:val="30"/>
          <w:szCs w:val="30"/>
          <w:lang w:bidi="ar-MA"/>
        </w:rPr>
        <w:t>,</w:t>
      </w:r>
      <w:r w:rsidR="002A7AB9">
        <w:rPr>
          <w:rFonts w:cs="Simplified Arabic"/>
          <w:sz w:val="30"/>
          <w:szCs w:val="30"/>
          <w:lang w:bidi="ar-MA"/>
        </w:rPr>
        <w:t>2</w:t>
      </w:r>
      <w:r w:rsidR="002D2D55">
        <w:rPr>
          <w:rFonts w:cs="Simplified Arabic"/>
          <w:sz w:val="30"/>
          <w:szCs w:val="30"/>
          <w:lang w:bidi="ar-MA"/>
        </w:rPr>
        <w:t>%</w:t>
      </w:r>
      <w:r w:rsidR="002D2D55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7F2F8F" w:rsidRPr="00AA5854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38325A" w:rsidRPr="004671FE" w:rsidRDefault="007F2F8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>
        <w:rPr>
          <w:rFonts w:ascii="Arial" w:hAnsi="Arial" w:cs="Arial"/>
          <w:b/>
          <w:bCs/>
          <w:color w:val="0000FF"/>
          <w:szCs w:val="48"/>
          <w:rtl/>
        </w:rPr>
        <w:br w:type="page"/>
      </w:r>
      <w:r w:rsidR="0038325A"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</w:p>
    <w:p w:rsidR="0038325A" w:rsidRPr="004671FE" w:rsidRDefault="0038325A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38325A" w:rsidRPr="004671FE" w:rsidRDefault="0038325A" w:rsidP="00F25893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B64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B64AFA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B64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1</w:t>
            </w:r>
            <w:r w:rsidR="00B64AFA">
              <w:rPr>
                <w:rFonts w:ascii="Arial" w:hAnsi="Arial" w:cs="Arial"/>
                <w:b/>
                <w:bCs/>
              </w:rPr>
              <w:t>8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01 -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r w:rsidRPr="00CD270B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</w:t>
            </w:r>
            <w:r w:rsidR="007E567B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7E567B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7E567B"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7E567B">
              <w:rPr>
                <w:rFonts w:ascii="Arial" w:hAnsi="Arial" w:cs="Arial"/>
              </w:rPr>
              <w:t>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06 –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07 –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08 –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10 –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E3A6E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E3A6E" w:rsidRPr="00CD270B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B64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405EC4">
              <w:rPr>
                <w:rFonts w:ascii="Arial" w:hAnsi="Arial" w:cs="Arial"/>
                <w:b/>
                <w:bCs/>
              </w:rPr>
              <w:t>201</w:t>
            </w:r>
            <w:r w:rsidR="00B64AFA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B64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7912D6">
              <w:rPr>
                <w:rFonts w:ascii="Arial" w:hAnsi="Arial" w:cs="Arial"/>
                <w:b/>
                <w:bCs/>
              </w:rPr>
              <w:t>201</w:t>
            </w:r>
            <w:r w:rsidR="00B64AFA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B64AF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B64AF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B64AFA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B64AFA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2E3A6E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7E567B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7E567B">
              <w:rPr>
                <w:rFonts w:ascii="Arial" w:hAnsi="Arial" w:cs="Arial"/>
              </w:rPr>
              <w:t>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150,1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2E3A6E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E3A6E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2E3A6E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2E3A6E" w:rsidRPr="008631BC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 w:rsidP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772D6" w:rsidRDefault="00D772D6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B64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B64AFA">
              <w:rPr>
                <w:rFonts w:ascii="Arial" w:hAnsi="Arial" w:cs="Arial"/>
                <w:b/>
                <w:bCs/>
              </w:rPr>
              <w:t>8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830950" w:rsidP="00B64AF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405EC4">
              <w:rPr>
                <w:rFonts w:ascii="Arial" w:hAnsi="Arial" w:cs="Arial"/>
                <w:b/>
                <w:bCs/>
              </w:rPr>
              <w:t>201</w:t>
            </w:r>
            <w:r w:rsidR="00B64AFA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B64AF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B64AF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B64AFA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B64AFA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A153E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</w:t>
            </w:r>
            <w:r w:rsidR="007E567B">
              <w:rPr>
                <w:rFonts w:ascii="Arial" w:hAnsi="Arial" w:cs="Arial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7E567B">
              <w:rPr>
                <w:rFonts w:ascii="Arial" w:hAnsi="Arial" w:cs="Arial"/>
              </w:rPr>
              <w:t>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</w:t>
            </w:r>
            <w:r w:rsidR="007E567B">
              <w:rPr>
                <w:rFonts w:ascii="Arial" w:hAnsi="Arial" w:cs="Aria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 w:rsidP="007E567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7E567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="007E567B">
              <w:rPr>
                <w:rFonts w:ascii="Arial" w:hAnsi="Arial" w:cs="Arial"/>
              </w:rPr>
              <w:t>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E3A6E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2E3A6E" w:rsidRPr="00CD270B" w:rsidRDefault="002E3A6E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E3A6E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2E3A6E" w:rsidRPr="00A153EC" w:rsidRDefault="002E3A6E" w:rsidP="00CD270B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E3A6E" w:rsidRDefault="002E3A6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: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Default="0038325A" w:rsidP="007F2F8F">
      <w:pPr>
        <w:pStyle w:val="Titre5"/>
        <w:ind w:left="-569" w:right="-426" w:firstLine="569"/>
        <w:jc w:val="center"/>
        <w:rPr>
          <w:rFonts w:ascii="Arial" w:hAnsi="Arial" w:cs="Arial"/>
          <w:lang w:bidi="ar-MA"/>
        </w:rPr>
      </w:pPr>
    </w:p>
    <w:p w:rsidR="00EE78D8" w:rsidRDefault="00EE78D8" w:rsidP="007F2F8F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-569" w:right="-426" w:firstLine="569"/>
        <w:jc w:val="center"/>
        <w:rPr>
          <w:rtl/>
          <w:lang w:bidi="ar-MA"/>
        </w:rPr>
      </w:pPr>
    </w:p>
    <w:sectPr w:rsidR="00EE78D8" w:rsidSect="00F25893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D2A" w:rsidRDefault="00B43D2A">
      <w:r>
        <w:separator/>
      </w:r>
    </w:p>
  </w:endnote>
  <w:endnote w:type="continuationSeparator" w:id="1">
    <w:p w:rsidR="00B43D2A" w:rsidRDefault="00B43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D2A" w:rsidRDefault="00B43D2A">
      <w:r>
        <w:separator/>
      </w:r>
    </w:p>
  </w:footnote>
  <w:footnote w:type="continuationSeparator" w:id="1">
    <w:p w:rsidR="00B43D2A" w:rsidRDefault="00B43D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C7F1A"/>
    <w:rsid w:val="00002AE4"/>
    <w:rsid w:val="00030C76"/>
    <w:rsid w:val="000570C6"/>
    <w:rsid w:val="00064152"/>
    <w:rsid w:val="00065E5A"/>
    <w:rsid w:val="000714A9"/>
    <w:rsid w:val="0009454E"/>
    <w:rsid w:val="000A52E4"/>
    <w:rsid w:val="000A7915"/>
    <w:rsid w:val="000B603D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277CA"/>
    <w:rsid w:val="00230B9A"/>
    <w:rsid w:val="00231398"/>
    <w:rsid w:val="00234395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93392"/>
    <w:rsid w:val="00294D7F"/>
    <w:rsid w:val="002A214F"/>
    <w:rsid w:val="002A7AB9"/>
    <w:rsid w:val="002B4D34"/>
    <w:rsid w:val="002B65B6"/>
    <w:rsid w:val="002B73CA"/>
    <w:rsid w:val="002C0ACC"/>
    <w:rsid w:val="002D20F7"/>
    <w:rsid w:val="002D2D55"/>
    <w:rsid w:val="002E3A6E"/>
    <w:rsid w:val="002E7BED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71028"/>
    <w:rsid w:val="0037323B"/>
    <w:rsid w:val="003733ED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D2E68"/>
    <w:rsid w:val="003F39EE"/>
    <w:rsid w:val="003F3FFF"/>
    <w:rsid w:val="003F759A"/>
    <w:rsid w:val="00405EC4"/>
    <w:rsid w:val="00414A8E"/>
    <w:rsid w:val="004319BB"/>
    <w:rsid w:val="00454838"/>
    <w:rsid w:val="00464F92"/>
    <w:rsid w:val="00482F2D"/>
    <w:rsid w:val="0049067D"/>
    <w:rsid w:val="004A170E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34ED1"/>
    <w:rsid w:val="00544A52"/>
    <w:rsid w:val="005511A2"/>
    <w:rsid w:val="0055380D"/>
    <w:rsid w:val="005555B3"/>
    <w:rsid w:val="005714C9"/>
    <w:rsid w:val="005777BC"/>
    <w:rsid w:val="00581787"/>
    <w:rsid w:val="005921DC"/>
    <w:rsid w:val="00594542"/>
    <w:rsid w:val="0059556C"/>
    <w:rsid w:val="005A135B"/>
    <w:rsid w:val="005A527C"/>
    <w:rsid w:val="005B4DC3"/>
    <w:rsid w:val="005C24B1"/>
    <w:rsid w:val="005C380E"/>
    <w:rsid w:val="005D3BBE"/>
    <w:rsid w:val="005E563F"/>
    <w:rsid w:val="005E7C3E"/>
    <w:rsid w:val="005F323F"/>
    <w:rsid w:val="005F6CFE"/>
    <w:rsid w:val="006026D2"/>
    <w:rsid w:val="00617BC2"/>
    <w:rsid w:val="00626737"/>
    <w:rsid w:val="00630B60"/>
    <w:rsid w:val="006322E1"/>
    <w:rsid w:val="00633737"/>
    <w:rsid w:val="00637117"/>
    <w:rsid w:val="00644C9B"/>
    <w:rsid w:val="00655EBD"/>
    <w:rsid w:val="0067538D"/>
    <w:rsid w:val="00680419"/>
    <w:rsid w:val="006855CB"/>
    <w:rsid w:val="00693F65"/>
    <w:rsid w:val="006A5971"/>
    <w:rsid w:val="006C544A"/>
    <w:rsid w:val="006C75E4"/>
    <w:rsid w:val="006D3C4E"/>
    <w:rsid w:val="006D75DC"/>
    <w:rsid w:val="006E5CEC"/>
    <w:rsid w:val="006F3813"/>
    <w:rsid w:val="007032A5"/>
    <w:rsid w:val="00704F21"/>
    <w:rsid w:val="007339A7"/>
    <w:rsid w:val="0075318B"/>
    <w:rsid w:val="00753634"/>
    <w:rsid w:val="007540A4"/>
    <w:rsid w:val="0076169A"/>
    <w:rsid w:val="0076573B"/>
    <w:rsid w:val="00770119"/>
    <w:rsid w:val="007819F7"/>
    <w:rsid w:val="00782FF3"/>
    <w:rsid w:val="00787DDB"/>
    <w:rsid w:val="007912D6"/>
    <w:rsid w:val="007A38AE"/>
    <w:rsid w:val="007B17F2"/>
    <w:rsid w:val="007B1F59"/>
    <w:rsid w:val="007B51F6"/>
    <w:rsid w:val="007C6286"/>
    <w:rsid w:val="007E3AD0"/>
    <w:rsid w:val="007E567B"/>
    <w:rsid w:val="007E6EC9"/>
    <w:rsid w:val="007F2F8F"/>
    <w:rsid w:val="00801F4A"/>
    <w:rsid w:val="00806191"/>
    <w:rsid w:val="00812759"/>
    <w:rsid w:val="0082130B"/>
    <w:rsid w:val="00824F4B"/>
    <w:rsid w:val="00826E14"/>
    <w:rsid w:val="00830950"/>
    <w:rsid w:val="008342C0"/>
    <w:rsid w:val="00843B65"/>
    <w:rsid w:val="00846B58"/>
    <w:rsid w:val="00852839"/>
    <w:rsid w:val="00853F9A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239E0"/>
    <w:rsid w:val="00931AD4"/>
    <w:rsid w:val="00931E4D"/>
    <w:rsid w:val="0093254D"/>
    <w:rsid w:val="00932ED7"/>
    <w:rsid w:val="00936DBA"/>
    <w:rsid w:val="00943D07"/>
    <w:rsid w:val="00945AF2"/>
    <w:rsid w:val="00965CAE"/>
    <w:rsid w:val="00965DBA"/>
    <w:rsid w:val="00966511"/>
    <w:rsid w:val="00966B1F"/>
    <w:rsid w:val="009777FE"/>
    <w:rsid w:val="00990A15"/>
    <w:rsid w:val="00994408"/>
    <w:rsid w:val="009A62CD"/>
    <w:rsid w:val="009A69C6"/>
    <w:rsid w:val="009A6BAB"/>
    <w:rsid w:val="009C16F8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57AD9"/>
    <w:rsid w:val="00A62AD6"/>
    <w:rsid w:val="00A76EE7"/>
    <w:rsid w:val="00A80338"/>
    <w:rsid w:val="00A80345"/>
    <w:rsid w:val="00A81435"/>
    <w:rsid w:val="00A91337"/>
    <w:rsid w:val="00A93D94"/>
    <w:rsid w:val="00AA564F"/>
    <w:rsid w:val="00AA5854"/>
    <w:rsid w:val="00AB27C7"/>
    <w:rsid w:val="00AB7955"/>
    <w:rsid w:val="00AC3AF4"/>
    <w:rsid w:val="00AC60B0"/>
    <w:rsid w:val="00AE3942"/>
    <w:rsid w:val="00AF01C2"/>
    <w:rsid w:val="00B006A4"/>
    <w:rsid w:val="00B0097F"/>
    <w:rsid w:val="00B032D7"/>
    <w:rsid w:val="00B201E4"/>
    <w:rsid w:val="00B2769F"/>
    <w:rsid w:val="00B27CAC"/>
    <w:rsid w:val="00B3416C"/>
    <w:rsid w:val="00B43D2A"/>
    <w:rsid w:val="00B4467D"/>
    <w:rsid w:val="00B56347"/>
    <w:rsid w:val="00B6157D"/>
    <w:rsid w:val="00B64135"/>
    <w:rsid w:val="00B64AFA"/>
    <w:rsid w:val="00B6774D"/>
    <w:rsid w:val="00B73D18"/>
    <w:rsid w:val="00B73DF6"/>
    <w:rsid w:val="00B85E04"/>
    <w:rsid w:val="00B90A4A"/>
    <w:rsid w:val="00B960D6"/>
    <w:rsid w:val="00BA336A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201F7"/>
    <w:rsid w:val="00C231F4"/>
    <w:rsid w:val="00C36A52"/>
    <w:rsid w:val="00C4473C"/>
    <w:rsid w:val="00C46441"/>
    <w:rsid w:val="00C53308"/>
    <w:rsid w:val="00C54FC8"/>
    <w:rsid w:val="00C5773F"/>
    <w:rsid w:val="00C83484"/>
    <w:rsid w:val="00C90AEE"/>
    <w:rsid w:val="00C942F6"/>
    <w:rsid w:val="00C979E1"/>
    <w:rsid w:val="00CA7C59"/>
    <w:rsid w:val="00CA7C8D"/>
    <w:rsid w:val="00CB3947"/>
    <w:rsid w:val="00CC7F1A"/>
    <w:rsid w:val="00CD175F"/>
    <w:rsid w:val="00CD270B"/>
    <w:rsid w:val="00CD58FB"/>
    <w:rsid w:val="00CE64B9"/>
    <w:rsid w:val="00CF2315"/>
    <w:rsid w:val="00CF4BB2"/>
    <w:rsid w:val="00CF570B"/>
    <w:rsid w:val="00D00165"/>
    <w:rsid w:val="00D00BB9"/>
    <w:rsid w:val="00D0262E"/>
    <w:rsid w:val="00D03676"/>
    <w:rsid w:val="00D040BB"/>
    <w:rsid w:val="00D04FEA"/>
    <w:rsid w:val="00D12CAC"/>
    <w:rsid w:val="00D261F0"/>
    <w:rsid w:val="00D45872"/>
    <w:rsid w:val="00D45FCA"/>
    <w:rsid w:val="00D470C9"/>
    <w:rsid w:val="00D56142"/>
    <w:rsid w:val="00D57C38"/>
    <w:rsid w:val="00D60821"/>
    <w:rsid w:val="00D62FE4"/>
    <w:rsid w:val="00D72A44"/>
    <w:rsid w:val="00D72F9F"/>
    <w:rsid w:val="00D772D6"/>
    <w:rsid w:val="00D80850"/>
    <w:rsid w:val="00D827DB"/>
    <w:rsid w:val="00D8772E"/>
    <w:rsid w:val="00D9245F"/>
    <w:rsid w:val="00D93EC5"/>
    <w:rsid w:val="00DA3994"/>
    <w:rsid w:val="00DA702F"/>
    <w:rsid w:val="00DA7716"/>
    <w:rsid w:val="00DC3108"/>
    <w:rsid w:val="00DD38C6"/>
    <w:rsid w:val="00DF10E0"/>
    <w:rsid w:val="00DF17C4"/>
    <w:rsid w:val="00DF2001"/>
    <w:rsid w:val="00DF7F64"/>
    <w:rsid w:val="00E00017"/>
    <w:rsid w:val="00E05B44"/>
    <w:rsid w:val="00E21B44"/>
    <w:rsid w:val="00E225F7"/>
    <w:rsid w:val="00E256FD"/>
    <w:rsid w:val="00E34573"/>
    <w:rsid w:val="00E4318A"/>
    <w:rsid w:val="00E4708E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EF1A48"/>
    <w:rsid w:val="00EF740A"/>
    <w:rsid w:val="00F14736"/>
    <w:rsid w:val="00F14C54"/>
    <w:rsid w:val="00F21494"/>
    <w:rsid w:val="00F25893"/>
    <w:rsid w:val="00F304FA"/>
    <w:rsid w:val="00F340F4"/>
    <w:rsid w:val="00F650FE"/>
    <w:rsid w:val="00F725B0"/>
    <w:rsid w:val="00F74A7A"/>
    <w:rsid w:val="00F825C1"/>
    <w:rsid w:val="00F95E19"/>
    <w:rsid w:val="00F96E9A"/>
    <w:rsid w:val="00F97C2E"/>
    <w:rsid w:val="00FA46BF"/>
    <w:rsid w:val="00FC51DE"/>
    <w:rsid w:val="00FC5AB8"/>
    <w:rsid w:val="00FD6398"/>
    <w:rsid w:val="00FE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2019-01-17T11:46:00Z</cp:lastPrinted>
  <dcterms:created xsi:type="dcterms:W3CDTF">2019-01-21T14:33:00Z</dcterms:created>
  <dcterms:modified xsi:type="dcterms:W3CDTF">2019-01-21T14:40:00Z</dcterms:modified>
</cp:coreProperties>
</file>