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6D4BBE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    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8841C6" w:rsidP="00BB068E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5826ED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مارس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</w:t>
      </w:r>
      <w:r w:rsidR="00BB068E">
        <w:rPr>
          <w:rFonts w:cs="Arial"/>
          <w:b/>
          <w:bCs/>
          <w:color w:val="0000FF"/>
          <w:sz w:val="36"/>
          <w:szCs w:val="36"/>
          <w:lang w:bidi="ar-MA"/>
        </w:rPr>
        <w:t>20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4E327D" w:rsidP="002A4CD3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="00BB068E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BB72D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BB068E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 ب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1,3%</w:t>
      </w:r>
      <w:r w:rsidR="00BB068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و</w:t>
      </w:r>
      <w:r w:rsidR="00BB068E" w:rsidRPr="00BB068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انخفاض</w:t>
      </w:r>
      <w:r w:rsidRPr="00064E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0,2%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2A4CD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2A4CD3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A4CD3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2A4CD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2A4CD3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2A4CD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2A4CD3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1578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052AE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5826ED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Default="00115C8F" w:rsidP="00BB068E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BB068E">
        <w:rPr>
          <w:rFonts w:ascii="Arial" w:hAnsi="Arial" w:cs="Arial"/>
          <w:sz w:val="28"/>
          <w:szCs w:val="28"/>
          <w:lang w:bidi="ar-MA"/>
        </w:rPr>
        <w:t>20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="00BB068E">
        <w:rPr>
          <w:rFonts w:ascii="Arial" w:hAnsi="Arial" w:cs="Arial"/>
          <w:sz w:val="28"/>
          <w:szCs w:val="28"/>
          <w:lang w:bidi="ar-MA"/>
        </w:rPr>
        <w:t>0,4%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068E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 w:rsidR="00BB068E">
        <w:rPr>
          <w:rFonts w:ascii="Arial" w:hAnsi="Arial" w:cs="Arial"/>
          <w:sz w:val="28"/>
          <w:szCs w:val="28"/>
          <w:rtl/>
          <w:lang w:bidi="ar-MA"/>
        </w:rPr>
        <w:t>ا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لارتفاع </w:t>
      </w:r>
      <w:r w:rsidR="00BB068E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068E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BB068E">
        <w:rPr>
          <w:rFonts w:ascii="Arial" w:hAnsi="Arial" w:cs="Arial"/>
          <w:sz w:val="28"/>
          <w:szCs w:val="28"/>
          <w:lang w:bidi="ar-MA"/>
        </w:rPr>
        <w:t>1,3%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B068E" w:rsidRPr="000C45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ا</w:t>
      </w:r>
      <w:r w:rsidR="00BB068E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BB068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068E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BB068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B068E">
        <w:rPr>
          <w:rFonts w:ascii="Arial" w:hAnsi="Arial" w:cs="Arial"/>
          <w:sz w:val="28"/>
          <w:szCs w:val="28"/>
          <w:lang w:bidi="ar-MA"/>
        </w:rPr>
        <w:t>0,2%</w:t>
      </w:r>
      <w:r w:rsidR="00BB068E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BB068E" w:rsidRPr="004671FE" w:rsidRDefault="00BB068E" w:rsidP="00BB068E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742CCE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فبراير ومارس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CD7C1D">
        <w:rPr>
          <w:rFonts w:ascii="Arial" w:hAnsi="Arial" w:cs="Arial"/>
          <w:sz w:val="28"/>
          <w:szCs w:val="28"/>
          <w:lang w:bidi="ar-MA"/>
        </w:rPr>
        <w:t>20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CD7C1D">
        <w:rPr>
          <w:rFonts w:ascii="Arial" w:hAnsi="Arial" w:cs="Arial"/>
          <w:sz w:val="28"/>
          <w:szCs w:val="28"/>
          <w:lang w:bidi="ar-MA"/>
        </w:rPr>
        <w:t xml:space="preserve"> 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D7C1D" w:rsidRPr="004E327D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CD7C1D">
        <w:rPr>
          <w:rFonts w:ascii="Arial" w:hAnsi="Arial" w:cs="Arial"/>
          <w:sz w:val="28"/>
          <w:szCs w:val="28"/>
          <w:lang w:bidi="ar-MA"/>
        </w:rPr>
        <w:t>6,3%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D7C1D">
        <w:rPr>
          <w:rFonts w:ascii="Arial" w:hAnsi="Arial" w:cs="Arial"/>
          <w:sz w:val="28"/>
          <w:szCs w:val="28"/>
          <w:lang w:bidi="ar-MA"/>
        </w:rPr>
        <w:t>1</w:t>
      </w:r>
      <w:r w:rsidR="00631A29">
        <w:rPr>
          <w:rFonts w:ascii="Arial" w:hAnsi="Arial" w:cs="Arial"/>
          <w:sz w:val="28"/>
          <w:szCs w:val="28"/>
          <w:lang w:bidi="ar-MA"/>
        </w:rPr>
        <w:t>,</w:t>
      </w:r>
      <w:r w:rsidR="00CD7C1D">
        <w:rPr>
          <w:rFonts w:ascii="Arial" w:hAnsi="Arial" w:cs="Arial"/>
          <w:sz w:val="28"/>
          <w:szCs w:val="28"/>
          <w:lang w:bidi="ar-MA"/>
        </w:rPr>
        <w:t>9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CD7C1D" w:rsidRPr="00CD7C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 xml:space="preserve">الفواكه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E327D">
        <w:rPr>
          <w:rFonts w:ascii="Arial" w:hAnsi="Arial" w:cs="Arial"/>
          <w:sz w:val="28"/>
          <w:szCs w:val="28"/>
          <w:lang w:bidi="ar-MA"/>
        </w:rPr>
        <w:t>1</w:t>
      </w:r>
      <w:r w:rsidR="0067479E">
        <w:rPr>
          <w:rFonts w:ascii="Arial" w:hAnsi="Arial" w:cs="Arial"/>
          <w:sz w:val="28"/>
          <w:szCs w:val="28"/>
          <w:lang w:bidi="ar-MA"/>
        </w:rPr>
        <w:t>,</w:t>
      </w:r>
      <w:r w:rsidR="00CD7C1D">
        <w:rPr>
          <w:rFonts w:ascii="Arial" w:hAnsi="Arial" w:cs="Arial"/>
          <w:sz w:val="28"/>
          <w:szCs w:val="28"/>
          <w:lang w:bidi="ar-MA"/>
        </w:rPr>
        <w:t>7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F7DC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F7DC1">
        <w:rPr>
          <w:rFonts w:ascii="Arial" w:hAnsi="Arial" w:cs="Arial"/>
          <w:sz w:val="28"/>
          <w:szCs w:val="28"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E327D" w:rsidRPr="004E327D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4E327D" w:rsidRPr="000F6621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D7C1D">
        <w:rPr>
          <w:rFonts w:ascii="Arial" w:hAnsi="Arial" w:cs="Arial"/>
          <w:sz w:val="28"/>
          <w:szCs w:val="28"/>
          <w:lang w:bidi="ar-MA"/>
        </w:rPr>
        <w:t xml:space="preserve"> </w:t>
      </w:r>
      <w:r w:rsidR="004E327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D7C1D">
        <w:rPr>
          <w:rFonts w:ascii="Arial" w:hAnsi="Arial" w:cs="Arial"/>
          <w:sz w:val="28"/>
          <w:szCs w:val="28"/>
          <w:lang w:bidi="ar-MA"/>
        </w:rPr>
        <w:t xml:space="preserve"> </w:t>
      </w:r>
      <w:r w:rsidR="004E327D">
        <w:rPr>
          <w:rFonts w:ascii="Arial" w:hAnsi="Arial" w:cs="Arial"/>
          <w:sz w:val="28"/>
          <w:szCs w:val="28"/>
          <w:lang w:bidi="ar-MA"/>
        </w:rPr>
        <w:t>0,</w:t>
      </w:r>
      <w:r w:rsidR="00AF7DC1">
        <w:rPr>
          <w:rFonts w:ascii="Arial" w:hAnsi="Arial" w:cs="Arial"/>
          <w:sz w:val="28"/>
          <w:szCs w:val="28"/>
          <w:lang w:bidi="ar-MA"/>
        </w:rPr>
        <w:t>4</w:t>
      </w:r>
      <w:r w:rsidR="004E327D">
        <w:rPr>
          <w:rFonts w:ascii="Arial" w:hAnsi="Arial" w:cs="Arial"/>
          <w:sz w:val="28"/>
          <w:szCs w:val="28"/>
          <w:lang w:bidi="ar-MA"/>
        </w:rPr>
        <w:t>%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CD7C1D" w:rsidRPr="00CD7C1D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AF7DC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AF7DC1">
        <w:rPr>
          <w:rFonts w:ascii="Arial" w:hAnsi="Arial" w:cs="Arial"/>
          <w:sz w:val="28"/>
          <w:szCs w:val="28"/>
          <w:lang w:bidi="ar-MA"/>
        </w:rPr>
        <w:t>0,3%</w:t>
      </w:r>
      <w:r w:rsidR="00AF7D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CD7C1D">
        <w:rPr>
          <w:rFonts w:ascii="Arial" w:hAnsi="Arial" w:cs="Arial"/>
          <w:sz w:val="28"/>
          <w:szCs w:val="28"/>
          <w:lang w:bidi="ar-MA"/>
        </w:rPr>
        <w:t xml:space="preserve"> 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B75E6" w:rsidRPr="000B75E6">
        <w:rPr>
          <w:rFonts w:ascii="Arial" w:hAnsi="Arial" w:cs="Arial"/>
          <w:sz w:val="28"/>
          <w:szCs w:val="28"/>
          <w:rtl/>
          <w:lang w:bidi="ar-MA"/>
        </w:rPr>
        <w:t>الم</w:t>
      </w:r>
      <w:r w:rsidR="00742CCE">
        <w:rPr>
          <w:rFonts w:ascii="Arial" w:hAnsi="Arial" w:cs="Arial" w:hint="cs"/>
          <w:sz w:val="28"/>
          <w:szCs w:val="28"/>
          <w:rtl/>
          <w:lang w:bidi="ar-MA"/>
        </w:rPr>
        <w:t>شروبات غير الكحولية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D7C1D">
        <w:rPr>
          <w:rFonts w:ascii="Arial" w:hAnsi="Arial" w:cs="Arial"/>
          <w:sz w:val="28"/>
          <w:szCs w:val="28"/>
          <w:lang w:bidi="ar-MA"/>
        </w:rPr>
        <w:t xml:space="preserve"> </w:t>
      </w:r>
      <w:r w:rsidR="00CD7C1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D7C1D">
        <w:rPr>
          <w:rFonts w:ascii="Arial" w:hAnsi="Arial" w:cs="Arial"/>
          <w:sz w:val="28"/>
          <w:szCs w:val="28"/>
          <w:lang w:bidi="ar-MA"/>
        </w:rPr>
        <w:t>0,2%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</w:t>
      </w:r>
      <w:r w:rsidR="000B75E6">
        <w:rPr>
          <w:rFonts w:ascii="Arial" w:hAnsi="Arial" w:cs="Arial"/>
          <w:sz w:val="28"/>
          <w:szCs w:val="28"/>
          <w:rtl/>
          <w:lang w:bidi="ar-MA"/>
        </w:rPr>
        <w:t>ا</w:t>
      </w:r>
      <w:r w:rsidR="000B75E6">
        <w:rPr>
          <w:rFonts w:ascii="Arial" w:hAnsi="Arial" w:cs="Arial" w:hint="cs"/>
          <w:sz w:val="28"/>
          <w:szCs w:val="28"/>
          <w:rtl/>
          <w:lang w:bidi="ar-MA"/>
        </w:rPr>
        <w:t>لانخفاض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0B75E6">
        <w:rPr>
          <w:rFonts w:ascii="Arial" w:hAnsi="Arial" w:cs="Arial"/>
          <w:sz w:val="28"/>
          <w:szCs w:val="28"/>
          <w:lang w:bidi="ar-MA"/>
        </w:rPr>
        <w:t>6</w:t>
      </w:r>
      <w:r w:rsidR="00200E3E">
        <w:rPr>
          <w:rFonts w:ascii="Arial" w:hAnsi="Arial" w:cs="Arial"/>
          <w:sz w:val="28"/>
          <w:szCs w:val="28"/>
          <w:lang w:bidi="ar-MA"/>
        </w:rPr>
        <w:t>,</w:t>
      </w:r>
      <w:r w:rsidR="000B75E6">
        <w:rPr>
          <w:rFonts w:ascii="Arial" w:hAnsi="Arial" w:cs="Arial"/>
          <w:sz w:val="28"/>
          <w:szCs w:val="28"/>
          <w:lang w:bidi="ar-MA"/>
        </w:rPr>
        <w:t>8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BC2C7A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C3349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6E5644">
        <w:rPr>
          <w:rFonts w:ascii="Arial" w:hAnsi="Arial" w:cs="Arial"/>
          <w:sz w:val="28"/>
          <w:szCs w:val="28"/>
          <w:rtl/>
          <w:lang w:bidi="ar-MA"/>
        </w:rPr>
        <w:t>ا</w:t>
      </w:r>
      <w:r w:rsidR="006E5644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1C334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6E5644" w:rsidRPr="006E5644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/>
          <w:sz w:val="28"/>
          <w:szCs w:val="28"/>
          <w:lang w:bidi="ar-MA"/>
        </w:rPr>
        <w:t>0,</w:t>
      </w:r>
      <w:r w:rsidR="006E5644">
        <w:rPr>
          <w:rFonts w:ascii="Arial" w:hAnsi="Arial" w:cs="Arial"/>
          <w:sz w:val="28"/>
          <w:szCs w:val="28"/>
          <w:lang w:bidi="ar-MA"/>
        </w:rPr>
        <w:t>9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r w:rsidR="001C3349" w:rsidRP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C3349">
        <w:rPr>
          <w:rFonts w:ascii="Arial" w:hAnsi="Arial" w:cs="Arial"/>
          <w:sz w:val="28"/>
          <w:szCs w:val="28"/>
          <w:lang w:bidi="ar-MA"/>
        </w:rPr>
        <w:t xml:space="preserve">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ب  </w:t>
      </w:r>
      <w:r w:rsidR="001C3349">
        <w:rPr>
          <w:rFonts w:ascii="Arial" w:hAnsi="Arial" w:cs="Arial"/>
          <w:sz w:val="28"/>
          <w:szCs w:val="28"/>
          <w:lang w:bidi="ar-MA"/>
        </w:rPr>
        <w:t>0,</w:t>
      </w:r>
      <w:r w:rsidR="006E5644">
        <w:rPr>
          <w:rFonts w:ascii="Arial" w:hAnsi="Arial" w:cs="Arial"/>
          <w:sz w:val="28"/>
          <w:szCs w:val="28"/>
          <w:lang w:bidi="ar-MA"/>
        </w:rPr>
        <w:t>8</w:t>
      </w:r>
      <w:r w:rsidR="001C3349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6E5644" w:rsidRPr="006E5644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6E5644" w:rsidRPr="006E564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C3349">
        <w:rPr>
          <w:rFonts w:ascii="Arial" w:hAnsi="Arial" w:cs="Arial"/>
          <w:sz w:val="28"/>
          <w:szCs w:val="28"/>
          <w:lang w:bidi="ar-MA"/>
        </w:rPr>
        <w:t xml:space="preserve"> </w:t>
      </w:r>
      <w:r w:rsidR="006E5644" w:rsidRPr="006E5644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C3349">
        <w:rPr>
          <w:rFonts w:ascii="Arial" w:hAnsi="Arial" w:cs="Arial" w:hint="cs"/>
          <w:sz w:val="28"/>
          <w:szCs w:val="28"/>
          <w:rtl/>
        </w:rPr>
        <w:t>ب</w:t>
      </w:r>
      <w:r w:rsidR="00591F1D">
        <w:rPr>
          <w:rFonts w:ascii="Arial" w:hAnsi="Arial" w:cs="Arial" w:hint="cs"/>
          <w:sz w:val="28"/>
          <w:szCs w:val="28"/>
          <w:rtl/>
        </w:rPr>
        <w:t xml:space="preserve"> </w:t>
      </w:r>
      <w:r w:rsidR="001C3349">
        <w:rPr>
          <w:rFonts w:ascii="Arial" w:hAnsi="Arial" w:cs="Arial"/>
          <w:sz w:val="28"/>
          <w:szCs w:val="28"/>
        </w:rPr>
        <w:t>0,</w:t>
      </w:r>
      <w:r w:rsidR="00BC2C7A">
        <w:rPr>
          <w:rFonts w:ascii="Arial" w:hAnsi="Arial" w:cs="Arial"/>
          <w:sz w:val="28"/>
          <w:szCs w:val="28"/>
        </w:rPr>
        <w:t>7</w:t>
      </w:r>
      <w:r w:rsidR="001C3349">
        <w:rPr>
          <w:rFonts w:ascii="Arial" w:hAnsi="Arial" w:cs="Arial"/>
          <w:sz w:val="28"/>
          <w:szCs w:val="28"/>
        </w:rPr>
        <w:t>%</w:t>
      </w:r>
      <w:r w:rsidR="00591F1D">
        <w:rPr>
          <w:rFonts w:ascii="Arial" w:hAnsi="Arial" w:cs="Arial" w:hint="cs"/>
          <w:sz w:val="28"/>
          <w:szCs w:val="28"/>
          <w:rtl/>
        </w:rPr>
        <w:t xml:space="preserve"> 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>وفي</w:t>
      </w:r>
      <w:r w:rsidR="00591F1D" w:rsidRPr="001C3349">
        <w:rPr>
          <w:rFonts w:ascii="Arial" w:hAnsi="Arial" w:cs="Arial"/>
          <w:sz w:val="28"/>
          <w:szCs w:val="28"/>
          <w:rtl/>
          <w:lang w:bidi="ar-MA"/>
        </w:rPr>
        <w:t xml:space="preserve"> وجدة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91F1D">
        <w:rPr>
          <w:rFonts w:ascii="Arial" w:hAnsi="Arial" w:cs="Arial"/>
          <w:sz w:val="28"/>
          <w:szCs w:val="28"/>
          <w:lang w:bidi="ar-MA"/>
        </w:rPr>
        <w:t>0,6%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591F1D" w:rsidRPr="001C334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91F1D" w:rsidRPr="00591F1D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91F1D">
        <w:rPr>
          <w:rFonts w:ascii="Arial" w:hAnsi="Arial" w:cs="Arial"/>
          <w:sz w:val="28"/>
          <w:szCs w:val="28"/>
          <w:lang w:bidi="ar-MA"/>
        </w:rPr>
        <w:t>0,5%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591F1D" w:rsidRPr="001C3349">
        <w:rPr>
          <w:rFonts w:ascii="Arial" w:hAnsi="Arial" w:cs="Arial"/>
          <w:sz w:val="28"/>
          <w:szCs w:val="28"/>
          <w:rtl/>
          <w:lang w:bidi="ar-MA"/>
        </w:rPr>
        <w:t xml:space="preserve"> فاس</w:t>
      </w:r>
      <w:r w:rsidR="00591F1D">
        <w:rPr>
          <w:rFonts w:ascii="Arial" w:hAnsi="Arial" w:cs="Arial"/>
          <w:sz w:val="28"/>
          <w:szCs w:val="28"/>
          <w:lang w:bidi="ar-MA"/>
        </w:rPr>
        <w:t xml:space="preserve"> </w:t>
      </w:r>
      <w:r w:rsidR="00591F1D" w:rsidRPr="001C3349">
        <w:rPr>
          <w:rFonts w:ascii="Arial" w:hAnsi="Arial" w:cs="Arial"/>
          <w:sz w:val="28"/>
          <w:szCs w:val="28"/>
          <w:rtl/>
          <w:lang w:bidi="ar-MA"/>
        </w:rPr>
        <w:t>و</w:t>
      </w:r>
      <w:r w:rsidR="00591F1D">
        <w:rPr>
          <w:rFonts w:ascii="Arial" w:hAnsi="Arial" w:cs="Arial"/>
          <w:sz w:val="28"/>
          <w:szCs w:val="28"/>
          <w:lang w:bidi="ar-MA"/>
        </w:rPr>
        <w:t xml:space="preserve"> </w:t>
      </w:r>
      <w:r w:rsidR="00591F1D" w:rsidRPr="00591F1D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91F1D" w:rsidRPr="001C3349">
        <w:rPr>
          <w:rFonts w:ascii="Arial" w:hAnsi="Arial" w:cs="Arial"/>
          <w:sz w:val="28"/>
          <w:szCs w:val="28"/>
          <w:rtl/>
          <w:lang w:bidi="ar-MA"/>
        </w:rPr>
        <w:t>و</w:t>
      </w:r>
      <w:r w:rsidR="00591F1D" w:rsidRPr="00591F1D">
        <w:rPr>
          <w:rtl/>
        </w:rPr>
        <w:t xml:space="preserve"> </w:t>
      </w:r>
      <w:r w:rsidR="00591F1D" w:rsidRPr="00591F1D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591F1D">
        <w:rPr>
          <w:rFonts w:ascii="Arial" w:hAnsi="Arial" w:cs="Arial"/>
          <w:sz w:val="28"/>
          <w:szCs w:val="28"/>
          <w:lang w:bidi="ar-MA"/>
        </w:rPr>
        <w:t xml:space="preserve"> </w:t>
      </w:r>
      <w:r w:rsidR="00591F1D" w:rsidRPr="001C3349">
        <w:rPr>
          <w:rFonts w:ascii="Arial" w:hAnsi="Arial" w:cs="Arial"/>
          <w:sz w:val="28"/>
          <w:szCs w:val="28"/>
          <w:rtl/>
          <w:lang w:bidi="ar-MA"/>
        </w:rPr>
        <w:t>و</w:t>
      </w:r>
      <w:r w:rsidR="00591F1D" w:rsidRPr="00591F1D">
        <w:rPr>
          <w:rtl/>
        </w:rPr>
        <w:t xml:space="preserve"> </w:t>
      </w:r>
      <w:r w:rsidR="00591F1D" w:rsidRPr="00591F1D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591F1D" w:rsidRPr="001C334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91F1D">
        <w:rPr>
          <w:rFonts w:ascii="Arial" w:hAnsi="Arial" w:cs="Arial"/>
          <w:sz w:val="28"/>
          <w:szCs w:val="28"/>
          <w:lang w:bidi="ar-MA"/>
        </w:rPr>
        <w:t>0,4%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بينما سجل انخفاض  في </w:t>
      </w:r>
      <w:r w:rsidR="00591F1D" w:rsidRPr="00591F1D">
        <w:rPr>
          <w:rFonts w:ascii="Arial" w:hAnsi="Arial" w:cs="Arial"/>
          <w:sz w:val="28"/>
          <w:szCs w:val="28"/>
          <w:rtl/>
          <w:lang w:bidi="ar-MA"/>
        </w:rPr>
        <w:t>الداخلة</w:t>
      </w:r>
      <w:r w:rsidR="00591F1D"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91F1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91F1D">
        <w:rPr>
          <w:rFonts w:ascii="Arial" w:hAnsi="Arial" w:cs="Arial"/>
          <w:sz w:val="28"/>
          <w:szCs w:val="28"/>
          <w:lang w:bidi="ar-MA"/>
        </w:rPr>
        <w:t>0,2%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011947" w:rsidRDefault="00014A7D" w:rsidP="00742CCE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BC2C7A">
        <w:rPr>
          <w:rFonts w:ascii="Arial" w:hAnsi="Arial" w:cs="Arial"/>
          <w:sz w:val="28"/>
          <w:szCs w:val="28"/>
          <w:rtl/>
          <w:lang w:bidi="ar-MA"/>
        </w:rPr>
        <w:t xml:space="preserve">ارتفاعا </w:t>
      </w:r>
      <w:r w:rsidR="00BC2C7A" w:rsidRPr="00014A7D">
        <w:rPr>
          <w:rFonts w:ascii="Arial" w:hAnsi="Arial" w:cs="Arial"/>
          <w:sz w:val="28"/>
          <w:szCs w:val="28"/>
          <w:rtl/>
          <w:lang w:bidi="ar-MA"/>
        </w:rPr>
        <w:t>ب</w:t>
      </w:r>
      <w:r w:rsidR="00BC2C7A">
        <w:rPr>
          <w:rFonts w:ascii="Arial" w:hAnsi="Arial" w:cs="Arial"/>
          <w:sz w:val="28"/>
          <w:szCs w:val="28"/>
          <w:lang w:bidi="ar-MA"/>
        </w:rPr>
        <w:t xml:space="preserve"> 1,5</w:t>
      </w:r>
      <w:r w:rsidR="00BC2C7A" w:rsidRPr="00014A7D">
        <w:rPr>
          <w:rFonts w:ascii="Arial" w:hAnsi="Arial" w:cs="Arial"/>
          <w:sz w:val="28"/>
          <w:szCs w:val="28"/>
          <w:lang w:bidi="ar-MA"/>
        </w:rPr>
        <w:t>%</w:t>
      </w:r>
      <w:r w:rsidR="00BC2C7A">
        <w:rPr>
          <w:rFonts w:ascii="Arial" w:hAnsi="Arial" w:cs="Arial"/>
          <w:sz w:val="28"/>
          <w:szCs w:val="28"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خلال شهر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7C7E94">
        <w:rPr>
          <w:rFonts w:ascii="Arial" w:hAnsi="Arial" w:cs="Arial"/>
          <w:sz w:val="28"/>
          <w:szCs w:val="28"/>
          <w:lang w:bidi="ar-MA"/>
        </w:rPr>
        <w:t>20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</w:t>
      </w:r>
      <w:r w:rsidR="00BC2C7A" w:rsidRPr="004671FE">
        <w:rPr>
          <w:rFonts w:ascii="Arial" w:hAnsi="Arial" w:cs="Arial"/>
          <w:sz w:val="28"/>
          <w:szCs w:val="28"/>
          <w:rtl/>
          <w:lang w:bidi="ar-MA"/>
        </w:rPr>
        <w:t xml:space="preserve">هذا </w:t>
      </w:r>
      <w:r w:rsidR="00BC2C7A"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="00BC2C7A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BC2C7A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BC2C7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2C7A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C2C7A">
        <w:rPr>
          <w:rFonts w:ascii="Arial" w:hAnsi="Arial" w:cs="Arial"/>
          <w:sz w:val="28"/>
          <w:szCs w:val="28"/>
          <w:lang w:bidi="ar-MA"/>
        </w:rPr>
        <w:t>2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1C3349">
        <w:rPr>
          <w:rFonts w:ascii="Arial" w:hAnsi="Arial" w:cs="Arial"/>
          <w:sz w:val="28"/>
          <w:szCs w:val="28"/>
          <w:lang w:bidi="ar-MA"/>
        </w:rPr>
        <w:t>8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11947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1C3349"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1C3349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1C334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C3349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1C334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C2C7A">
        <w:rPr>
          <w:rFonts w:ascii="Arial" w:hAnsi="Arial" w:cs="Arial"/>
          <w:sz w:val="28"/>
          <w:szCs w:val="28"/>
          <w:lang w:bidi="ar-MA"/>
        </w:rPr>
        <w:t>0</w:t>
      </w:r>
      <w:r w:rsidR="001C3349">
        <w:rPr>
          <w:rFonts w:ascii="Arial" w:hAnsi="Arial" w:cs="Arial"/>
          <w:sz w:val="28"/>
          <w:szCs w:val="28"/>
          <w:lang w:bidi="ar-MA"/>
        </w:rPr>
        <w:t>,</w:t>
      </w:r>
      <w:r w:rsidR="00BC2C7A">
        <w:rPr>
          <w:rFonts w:ascii="Arial" w:hAnsi="Arial" w:cs="Arial"/>
          <w:sz w:val="28"/>
          <w:szCs w:val="28"/>
          <w:lang w:bidi="ar-MA"/>
        </w:rPr>
        <w:t>7</w:t>
      </w:r>
      <w:r w:rsidR="001C3349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01194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1B1CB3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011947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1947">
        <w:rPr>
          <w:rFonts w:ascii="Arial" w:hAnsi="Arial" w:cs="Arial"/>
          <w:sz w:val="28"/>
          <w:szCs w:val="28"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01194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1947">
        <w:rPr>
          <w:rFonts w:ascii="Arial" w:hAnsi="Arial" w:cs="Arial"/>
          <w:sz w:val="28"/>
          <w:szCs w:val="28"/>
          <w:lang w:bidi="ar-MA"/>
        </w:rPr>
        <w:t xml:space="preserve"> </w:t>
      </w:r>
      <w:r w:rsidR="001B1CB3">
        <w:rPr>
          <w:rFonts w:ascii="Arial" w:hAnsi="Arial" w:cs="Arial"/>
          <w:sz w:val="28"/>
          <w:szCs w:val="28"/>
          <w:lang w:bidi="ar-MA"/>
        </w:rPr>
        <w:t>1</w:t>
      </w:r>
      <w:r w:rsidR="00011947">
        <w:rPr>
          <w:rFonts w:ascii="Arial" w:hAnsi="Arial" w:cs="Arial"/>
          <w:sz w:val="28"/>
          <w:szCs w:val="28"/>
          <w:lang w:bidi="ar-MA"/>
        </w:rPr>
        <w:t>,</w:t>
      </w:r>
      <w:r w:rsidR="001B1CB3">
        <w:rPr>
          <w:rFonts w:ascii="Arial" w:hAnsi="Arial" w:cs="Arial"/>
          <w:sz w:val="28"/>
          <w:szCs w:val="28"/>
          <w:lang w:bidi="ar-MA"/>
        </w:rPr>
        <w:t>4</w:t>
      </w:r>
      <w:r w:rsidR="00011947">
        <w:rPr>
          <w:rFonts w:ascii="Arial" w:hAnsi="Arial" w:cs="Arial"/>
          <w:sz w:val="28"/>
          <w:szCs w:val="28"/>
          <w:lang w:bidi="ar-MA"/>
        </w:rPr>
        <w:t xml:space="preserve">%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011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011947">
        <w:rPr>
          <w:rFonts w:ascii="Arial" w:hAnsi="Arial" w:cs="Arial"/>
          <w:sz w:val="28"/>
          <w:szCs w:val="28"/>
          <w:lang w:bidi="ar-MA"/>
        </w:rPr>
        <w:t> 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B1CB3" w:rsidRPr="001B1CB3">
        <w:rPr>
          <w:rtl/>
        </w:rPr>
        <w:t xml:space="preserve"> </w:t>
      </w:r>
      <w:r w:rsidR="001B1CB3" w:rsidRPr="001B1CB3">
        <w:rPr>
          <w:rFonts w:ascii="Arial" w:hAnsi="Arial" w:cs="Arial"/>
          <w:sz w:val="28"/>
          <w:szCs w:val="28"/>
          <w:rtl/>
          <w:lang w:bidi="ar-MA"/>
        </w:rPr>
        <w:t xml:space="preserve">النقل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1194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1B1CB3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1B1CB3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B1CB3">
        <w:rPr>
          <w:rFonts w:ascii="Arial" w:hAnsi="Arial" w:cs="Arial"/>
          <w:sz w:val="28"/>
          <w:szCs w:val="28"/>
          <w:lang w:bidi="ar-MA"/>
        </w:rPr>
        <w:t xml:space="preserve"> </w:t>
      </w:r>
      <w:r w:rsidR="001B1CB3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011947">
        <w:rPr>
          <w:rFonts w:ascii="Arial" w:hAnsi="Arial" w:cs="Arial"/>
          <w:sz w:val="28"/>
          <w:szCs w:val="28"/>
          <w:lang w:bidi="ar-MA"/>
        </w:rPr>
        <w:t xml:space="preserve"> </w:t>
      </w:r>
      <w:r w:rsidR="001B1CB3">
        <w:rPr>
          <w:rFonts w:ascii="Arial" w:hAnsi="Arial" w:cs="Arial"/>
          <w:sz w:val="28"/>
          <w:szCs w:val="28"/>
          <w:lang w:bidi="ar-MA"/>
        </w:rPr>
        <w:t xml:space="preserve">2,7% </w:t>
      </w:r>
      <w:r w:rsidR="00011947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1B1CB3">
        <w:rPr>
          <w:rFonts w:ascii="Arial" w:hAnsi="Arial" w:cs="Arial"/>
          <w:sz w:val="28"/>
          <w:szCs w:val="28"/>
          <w:lang w:bidi="ar-MA"/>
        </w:rPr>
        <w:t xml:space="preserve"> </w:t>
      </w:r>
      <w:r w:rsidR="00011947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1B1CB3">
        <w:rPr>
          <w:rFonts w:ascii="Arial" w:hAnsi="Arial" w:cs="Arial"/>
          <w:sz w:val="28"/>
          <w:szCs w:val="28"/>
          <w:lang w:bidi="ar-MA"/>
        </w:rPr>
        <w:t xml:space="preserve"> 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11947">
        <w:rPr>
          <w:rFonts w:ascii="Arial" w:hAnsi="Arial" w:cs="Arial"/>
          <w:sz w:val="28"/>
          <w:szCs w:val="28"/>
          <w:lang w:bidi="ar-MA"/>
        </w:rPr>
        <w:t>.</w:t>
      </w:r>
      <w:r w:rsidR="00011947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011947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742CCE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C61247">
        <w:rPr>
          <w:rFonts w:ascii="Arial" w:hAnsi="Arial" w:cs="Arial"/>
          <w:sz w:val="28"/>
          <w:szCs w:val="28"/>
          <w:lang w:bidi="ar-MA"/>
        </w:rPr>
        <w:t>2020</w:t>
      </w:r>
      <w:r w:rsidR="00C6124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61247"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="00C6124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61247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r w:rsidR="00C61247">
        <w:rPr>
          <w:rFonts w:ascii="Arial" w:hAnsi="Arial" w:cs="Arial"/>
          <w:sz w:val="28"/>
          <w:szCs w:val="28"/>
          <w:lang w:bidi="ar-MA"/>
        </w:rPr>
        <w:t xml:space="preserve">0,2% 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1B1CB3">
        <w:rPr>
          <w:rFonts w:ascii="Arial" w:hAnsi="Arial" w:cs="Arial"/>
          <w:sz w:val="28"/>
          <w:szCs w:val="28"/>
          <w:lang w:bidi="ar-MA"/>
        </w:rPr>
        <w:t>20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C0776">
        <w:rPr>
          <w:rFonts w:ascii="Arial" w:hAnsi="Arial" w:cs="Arial"/>
          <w:sz w:val="28"/>
          <w:szCs w:val="28"/>
          <w:lang w:bidi="ar-MA"/>
        </w:rPr>
        <w:t xml:space="preserve"> 0,8% </w:t>
      </w:r>
      <w:r w:rsidR="00CC0776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052AE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1B1CB3">
        <w:rPr>
          <w:rFonts w:ascii="Arial" w:hAnsi="Arial" w:cs="Arial"/>
          <w:sz w:val="28"/>
          <w:szCs w:val="28"/>
          <w:lang w:bidi="ar-MA"/>
        </w:rPr>
        <w:t>9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7901BF" w:rsidRDefault="009E579A" w:rsidP="007901BF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lastRenderedPageBreak/>
        <w:t xml:space="preserve"> </w:t>
      </w:r>
    </w:p>
    <w:p w:rsidR="00605727" w:rsidRPr="004671FE" w:rsidRDefault="00605727" w:rsidP="007901BF">
      <w:pPr>
        <w:tabs>
          <w:tab w:val="left" w:pos="850"/>
        </w:tabs>
        <w:ind w:left="249" w:right="-357" w:firstLine="539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7901BF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D583E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 w:rsidRPr="000D583E">
              <w:rPr>
                <w:rFonts w:ascii="Arial" w:hAnsi="Arial" w:cs="Arial" w:hint="cs"/>
                <w:b/>
                <w:bCs/>
                <w:rtl/>
                <w:lang w:bidi="ar-MA"/>
              </w:rPr>
              <w:t>فبراي</w:t>
            </w:r>
            <w:r w:rsidR="006B1B99" w:rsidRPr="000D583E">
              <w:rPr>
                <w:rFonts w:ascii="Arial" w:hAnsi="Arial" w:cs="Arial" w:hint="cs"/>
                <w:b/>
                <w:bCs/>
                <w:rtl/>
                <w:lang w:bidi="ar-MA"/>
              </w:rPr>
              <w:t>ر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 w:rsidR="005349CA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0D583E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</w:t>
            </w:r>
            <w:r w:rsidR="005349CA">
              <w:rPr>
                <w:rFonts w:ascii="Arial" w:hAnsi="Arial" w:cs="Arial"/>
                <w:b/>
                <w:bCs/>
                <w:lang w:bidi="ar-M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349C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5349C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349CA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5349C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349C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349C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349C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349C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</w:tr>
      <w:tr w:rsidR="005349C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349CA" w:rsidRPr="001F441C" w:rsidRDefault="005349C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0D58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57BEA" w:rsidP="00212E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5349C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57BEA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</w:t>
            </w:r>
            <w:r w:rsidR="005349CA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5349CA" w:rsidP="00212E8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5349C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 w:rsidR="005349CA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349C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5349CA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5349C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5349C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349C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349C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349C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349C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349C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349C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349C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5349C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349CA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349CA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349CA" w:rsidRPr="008631BC" w:rsidRDefault="005349C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0D58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D583E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</w:t>
            </w:r>
            <w:r w:rsidR="005349CA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0D583E" w:rsidP="005349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</w:t>
            </w:r>
            <w:r w:rsidR="005349CA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5349CA" w:rsidP="00212E8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5349C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 w:rsidR="005349CA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4797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F47974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47974" w:rsidRPr="00A153EC" w:rsidRDefault="00F47974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sectPr w:rsidR="00703CB8" w:rsidSect="007901BF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82C" w:rsidRDefault="00A3482C">
      <w:pPr>
        <w:jc w:val="right"/>
      </w:pPr>
      <w:r>
        <w:separator/>
      </w:r>
    </w:p>
  </w:endnote>
  <w:endnote w:type="continuationSeparator" w:id="0">
    <w:p w:rsidR="00A3482C" w:rsidRDefault="00A3482C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82C" w:rsidRDefault="00A3482C">
      <w:pPr>
        <w:jc w:val="right"/>
      </w:pPr>
      <w:r>
        <w:separator/>
      </w:r>
    </w:p>
  </w:footnote>
  <w:footnote w:type="continuationSeparator" w:id="0">
    <w:p w:rsidR="00A3482C" w:rsidRDefault="00A3482C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2D07"/>
    <w:rsid w:val="00003002"/>
    <w:rsid w:val="000031A1"/>
    <w:rsid w:val="00011489"/>
    <w:rsid w:val="00011947"/>
    <w:rsid w:val="00014311"/>
    <w:rsid w:val="00014550"/>
    <w:rsid w:val="000146CD"/>
    <w:rsid w:val="000146F1"/>
    <w:rsid w:val="00014A7D"/>
    <w:rsid w:val="00015676"/>
    <w:rsid w:val="00015B58"/>
    <w:rsid w:val="00016996"/>
    <w:rsid w:val="00020A71"/>
    <w:rsid w:val="000224A5"/>
    <w:rsid w:val="00023754"/>
    <w:rsid w:val="00025330"/>
    <w:rsid w:val="00026F39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AE7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3FB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61F0"/>
    <w:rsid w:val="00097A49"/>
    <w:rsid w:val="000A0EAC"/>
    <w:rsid w:val="000A562B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5E6"/>
    <w:rsid w:val="000B7A94"/>
    <w:rsid w:val="000C12FF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CB3"/>
    <w:rsid w:val="001B1D44"/>
    <w:rsid w:val="001B3812"/>
    <w:rsid w:val="001B6356"/>
    <w:rsid w:val="001B73AB"/>
    <w:rsid w:val="001C3349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6C9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2E82"/>
    <w:rsid w:val="00214B1E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85B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342B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4CD3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0FF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7B3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611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327D"/>
    <w:rsid w:val="004E51A0"/>
    <w:rsid w:val="004E5526"/>
    <w:rsid w:val="004E6BE0"/>
    <w:rsid w:val="004F0676"/>
    <w:rsid w:val="004F0B81"/>
    <w:rsid w:val="004F1957"/>
    <w:rsid w:val="004F1EE3"/>
    <w:rsid w:val="004F5008"/>
    <w:rsid w:val="004F7186"/>
    <w:rsid w:val="005001E0"/>
    <w:rsid w:val="00500CB2"/>
    <w:rsid w:val="005016EF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49CA"/>
    <w:rsid w:val="00534BC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DD8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1D"/>
    <w:rsid w:val="00591FC3"/>
    <w:rsid w:val="00592EFE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009F"/>
    <w:rsid w:val="005E122A"/>
    <w:rsid w:val="005E23EB"/>
    <w:rsid w:val="005E2E9C"/>
    <w:rsid w:val="005E42E1"/>
    <w:rsid w:val="005F132B"/>
    <w:rsid w:val="005F2330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1A3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3D99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1B7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023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4BBE"/>
    <w:rsid w:val="006D58C3"/>
    <w:rsid w:val="006D6082"/>
    <w:rsid w:val="006D7752"/>
    <w:rsid w:val="006E04D2"/>
    <w:rsid w:val="006E0F8A"/>
    <w:rsid w:val="006E4846"/>
    <w:rsid w:val="006E4F8A"/>
    <w:rsid w:val="006E550E"/>
    <w:rsid w:val="006E5644"/>
    <w:rsid w:val="006F2562"/>
    <w:rsid w:val="006F3E4F"/>
    <w:rsid w:val="006F49C4"/>
    <w:rsid w:val="006F4A05"/>
    <w:rsid w:val="006F5868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CE"/>
    <w:rsid w:val="00743537"/>
    <w:rsid w:val="00744C6F"/>
    <w:rsid w:val="007453D6"/>
    <w:rsid w:val="007458BF"/>
    <w:rsid w:val="00751473"/>
    <w:rsid w:val="007532C8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01BF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56FC"/>
    <w:rsid w:val="007B0A7C"/>
    <w:rsid w:val="007B1FF5"/>
    <w:rsid w:val="007B29DC"/>
    <w:rsid w:val="007B577D"/>
    <w:rsid w:val="007B663F"/>
    <w:rsid w:val="007B7F6C"/>
    <w:rsid w:val="007C092E"/>
    <w:rsid w:val="007C1480"/>
    <w:rsid w:val="007C4FA5"/>
    <w:rsid w:val="007C540E"/>
    <w:rsid w:val="007C70C1"/>
    <w:rsid w:val="007C7561"/>
    <w:rsid w:val="007C7E94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A595D"/>
    <w:rsid w:val="008A6018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309"/>
    <w:rsid w:val="00996924"/>
    <w:rsid w:val="009A05DC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B85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482C"/>
    <w:rsid w:val="00A35647"/>
    <w:rsid w:val="00A36619"/>
    <w:rsid w:val="00A41B6B"/>
    <w:rsid w:val="00A45009"/>
    <w:rsid w:val="00A457E3"/>
    <w:rsid w:val="00A465FF"/>
    <w:rsid w:val="00A46917"/>
    <w:rsid w:val="00A46CEC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AF7DC1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4B7D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64D9"/>
    <w:rsid w:val="00B573D3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068E"/>
    <w:rsid w:val="00BB16D4"/>
    <w:rsid w:val="00BB1AD1"/>
    <w:rsid w:val="00BB1F87"/>
    <w:rsid w:val="00BB4937"/>
    <w:rsid w:val="00BB5565"/>
    <w:rsid w:val="00BB5D4C"/>
    <w:rsid w:val="00BB5E51"/>
    <w:rsid w:val="00BB6137"/>
    <w:rsid w:val="00BB72D5"/>
    <w:rsid w:val="00BC01A8"/>
    <w:rsid w:val="00BC0568"/>
    <w:rsid w:val="00BC05F1"/>
    <w:rsid w:val="00BC2C7A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4F5"/>
    <w:rsid w:val="00BE5F43"/>
    <w:rsid w:val="00BF1005"/>
    <w:rsid w:val="00BF3FB8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36BF3"/>
    <w:rsid w:val="00C37386"/>
    <w:rsid w:val="00C4044A"/>
    <w:rsid w:val="00C435B3"/>
    <w:rsid w:val="00C44F1C"/>
    <w:rsid w:val="00C46AD4"/>
    <w:rsid w:val="00C46DBB"/>
    <w:rsid w:val="00C46E34"/>
    <w:rsid w:val="00C524DA"/>
    <w:rsid w:val="00C53CE1"/>
    <w:rsid w:val="00C544C3"/>
    <w:rsid w:val="00C568AF"/>
    <w:rsid w:val="00C57D84"/>
    <w:rsid w:val="00C60757"/>
    <w:rsid w:val="00C6124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0776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D7C1D"/>
    <w:rsid w:val="00CE000B"/>
    <w:rsid w:val="00CE1A3C"/>
    <w:rsid w:val="00CE3169"/>
    <w:rsid w:val="00CE3188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2F18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084F"/>
    <w:rsid w:val="00D31E09"/>
    <w:rsid w:val="00D33618"/>
    <w:rsid w:val="00D35D1E"/>
    <w:rsid w:val="00D363FC"/>
    <w:rsid w:val="00D3688C"/>
    <w:rsid w:val="00D407EC"/>
    <w:rsid w:val="00D408BF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85D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D49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47974"/>
    <w:rsid w:val="00F5094E"/>
    <w:rsid w:val="00F52119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76455"/>
    <w:rsid w:val="00F80D6C"/>
    <w:rsid w:val="00F866F5"/>
    <w:rsid w:val="00F91DC2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C7878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DC21-BA18-49AE-A632-D1DC59D5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4</cp:revision>
  <cp:lastPrinted>2019-04-16T14:15:00Z</cp:lastPrinted>
  <dcterms:created xsi:type="dcterms:W3CDTF">2020-04-22T09:44:00Z</dcterms:created>
  <dcterms:modified xsi:type="dcterms:W3CDTF">2020-04-22T10:00:00Z</dcterms:modified>
</cp:coreProperties>
</file>