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558A" w14:textId="77777777" w:rsidR="006C0AAC" w:rsidRPr="00555EF3" w:rsidRDefault="006C0AAC" w:rsidP="006C0AAC">
      <w:pPr>
        <w:shd w:val="clear" w:color="auto" w:fill="790037"/>
        <w:spacing w:after="0" w:line="330" w:lineRule="atLeast"/>
        <w:jc w:val="center"/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</w:pPr>
      <w:r w:rsidRPr="00555EF3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Province Essaouira</w:t>
      </w:r>
    </w:p>
    <w:p w14:paraId="77816EAA" w14:textId="17FDFADD" w:rsidR="006C0AAC" w:rsidRPr="006C0AAC" w:rsidRDefault="006C0AAC" w:rsidP="006C0AA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fr-FR"/>
          <w14:ligatures w14:val="none"/>
        </w:rPr>
      </w:pPr>
      <w:r w:rsidRPr="006C0AAC"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fr-FR"/>
          <w14:ligatures w14:val="none"/>
        </w:rPr>
        <w:t> </w:t>
      </w:r>
    </w:p>
    <w:p w14:paraId="3B7F6060" w14:textId="77777777" w:rsidR="006C0AAC" w:rsidRPr="006C0AAC" w:rsidRDefault="006C0AAC" w:rsidP="006C0AAC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  <w:r w:rsidRPr="006C0AAC"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  <w:t>Recensement Général de la Population et l'Habitat 2024</w:t>
      </w:r>
    </w:p>
    <w:tbl>
      <w:tblPr>
        <w:tblW w:w="10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6C0AAC" w:rsidRPr="006C0AAC" w14:paraId="168B02F9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0A11D04" w14:textId="77777777" w:rsidR="006C0AAC" w:rsidRPr="006C0AAC" w:rsidRDefault="006C0AAC" w:rsidP="006C0AA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0AA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Démographie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6C0AAC" w:rsidRPr="006C0AAC" w14:paraId="284F7538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4B4DBE9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E2E9A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municipale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29DB1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C803F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البلديون (المجموع)</w:t>
                        </w:r>
                      </w:p>
                    </w:tc>
                  </w:tr>
                  <w:tr w:rsidR="006C0AAC" w:rsidRPr="006C0AAC" w14:paraId="69AADE3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94FA0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4986B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425 375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C2B51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7BA3622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1CE00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CADE1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114 522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B6A34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6FC0335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F9D10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D3F4F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310 853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6AA81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40B1828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7E12B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A0608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214 870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A3EC6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6DB8A86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E9AE6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D500E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210 505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8FB8F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021B090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6EF3A12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7F7E3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moins de 15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1A187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2A4DB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تقل أعمارهم عن 15 سنة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046C749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79EF7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E49F2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BA0C0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519F97E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C164A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3E289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A6FF5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46A2F0C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947D1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90EB2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9AD9D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3763991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FCEC6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06C00E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02A43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1E0C83C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F5EF6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ED7A7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80D8D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1276B69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3F9FBC3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50955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15 à 59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7E815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35238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تتراوح أعمارهم ما بين 15 و59 سنة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7FBB101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0383B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E0A3C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F7C7D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00A17B6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656C5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FB3188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A8110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27403B9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08EE8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B4448E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B6DCC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749733B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3B21B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8A429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29D9D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05F6F36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A8FF0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4C84E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92CE0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DE3AE59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053692F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A46B9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60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BF6E6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FBE96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البالغين من العمر 60 سنة أو أكثر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167185A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B04F6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E2846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FD109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368C538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20747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20C03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79CBC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36731E1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6E77D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F8DD6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52B83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709B359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55D34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967DB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60CCB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2F7ED22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64C8C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76BD1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4072B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F50973B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350B531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C6785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célibataires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038D8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5856E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العزاب البالغين من العمر 15 سنة أو أكثر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0512F12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80159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C82A1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037E5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25429EF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BA305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DC9ABE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296CD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2E49690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D988E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64F21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A8015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6D40984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4E673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DA7BA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C5906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61C65FE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1DC63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4AD6B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1C326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25ADE18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47268AC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06EDC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mariés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</w:t>
                        </w:r>
                        <w:proofErr w:type="gram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plus(</w:t>
                        </w:r>
                        <w:proofErr w:type="gram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DCA17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2B389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المتزوجين البالغين من العمر 15 سنة أو أكثر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59E44DC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A6447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9E4D9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13A66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63DE9AB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88E11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30E37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92FC1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70B8C7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E1F81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F8024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7CD30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6715C3C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C2B64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D8A66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739B3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69161B3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04716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7E3FA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5D947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01EA902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4F5745B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4662A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divorcés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4391F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43566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المطلقين البالغين من العمر 15 سنة أو أكثر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40BED59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1AB7E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0DEFC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B3D35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43FC36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14014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E81E65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6DB66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3F5A5D1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D25A4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DE88B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2FF1C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6E5C671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B13B0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31697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A6998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3C0DC25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ECE80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8D3CD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62D83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6E4A5CB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09C6E34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B94D1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veufs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CE437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FE1DB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الأرامل البالغين من العمر 15 سنة أو أكثر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3F6D56C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08EC1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54E52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E8AE2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28556D6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A7A11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DC703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C9949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5069666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538D8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69E80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F67EC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1D89410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8AC21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45583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56A1C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1487F02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90C5C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FFE5B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1B89F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E1560A3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695D65E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291DD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Age Moyen au Premier mariage (Année)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6A85A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96AC5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العمر عند الزواج الأول (السنة)</w:t>
                        </w:r>
                      </w:p>
                    </w:tc>
                  </w:tr>
                  <w:tr w:rsidR="006C0AAC" w:rsidRPr="006C0AAC" w14:paraId="7C469A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1C58B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85567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535DE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6F52A9A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9FE95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C7BE6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DFF1F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3527B6A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43935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7787A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9B195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56895BF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9730A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319C6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4913C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4218A04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98F66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32B78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B84AC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5CADA81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6C9FF98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2D5E9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Parité moyenne à 45-49 ans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932EA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72C94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المواليد الأحياء عند النساء في الفئة العمرية 45-49 سنة</w:t>
                        </w:r>
                      </w:p>
                    </w:tc>
                  </w:tr>
                  <w:tr w:rsidR="006C0AAC" w:rsidRPr="006C0AAC" w14:paraId="576A95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33FF3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D1C42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5F05B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1AB6990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0355F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04A33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F561D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18F578C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19259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C3FB5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8EA24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C276075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778A9DE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AC2D2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Indice synthétique de fécondité -ISF-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4C803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E08CE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المؤشر التركيبي للخصوبة</w:t>
                        </w:r>
                      </w:p>
                    </w:tc>
                  </w:tr>
                  <w:tr w:rsidR="006C0AAC" w:rsidRPr="006C0AAC" w14:paraId="0B369D6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D9CB1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5209F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54972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2667CD4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40B4F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6BEF1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1.91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C0A43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462A55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3B290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A2FF7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302C9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10F702E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0B50BD63" w14:textId="77777777" w:rsidR="006C0AAC" w:rsidRPr="006C0AAC" w:rsidRDefault="006C0AAC" w:rsidP="006C0AA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0AA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Santé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6C0AAC" w:rsidRPr="006C0AAC" w14:paraId="7AE89C15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20781C3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7E42D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prévalence du handicap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D76E6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B32AA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انتشار الإعاقة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0CC41D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DF31C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84E02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97271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756CC12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B96B3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52F9F8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4C628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63861D0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3B463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01A3C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F5673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578647B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1439E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FD709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D604E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3A44435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7AFE3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786F88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5B9A8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7D89568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8B8C1A6" w14:textId="77777777" w:rsidR="006C0AAC" w:rsidRPr="006C0AAC" w:rsidRDefault="006C0AAC" w:rsidP="006C0AA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0AA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Education et analphabétisme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6C0AAC" w:rsidRPr="006C0AAC" w14:paraId="62F602B8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6460A8D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E9C60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d'analphabétisme des 10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60159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297B0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الأمية للبالغين 10 سنوات أو أكثر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26D9C1C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39DA8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8257F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76A66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40E8875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EC211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BE973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BB2E3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45D4CF6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9BDCC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72B56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A555A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3966E6F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25581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B0601E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640D8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52C87B1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B6F75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3C3A4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95401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027C952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37294A8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633B1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seule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DD9A6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79F14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اللغات المقروءة والمكتوبة للبالغين من العمر 10 سنوات أو </w:t>
                        </w:r>
                        <w:proofErr w:type="gram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أكثر :</w:t>
                        </w:r>
                        <w:proofErr w:type="gram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العربية فقط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06411CD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1C861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51F06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80B8E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665892A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FCA8D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E7260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AB1BD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3B22B96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FFC2D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E1F988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2ED15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7864E7F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2F450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775E7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6F643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3A4A3F7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2432A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B8A3A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6B668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D715E98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3D6FD6E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46C71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et français seules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4F5C1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8DEAA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فقط</w:t>
                        </w:r>
                      </w:p>
                    </w:tc>
                  </w:tr>
                  <w:tr w:rsidR="006C0AAC" w:rsidRPr="006C0AAC" w14:paraId="0AAC22B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93DAF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4341E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43A8B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3C199CE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BC7CB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09D8E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D27D3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4BCCC7C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A4935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B6745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9AC6E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5BC8023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1A25C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27BAAE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315CF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2991359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0AB2D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7B5298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1C7A6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2C27A3D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69FE8C5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D8447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, français et anglais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C7359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5FA9B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والإنجليزية</w:t>
                        </w:r>
                      </w:p>
                    </w:tc>
                  </w:tr>
                  <w:tr w:rsidR="006C0AAC" w:rsidRPr="006C0AAC" w14:paraId="31F0B74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5C0FD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D9C56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77407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2764F87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B2D78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04637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688FE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05318F5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9DCB5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8FCDE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DC1C2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40F3AEB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55B24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A569A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D2B19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1CBACF2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83946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E1040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64DE8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5A984F3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7AF58C4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5E353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scolarisation des enfants âgés de 6 à 11 ans au cours de l'année scolaire 2023-2024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2B8D9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E4A0B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تمدرس الأطفال الذين تتراوح أعمارهم ما بين 6 و11 سنة خلال السنة الدراسية 2023-2024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7198B1D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1361C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9BBF6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0B9D2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2B6EE0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EC5D4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C244B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D383A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2BBF4AA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A3D2E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DF52BE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7626E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44A3FF1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9ECCB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216F1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AF859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4239AC5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7CFE8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3D423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22AC5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9965F40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78E63E8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D0F09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études_Néant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A9CE1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54BD1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بدون مستوى دراسي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11068D0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F94C2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EA89B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B1473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2B1C60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5E3E2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82755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DC866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1B9BEF0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AEF4D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F42DA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8947F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3E1C269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2DE73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0CE72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0B99E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365F056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01F38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E87F7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6F215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65E6753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28FD233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AEDC7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études_Prescolaire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4D21F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1BEA6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الإعداد المدرسي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73DA333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3C400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70567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B1962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41E9857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EC28F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ED418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F8E80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7A4558F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B31AC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16FC4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D88A7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759753C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73C69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9753A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71B0C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633FC60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74D2F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CDAB3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2D346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09C00DD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2F6A2E0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D9D25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études_Primaire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67F67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67851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السكان حسب مستوى </w:t>
                        </w:r>
                        <w:proofErr w:type="spellStart"/>
                        <w:proofErr w:type="gram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التعليم:الابتدائي</w:t>
                        </w:r>
                        <w:proofErr w:type="spellEnd"/>
                        <w:proofErr w:type="gram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4F86F6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74BED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CA71C8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7BF58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0C8ECF7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B9465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CB569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C5851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7FCC974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B8FBF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A70B6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6C10C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60E7E00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D3873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F6D9F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15A1A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0F9078C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8A749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A87F7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2F605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476051E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0928172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AF2AC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collégial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09478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09A5B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الإعدادي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7A8B61D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0C342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3A0DA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2B2DD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22176F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350D7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521CB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238E5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543F967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0A27F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AC2E2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7499D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6A878E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7D262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2CAF5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4F269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5E977A1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83C6E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73A3A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5B109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433C860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545EADA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9B0D0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qualifiant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4F8CA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D3A49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التأهيلي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6B232DA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38D21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E0577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88DA1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08327BB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9B00D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7CE3B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39D87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5C35195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C1DD1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4AEC7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5E141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33DFBE2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1AACF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69A78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4D3B1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25A53B7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8F139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EE985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57F6D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EE8431D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46975D8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63906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études_Supérieur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A82D6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E22AF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التعليم العالي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6AD9318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EC2AE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36F3D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34D4E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4E555B4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4E196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316CF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2D424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2D67FAF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9B0AA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F3B4E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6FE9C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49DBBF1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13ABC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B0AC4E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CF181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629C2F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3F7B1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6162F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1D85A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CCF978F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12D32869" w14:textId="77777777" w:rsidR="006C0AAC" w:rsidRPr="006C0AAC" w:rsidRDefault="006C0AAC" w:rsidP="006C0AA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0AA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Langue maternelle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6C0AAC" w:rsidRPr="006C0AAC" w14:paraId="5EE4A0BD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211AA60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C1F64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maternelle_Arabe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11A2C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9DE9A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العربية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41A965D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614BD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A842E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1AE3F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6D64429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B47F1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7B44C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0985F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56B946D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5C9FF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715DE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2B85D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45184D0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DE99F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C6657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30397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10D54D4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5039D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C7082E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918CD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2018A15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39D2670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1B2EC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maternelle_Amazigh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DF733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550CA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الأمازيغية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1064309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C7A95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B8967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70687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2C4A1C2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A7D8E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3918E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7CD02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26B2A53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2779B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75032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071B6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1D2BB76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78A43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3FBFA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A8009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475A88E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27279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26581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0D755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742F602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03F74FCD" w14:textId="77777777" w:rsidR="006C0AAC" w:rsidRPr="006C0AAC" w:rsidRDefault="006C0AAC" w:rsidP="006C0AA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0AA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Activité économique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6C0AAC" w:rsidRPr="006C0AAC" w14:paraId="02C69744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50A6476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BD167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d'activité des 15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14509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63830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المعدل النشاط للبالغين من العمر 15 سنة أو أكثر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5D95600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0F476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32878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86AC8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105600A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91D41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82779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335BD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2B524E6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62A73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B6699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FE641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4666869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957D1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EB8D8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A14F2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374978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45957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83A47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491F7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8A605F2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2552ABA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3ECAA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chômage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F0B21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EE201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البطالة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04C3BD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8F616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98C0C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285EA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70BAFAE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42194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CF8F4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B7E43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139FD65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376EF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A8E2D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13BF5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1DDDFFB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EF168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4139F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58FC9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3D117AF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A7324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405C6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25C55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2A845ED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0A4B42B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8F854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Employeur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F8585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611AB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مشغِّل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4D2FA22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4B249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C7CB5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CF8BB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41E674F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6D894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37C548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980AE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3C3F8EA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2303E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5A51C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00C98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5CFB227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50F50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5D6307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0E345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3BEE2A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66B4F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38E08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0AD72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AD1DD05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41D48BB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18DDC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Indépendant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01411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2BA7E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مستقل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56F1B52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0042D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122D9E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6CE09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6249A80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C0B73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41D5C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B4205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6C1608D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BF3EF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DFC60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BCBFC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1373803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5DE7E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95C9E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6F85F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5D2F12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0B9BB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62C45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12B17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1D62A43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3546378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203CB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Salarié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C6BD7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5EFE1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مستأجر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4216233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CD366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ACA04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8E7B1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00226B6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529FD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CBF72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D504B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1777714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7FD5A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33D26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1B181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1C2E16E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40E17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159E8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7002F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57D54E5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320BC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FA223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00554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D2AC0F6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59B2496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396C0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Aide familiale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F2B13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84A4C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مساعد عائلي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111CFA6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B79A1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9E2BE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064F4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3F22C5A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BF8C4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7441A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0670D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495D67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05C60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8AC80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283A9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1C7B8C5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66400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B450D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8D6C2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7D450F0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C3632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BEE96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0D6E1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D5E022A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3D90843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85ECE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Apprenti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DD7BF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E9488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متعلم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4EF8B85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2D00A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7EFC3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9F3D1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438E90F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C5830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417D9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7AD01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240B36E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5D63C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C9744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7F91D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5B10760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462C8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275DD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479AF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37042C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8CE04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84052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C6F72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63D05F9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5854E2D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1AF4E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Associé ou partenaire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330F4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DDCED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متعاون أو شريك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33941D7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8F896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963EC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F351C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2700A1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3A916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E9FBD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6EF02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5BEB0FE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2D4EB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32D5C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3ECA7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6C0AAC" w:rsidRPr="006C0AAC" w14:paraId="4157B26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CDD95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19042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C1229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6C0AAC" w:rsidRPr="006C0AAC" w14:paraId="08B26E8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64B75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DA8A3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F4C18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0471A3E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17A5BDE8" w14:textId="77777777" w:rsidR="006C0AAC" w:rsidRPr="006C0AAC" w:rsidRDefault="006C0AAC" w:rsidP="006C0AA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0AA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Conditions d'habitat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6C0AAC" w:rsidRPr="006C0AAC" w14:paraId="7735C5E8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3913949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733B9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Nombre de ménages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C1ACD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110C5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عدد الأسر (المجموع)</w:t>
                        </w:r>
                      </w:p>
                    </w:tc>
                  </w:tr>
                  <w:tr w:rsidR="006C0AAC" w:rsidRPr="006C0AAC" w14:paraId="388DABF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37372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4C6B2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111 602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B86F2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098B957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0A4F4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8F89D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33 239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A7E86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7F26903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F15B6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4C7D9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78 363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7A2D3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57889DF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758C8CA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4DE07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Taille moyenne des ménages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AA094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31E78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حجم الأسرة (عدد)</w:t>
                        </w:r>
                      </w:p>
                    </w:tc>
                  </w:tr>
                  <w:tr w:rsidR="006C0AAC" w:rsidRPr="006C0AAC" w14:paraId="1DA754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FD7FC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1B87F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3B57E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1B7ECFD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5F36A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BFDEE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D7665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2E4F19D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F7F43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61F4D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FBDCB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B9E4FC1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70C12C6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66570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logement_Villa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24D4E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08480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فيلا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629B14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D089A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3D0A8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CAC95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7D3E727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5D23D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33F4B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412BE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51FF808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BA43D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C9EF8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F6755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1F2047F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79D1A12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A34CF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logement_Appartement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CD390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10FD4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شقة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50CE9BE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20218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B2C8C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CC5B1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1C8B137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3FC90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0F0E4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A33DE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01579D0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76DE2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3545C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C395D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92F625F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2BD1CD6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DD87A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marocaine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AA701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9B171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مغربية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27BC4AF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C1F8F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78913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68C0E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6B1E4BE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9577D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2277B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56E1B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6F80A11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53952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8D826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CFD08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4B0D08A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41BA70E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3D083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sommaire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71D84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83575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بدائية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59FD21F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89647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9E1202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9C0F2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28F800B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0D6E7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54256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2C77A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13508F9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40304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896F7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86B16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4A15F29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249E459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CC706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logement_Logement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type rural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01D8D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E8A8B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مسكن قروي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63DC7B5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E046A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04947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BFB05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651272D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74262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E94BF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13FE6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74364CD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CC139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1798B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4B563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22FF441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40751BA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BA5B8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d'occupation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55EB7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36E82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الأفراد في الغرفة الواحدة (عدد)</w:t>
                        </w:r>
                      </w:p>
                    </w:tc>
                  </w:tr>
                  <w:tr w:rsidR="006C0AAC" w:rsidRPr="006C0AAC" w14:paraId="61C4F50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B2965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3E0B5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4658A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0E2EBAE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F839D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D017C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2D980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05F1FC9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C5391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2CD76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50DB1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F74E528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4B612A9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880C5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occupation_Propriétaire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4F4E0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70971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مالك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1AF0482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AAD50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BADA3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5228B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45ECFFC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0BB91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C8431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C2380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4428061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1D197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767799E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B19ED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E7E3B41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683D818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B40E7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occupation_Locataire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9BF3F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EB844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مكتري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1E8C17E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A043F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5BF54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DCA3F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2CEC47B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7D971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1B1518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05005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48F98C7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88974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20E13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6D44E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88F7C31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03BB57D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9C230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base_Cuisine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F91C2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BA2F7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مطبخ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7C0A0C2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24F59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EEAE0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97D66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6690246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813E5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4140F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66D1E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69F38FF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D238C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D9C3B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36735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FE7F6BD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5B96369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F186F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base_W.C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D4084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4D5A8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مرحاض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2F9D4A8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B856D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E8E4E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A2477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7755A9F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40AE6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706AD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BF420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463DFB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65456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23C1B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CAEEF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2DEB20E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631AAB7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61B14E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base_Bain</w:t>
                        </w:r>
                        <w:proofErr w:type="spellEnd"/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DBDE9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F73E3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حمام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4B7412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307B8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FEA8B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9BCF7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200E41A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F6B0C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E7F0C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0C9DC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40AF465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F8588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696F9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E9C17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F29A70F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4F2C95D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FABA2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Eau courante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C50E0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B775B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الماء الصالح للشرب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7F157B7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7C820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9590E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E59F1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610BC68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2E67F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57193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6F2C8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43F6772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CD001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8854C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2956D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1464B0A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7C866B6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B9B51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Électricité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653A3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779B1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الكهرباء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22FA194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D3D79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028F1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38AAB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050F18E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A7A63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A11A8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84431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07D2F19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3B5BD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3E2B1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087DE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28C070D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20614E8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F7509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t>Mode d'évacuation des eaux usées - Réseau public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DBAD0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89251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شبكة عمومية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258DFA5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0F7DF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5F770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65C6F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5EE360A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CADAC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384DC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0C8F5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4733BFB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FFF06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B5DA4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82FD1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74E5B9F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07641F0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1DA69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Mode d'évacuation des eaux usées - Fosse septique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8C17A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73B7F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حفرة صحية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5AD5ABC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05F37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590D3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5D641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42A5650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2B8BD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A12646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4643D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052C9B1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22644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6F1A9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5B0DC9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B463DE9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4072BA1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C1DFD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Moins de 10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B5574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E1472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أقل من 10 سنوات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2EFCFC9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5AF7C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E04FD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635D3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1A95EAF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72605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E74B7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45F35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138116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62BCD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F3AB7E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06F8BC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A516330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1D478F8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571A2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10 et 19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94263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8AB4D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10 و19 سنة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793603A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5A844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90E41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8B39D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1F9A6EC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3814B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7E5BC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9307A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1DF5519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97EC6F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561DA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BBE2B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746B4F0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5F4CDC5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983AC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20 et 49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14754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E333F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20 و49 سنة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0B00B31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AE31D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BA504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A6B1D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4EE897F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E2245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98C19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46DF1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4CC2235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1BDF0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484E7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F6D7D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ED1FC0C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3175C9B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BF2A7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- 50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CD8D8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BB032E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50 سنة أو أكثر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6C0AAC" w:rsidRPr="006C0AAC" w14:paraId="034E758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C8285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BFF6D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6E0F5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6C0AAC" w:rsidRPr="006C0AAC" w14:paraId="43C5DE6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FEE96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4CBA7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9AFC1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6C0AAC" w:rsidRPr="006C0AAC" w14:paraId="043BC12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F25D1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EA8B0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E5856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36D8488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6FFFE08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8211F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Distance moyenne des logements à la route goudronnée - R (km)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F7681F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626D1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المسافة المتوسطة للمساكن إلى أقرب طريق معبدة بالوسط القروي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(km)</w:t>
                        </w:r>
                      </w:p>
                    </w:tc>
                  </w:tr>
                </w:tbl>
                <w:p w14:paraId="465648DB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64F65901" w14:textId="77777777" w:rsidR="006C0AAC" w:rsidRPr="006C0AAC" w:rsidRDefault="006C0AAC" w:rsidP="006C0AA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0AA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Pauvreté multidimensionnelle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6C0AAC" w:rsidRPr="006C0AAC" w14:paraId="0D98CA30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757527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C161C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proofErr w:type="gramStart"/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IPM:</w:t>
                        </w:r>
                        <w:proofErr w:type="gramEnd"/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Indice de pauvreté multidimensionnelle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D167D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5.76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89545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مؤشر الفقر متعدد الأبعاد</w:t>
                        </w:r>
                      </w:p>
                    </w:tc>
                  </w:tr>
                </w:tbl>
                <w:p w14:paraId="2A830017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3AE372B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A7384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pauvreté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264E3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94433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الفقر</w:t>
                        </w:r>
                      </w:p>
                    </w:tc>
                  </w:tr>
                </w:tbl>
                <w:p w14:paraId="42B4B93C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40CD5C8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331C1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vulnérabilité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C8C04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84055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الهشاشة</w:t>
                        </w:r>
                      </w:p>
                    </w:tc>
                  </w:tr>
                </w:tbl>
                <w:p w14:paraId="216482CA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6C0AAC" w:rsidRPr="006C0AAC" w14:paraId="3FD7185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FA3E1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Décomposition de l’IPM par source de privation (en 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2D203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38F335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تفكيك مؤشر الفقر متعدد الأبعاد حسب مصدر الحرمان</w:t>
                        </w:r>
                      </w:p>
                    </w:tc>
                  </w:tr>
                  <w:tr w:rsidR="006C0AAC" w:rsidRPr="006C0AAC" w14:paraId="7C578FF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CC89A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Santé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C9CEA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0956E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الصحة</w:t>
                        </w:r>
                      </w:p>
                    </w:tc>
                  </w:tr>
                  <w:tr w:rsidR="006C0AAC" w:rsidRPr="006C0AAC" w14:paraId="073591E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3BE65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Education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00037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9131F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التعليم</w:t>
                        </w:r>
                      </w:p>
                    </w:tc>
                  </w:tr>
                  <w:tr w:rsidR="006C0AAC" w:rsidRPr="006C0AAC" w14:paraId="44CB07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2AB02C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Conditions de vie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B5416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9A0553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ظروف العيش</w:t>
                        </w:r>
                      </w:p>
                    </w:tc>
                  </w:tr>
                </w:tbl>
                <w:p w14:paraId="3BFA54ED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39914EDB" w14:textId="77777777" w:rsidR="006C0AAC" w:rsidRPr="006C0AAC" w:rsidRDefault="006C0AAC" w:rsidP="006C0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6DFDD502" w14:textId="77777777" w:rsidR="006C0AAC" w:rsidRPr="006C0AAC" w:rsidRDefault="006C0AAC" w:rsidP="006C0AAC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  <w:r w:rsidRPr="006C0AAC"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  <w:lastRenderedPageBreak/>
        <w:t>Cartographie des Etablissements Economiques 2024</w:t>
      </w:r>
    </w:p>
    <w:tbl>
      <w:tblPr>
        <w:tblW w:w="10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6C0AAC" w:rsidRPr="006C0AAC" w14:paraId="689E3256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3DE1A3AA" w14:textId="77777777" w:rsidR="006C0AAC" w:rsidRPr="006C0AAC" w:rsidRDefault="006C0AAC" w:rsidP="006C0AA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0AA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Etablissements Economiques selon le type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6C0AAC" w:rsidRPr="006C0AAC" w14:paraId="6679C048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71D36EE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50870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TOTAL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57E77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16 912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57793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</w:tbl>
                <w:p w14:paraId="575382D7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20BC5AD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CF5EFA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Etablissements de services publiques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7B73BC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5 342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13E81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مؤسسات الخدمات العمومية</w:t>
                        </w:r>
                      </w:p>
                    </w:tc>
                  </w:tr>
                </w:tbl>
                <w:p w14:paraId="74F55CFD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12CBB84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FD5E4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Etablissements associatifs opérant dans des locaux indépendants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16BA1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EEA8B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المؤسسات غير الهادفة للربح التي تزاول أنشطتها في محلات مستقلة</w:t>
                        </w:r>
                      </w:p>
                    </w:tc>
                  </w:tr>
                </w:tbl>
                <w:p w14:paraId="2C68FA98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03A93CA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6276A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Souks hebdomadaires actifs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6ED1EA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77D16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الأسواق الأسبوعية النشيطة</w:t>
                        </w:r>
                      </w:p>
                    </w:tc>
                  </w:tr>
                </w:tbl>
                <w:p w14:paraId="0E87A8A9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31ABDF2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5E096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Etablissements à but lucratif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9B7C21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11 210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F5AAF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المؤسسات الهادفة للربح</w:t>
                        </w:r>
                      </w:p>
                    </w:tc>
                  </w:tr>
                </w:tbl>
                <w:p w14:paraId="299CC1E5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6B6B76A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C74927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Etablissements à but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lucratif_Emploi</w:t>
                        </w:r>
                        <w:proofErr w:type="spellEnd"/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4E4AA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22 129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923798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 xml:space="preserve">المؤسسات الهادفة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للربح_التشغيل</w:t>
                        </w:r>
                        <w:proofErr w:type="spellEnd"/>
                      </w:p>
                    </w:tc>
                  </w:tr>
                </w:tbl>
                <w:p w14:paraId="14B45DA8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67D28A95" w14:textId="77777777" w:rsidR="006C0AAC" w:rsidRPr="006C0AAC" w:rsidRDefault="006C0AAC" w:rsidP="006C0AA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0AA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Etablissements à but lucratif selon le secteur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6C0AAC" w:rsidRPr="006C0AAC" w14:paraId="7B74532E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4644CDE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1B5CB5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TOTAL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C058C8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11 210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1AC00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</w:tbl>
                <w:p w14:paraId="589C64E5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009A000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D78BB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Industrie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16F1B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1 933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4419A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الصناعة</w:t>
                        </w:r>
                      </w:p>
                    </w:tc>
                  </w:tr>
                </w:tbl>
                <w:p w14:paraId="2EFFE1E3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33B6D6C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89970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Construction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7403E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C5BB7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البناء</w:t>
                        </w:r>
                      </w:p>
                    </w:tc>
                  </w:tr>
                </w:tbl>
                <w:p w14:paraId="085A9E83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7144B16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7FB1A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Commerce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CE1D2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5 764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40DC0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التجارة</w:t>
                        </w:r>
                      </w:p>
                    </w:tc>
                  </w:tr>
                </w:tbl>
                <w:p w14:paraId="7355DE15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06F861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35B19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Services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EB696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3 286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36F240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الخدمات</w:t>
                        </w:r>
                      </w:p>
                    </w:tc>
                  </w:tr>
                </w:tbl>
                <w:p w14:paraId="01C847BA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38A7F6C9" w14:textId="77777777" w:rsidR="006C0AAC" w:rsidRPr="006C0AAC" w:rsidRDefault="006C0AAC" w:rsidP="006C0AA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0AA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Etablissements à but lucratif selon la classe d'emploi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6C0AAC" w:rsidRPr="006C0AAC" w14:paraId="331D54BF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07E81EE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B35D28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TOTAL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097CB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11 210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02EA6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</w:tbl>
                <w:p w14:paraId="6EF7674D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3FA23F9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42E2D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Un seul employé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0450DB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7 018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9EAEB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مشتغل واحد</w:t>
                        </w:r>
                      </w:p>
                    </w:tc>
                  </w:tr>
                </w:tbl>
                <w:p w14:paraId="4E6E1670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28802A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5FADC9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De 2 à 3 employés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9AF5D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3 450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D5789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من 2 إلى 3 مشتغلين</w:t>
                        </w:r>
                      </w:p>
                    </w:tc>
                  </w:tr>
                </w:tbl>
                <w:p w14:paraId="57D8001D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44DF43D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8948A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De 4 à 9 employés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B4182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0ED3C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من 4 إلى 9 مشتغلين</w:t>
                        </w:r>
                      </w:p>
                    </w:tc>
                  </w:tr>
                </w:tbl>
                <w:p w14:paraId="443AAB68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12C7929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CE8AE0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De 10 à 49 employés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B281E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2E3C2F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من 10 إلى 49 مشتغل</w:t>
                        </w:r>
                      </w:p>
                    </w:tc>
                  </w:tr>
                </w:tbl>
                <w:p w14:paraId="0D4EA70F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056ABC8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6BB0E2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50 employés et plus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6D9E0D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552B4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50 </w:t>
                        </w: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مشتغل فما فوق</w:t>
                        </w:r>
                      </w:p>
                    </w:tc>
                  </w:tr>
                </w:tbl>
                <w:p w14:paraId="6ACF708A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0748EB8C" w14:textId="77777777" w:rsidR="006C0AAC" w:rsidRPr="006C0AAC" w:rsidRDefault="006C0AAC" w:rsidP="006C0AA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6C0AA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Etablissements à but lucratif selon la classe de la date de création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6C0AAC" w:rsidRPr="006C0AAC" w14:paraId="38C4854B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08C6D5F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810A4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TOTAL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739337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11 210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E38DE1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</w:tbl>
                <w:p w14:paraId="4F0B4DC8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3B79E9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B3BE7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Avant 1956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9E6F50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211D9D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قبل 1956</w:t>
                        </w:r>
                      </w:p>
                    </w:tc>
                  </w:tr>
                </w:tbl>
                <w:p w14:paraId="4F0B282D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02D6966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123DB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1956-1980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997CC5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548747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1980-1956</w:t>
                        </w:r>
                      </w:p>
                    </w:tc>
                  </w:tr>
                </w:tbl>
                <w:p w14:paraId="7D5568B9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525C7E3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9F89F4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1981-1990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7C331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C04D26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1990-1981</w:t>
                        </w:r>
                      </w:p>
                    </w:tc>
                  </w:tr>
                </w:tbl>
                <w:p w14:paraId="41624ABC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493D338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D9F0D3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1991-2000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F8C963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52A2D2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2000-1991</w:t>
                        </w:r>
                      </w:p>
                    </w:tc>
                  </w:tr>
                </w:tbl>
                <w:p w14:paraId="4BEF52DB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765FEB4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4A82F6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2001-2010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8EE452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1 770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D9E62B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2010-2001</w:t>
                        </w:r>
                      </w:p>
                    </w:tc>
                  </w:tr>
                </w:tbl>
                <w:p w14:paraId="58D276C2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6B1122F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22DA81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2011-2019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253B29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4 048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5B8BDA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2019-2011</w:t>
                        </w:r>
                      </w:p>
                    </w:tc>
                  </w:tr>
                </w:tbl>
                <w:p w14:paraId="0B77C989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6C0AAC" w:rsidRPr="006C0AAC" w14:paraId="52778DE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7B31DD" w14:textId="77777777" w:rsidR="006C0AAC" w:rsidRPr="006C0AAC" w:rsidRDefault="006C0AAC" w:rsidP="006C0AA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2020 et plus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349B64" w14:textId="77777777" w:rsidR="006C0AAC" w:rsidRPr="006C0AAC" w:rsidRDefault="006C0AAC" w:rsidP="006C0AA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3 605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3A1654" w14:textId="77777777" w:rsidR="006C0AAC" w:rsidRPr="006C0AAC" w:rsidRDefault="006C0AAC" w:rsidP="006C0AA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2020 </w:t>
                        </w:r>
                        <w:proofErr w:type="spellStart"/>
                        <w:r w:rsidRPr="006C0AA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فمافوق</w:t>
                        </w:r>
                        <w:proofErr w:type="spellEnd"/>
                      </w:p>
                    </w:tc>
                  </w:tr>
                </w:tbl>
                <w:p w14:paraId="4F8B9449" w14:textId="77777777" w:rsidR="006C0AAC" w:rsidRPr="006C0AAC" w:rsidRDefault="006C0AAC" w:rsidP="006C0A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663A60BD" w14:textId="77777777" w:rsidR="006C0AAC" w:rsidRPr="006C0AAC" w:rsidRDefault="006C0AAC" w:rsidP="006C0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26ADB7B5" w14:textId="77777777" w:rsidR="005948A7" w:rsidRDefault="005948A7"/>
    <w:sectPr w:rsidR="00594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A7"/>
    <w:rsid w:val="00555EF3"/>
    <w:rsid w:val="005948A7"/>
    <w:rsid w:val="006C0AAC"/>
    <w:rsid w:val="009608AD"/>
    <w:rsid w:val="00B45642"/>
    <w:rsid w:val="00C7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1C3B1-BAFD-4799-9F6C-455ADDBB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4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4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4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4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4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4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4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4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4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4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4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48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48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48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48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48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48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4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4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48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48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48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4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48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48A7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6C0AAC"/>
  </w:style>
  <w:style w:type="paragraph" w:customStyle="1" w:styleId="msonormal0">
    <w:name w:val="msonormal"/>
    <w:basedOn w:val="Normal"/>
    <w:rsid w:val="006C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1942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 ouhedda</dc:creator>
  <cp:keywords/>
  <dc:description/>
  <cp:lastModifiedBy>hadda ouhedda</cp:lastModifiedBy>
  <cp:revision>3</cp:revision>
  <dcterms:created xsi:type="dcterms:W3CDTF">2025-10-01T21:59:00Z</dcterms:created>
  <dcterms:modified xsi:type="dcterms:W3CDTF">2025-10-01T23:28:00Z</dcterms:modified>
</cp:coreProperties>
</file>