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4553EE"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57216" behindDoc="0" locked="0" layoutInCell="1" allowOverlap="1" wp14:anchorId="6E966360" wp14:editId="1A6F5CDA">
                <wp:simplePos x="0" y="0"/>
                <wp:positionH relativeFrom="column">
                  <wp:posOffset>-748030</wp:posOffset>
                </wp:positionH>
                <wp:positionV relativeFrom="paragraph">
                  <wp:posOffset>-138430</wp:posOffset>
                </wp:positionV>
                <wp:extent cx="266700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066800"/>
                        </a:xfrm>
                        <a:prstGeom prst="rect">
                          <a:avLst/>
                        </a:prstGeom>
                        <a:solidFill>
                          <a:srgbClr val="FFFFFF"/>
                        </a:solidFill>
                        <a:ln w="9525">
                          <a:solidFill>
                            <a:srgbClr val="FFFFFF"/>
                          </a:solidFill>
                          <a:miter lim="800000"/>
                          <a:headEnd/>
                          <a:tailEnd/>
                        </a:ln>
                      </wps:spPr>
                      <wps:txbx>
                        <w:txbxContent>
                          <w:p w:rsidR="00F64F79" w:rsidRDefault="00F64F79" w:rsidP="004553EE">
                            <w:pPr>
                              <w:spacing w:after="0" w:line="360" w:lineRule="auto"/>
                              <w:jc w:val="center"/>
                              <w:rPr>
                                <w:b/>
                                <w:bCs/>
                                <w:sz w:val="24"/>
                                <w:szCs w:val="24"/>
                                <w:lang w:bidi="ar-MA"/>
                              </w:rPr>
                            </w:pPr>
                            <w:r w:rsidRPr="00645ECB">
                              <w:rPr>
                                <w:b/>
                                <w:bCs/>
                                <w:lang w:bidi="ar-MA"/>
                              </w:rPr>
                              <w:t>ROYAUME DU MAROC</w:t>
                            </w:r>
                          </w:p>
                          <w:p w:rsidR="00F64F79" w:rsidRDefault="00F64F79" w:rsidP="004553EE">
                            <w:pPr>
                              <w:spacing w:after="0" w:line="480" w:lineRule="auto"/>
                              <w:jc w:val="center"/>
                              <w:rPr>
                                <w:rFonts w:cs="Simplified Arabic"/>
                                <w:b/>
                                <w:bCs/>
                                <w:rtl/>
                              </w:rPr>
                            </w:pPr>
                            <w:r w:rsidRPr="00645ECB">
                              <w:rPr>
                                <w:rFonts w:cs="Simplified Arabic"/>
                                <w:b/>
                                <w:bCs/>
                              </w:rPr>
                              <w:t>HAUT</w:t>
                            </w:r>
                            <w:r w:rsidR="004553EE">
                              <w:rPr>
                                <w:rFonts w:cs="Simplified Arabic" w:hint="cs"/>
                                <w:b/>
                                <w:bCs/>
                                <w:rtl/>
                              </w:rPr>
                              <w:t>-</w:t>
                            </w:r>
                            <w:r w:rsidRPr="00645ECB">
                              <w:rPr>
                                <w:rFonts w:cs="Simplified Arabic"/>
                                <w:b/>
                                <w:bCs/>
                              </w:rPr>
                              <w:t>COMMISSARIAT AU PLAN</w:t>
                            </w:r>
                            <w:r w:rsidRPr="00645ECB">
                              <w:rPr>
                                <w:rFonts w:cs="Simplified Arabic" w:hint="cs"/>
                                <w:b/>
                                <w:bCs/>
                                <w:rtl/>
                                <w:lang w:bidi="ar-MA"/>
                              </w:rPr>
                              <w:t xml:space="preserve"> </w:t>
                            </w:r>
                            <w:r w:rsidRPr="00645ECB">
                              <w:rPr>
                                <w:rFonts w:cs="Simplified Arabic"/>
                                <w:b/>
                                <w:bCs/>
                              </w:rPr>
                              <w:t>DIRECTION REGIONALE</w:t>
                            </w:r>
                            <w:r w:rsidRPr="00E26786">
                              <w:rPr>
                                <w:rFonts w:cs="Simplified Arabic"/>
                                <w:b/>
                                <w:bCs/>
                              </w:rPr>
                              <w:t xml:space="preserve"> </w:t>
                            </w:r>
                            <w:r w:rsidRPr="00645ECB">
                              <w:rPr>
                                <w:rFonts w:cs="Simplified Arabic"/>
                                <w:b/>
                                <w:bCs/>
                              </w:rPr>
                              <w:t>D</w:t>
                            </w:r>
                            <w:r>
                              <w:rPr>
                                <w:rFonts w:cs="Simplified Arabic"/>
                                <w:b/>
                                <w:bCs/>
                              </w:rPr>
                              <w:t>E L’ORIENTAL</w:t>
                            </w:r>
                          </w:p>
                          <w:p w:rsidR="00F64F79" w:rsidRPr="00C769B5" w:rsidRDefault="00F64F79"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66360" id="_x0000_t202" coordsize="21600,21600" o:spt="202" path="m,l,21600r21600,l21600,xe">
                <v:stroke joinstyle="miter"/>
                <v:path gradientshapeok="t" o:connecttype="rect"/>
              </v:shapetype>
              <v:shape id="Zone de texte 15" o:spid="_x0000_s1026" type="#_x0000_t202" style="position:absolute;margin-left:-58.9pt;margin-top:-10.9pt;width:210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" strokecolor="white">
                <v:textbox>
                  <w:txbxContent>
                    <w:p w:rsidR="00F64F79" w:rsidRDefault="00F64F79" w:rsidP="004553EE">
                      <w:pPr>
                        <w:spacing w:after="0" w:line="360" w:lineRule="auto"/>
                        <w:jc w:val="center"/>
                        <w:rPr>
                          <w:b/>
                          <w:bCs/>
                          <w:sz w:val="24"/>
                          <w:szCs w:val="24"/>
                          <w:lang w:bidi="ar-MA"/>
                        </w:rPr>
                      </w:pPr>
                      <w:r w:rsidRPr="00645ECB">
                        <w:rPr>
                          <w:b/>
                          <w:bCs/>
                          <w:lang w:bidi="ar-MA"/>
                        </w:rPr>
                        <w:t>ROYAUME DU MAROC</w:t>
                      </w:r>
                    </w:p>
                    <w:p w:rsidR="00F64F79" w:rsidRDefault="00F64F79" w:rsidP="004553EE">
                      <w:pPr>
                        <w:spacing w:after="0" w:line="480" w:lineRule="auto"/>
                        <w:jc w:val="center"/>
                        <w:rPr>
                          <w:rFonts w:cs="Simplified Arabic"/>
                          <w:b/>
                          <w:bCs/>
                          <w:rtl/>
                        </w:rPr>
                      </w:pPr>
                      <w:r w:rsidRPr="00645ECB">
                        <w:rPr>
                          <w:rFonts w:cs="Simplified Arabic"/>
                          <w:b/>
                          <w:bCs/>
                        </w:rPr>
                        <w:t>HAUT</w:t>
                      </w:r>
                      <w:r w:rsidR="004553EE">
                        <w:rPr>
                          <w:rFonts w:cs="Simplified Arabic" w:hint="cs"/>
                          <w:b/>
                          <w:bCs/>
                          <w:rtl/>
                        </w:rPr>
                        <w:t>-</w:t>
                      </w:r>
                      <w:r w:rsidRPr="00645ECB">
                        <w:rPr>
                          <w:rFonts w:cs="Simplified Arabic"/>
                          <w:b/>
                          <w:bCs/>
                        </w:rPr>
                        <w:t>COMMISSARIAT AU PLAN</w:t>
                      </w:r>
                      <w:r w:rsidRPr="00645ECB">
                        <w:rPr>
                          <w:rFonts w:cs="Simplified Arabic" w:hint="cs"/>
                          <w:b/>
                          <w:bCs/>
                          <w:rtl/>
                          <w:lang w:bidi="ar-MA"/>
                        </w:rPr>
                        <w:t xml:space="preserve"> </w:t>
                      </w:r>
                      <w:r w:rsidRPr="00645ECB">
                        <w:rPr>
                          <w:rFonts w:cs="Simplified Arabic"/>
                          <w:b/>
                          <w:bCs/>
                        </w:rPr>
                        <w:t>DIRECTION REGIONALE</w:t>
                      </w:r>
                      <w:r w:rsidRPr="00E26786">
                        <w:rPr>
                          <w:rFonts w:cs="Simplified Arabic"/>
                          <w:b/>
                          <w:bCs/>
                        </w:rPr>
                        <w:t xml:space="preserve"> </w:t>
                      </w:r>
                      <w:r w:rsidRPr="00645ECB">
                        <w:rPr>
                          <w:rFonts w:cs="Simplified Arabic"/>
                          <w:b/>
                          <w:bCs/>
                        </w:rPr>
                        <w:t>D</w:t>
                      </w:r>
                      <w:r>
                        <w:rPr>
                          <w:rFonts w:cs="Simplified Arabic"/>
                          <w:b/>
                          <w:bCs/>
                        </w:rPr>
                        <w:t>E L’ORIENTAL</w:t>
                      </w:r>
                    </w:p>
                    <w:p w:rsidR="00F64F79" w:rsidRPr="00C769B5" w:rsidRDefault="00F64F79" w:rsidP="00DE7647">
                      <w:pPr>
                        <w:bidi/>
                        <w:spacing w:line="360" w:lineRule="auto"/>
                        <w:jc w:val="right"/>
                        <w:rPr>
                          <w:sz w:val="28"/>
                          <w:szCs w:val="28"/>
                        </w:rPr>
                      </w:pPr>
                      <w:r>
                        <w:rPr>
                          <w:rFonts w:cs="Simplified Arabic"/>
                          <w:b/>
                          <w:bCs/>
                        </w:rPr>
                        <w:t xml:space="preserve">          </w:t>
                      </w:r>
                    </w:p>
                  </w:txbxContent>
                </v:textbox>
              </v:shape>
            </w:pict>
          </mc:Fallback>
        </mc:AlternateContent>
      </w:r>
      <w:r>
        <w:rPr>
          <w:noProof/>
          <w:lang w:eastAsia="zh-TW"/>
        </w:rPr>
        <mc:AlternateContent>
          <mc:Choice Requires="wps">
            <w:drawing>
              <wp:anchor distT="0" distB="0" distL="114300" distR="114300" simplePos="0" relativeHeight="251659264" behindDoc="0" locked="0" layoutInCell="1" allowOverlap="1" wp14:anchorId="6A44A111" wp14:editId="65E3FDE9">
                <wp:simplePos x="0" y="0"/>
                <wp:positionH relativeFrom="column">
                  <wp:posOffset>1787525</wp:posOffset>
                </wp:positionH>
                <wp:positionV relativeFrom="paragraph">
                  <wp:posOffset>-167005</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F64F79" w:rsidRDefault="004553EE" w:rsidP="004553EE">
                            <w:pPr>
                              <w:jc w:val="center"/>
                            </w:pPr>
                            <w:r w:rsidRPr="0058791F">
                              <w:rPr>
                                <w:noProof/>
                                <w:lang w:eastAsia="zh-TW"/>
                              </w:rPr>
                              <w:drawing>
                                <wp:inline distT="0" distB="0" distL="0" distR="0" wp14:anchorId="28513B73" wp14:editId="4F6275B4">
                                  <wp:extent cx="1152525" cy="827405"/>
                                  <wp:effectExtent l="0" t="0" r="9525" b="0"/>
                                  <wp:docPr id="1" name="Image 1"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A44A111" id="Zone de texte 2" o:spid="_x0000_s1027" type="#_x0000_t202" style="position:absolute;margin-left:140.75pt;margin-top:-13.15pt;width:186.95pt;height:99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" stroked="f">
                <v:textbox>
                  <w:txbxContent>
                    <w:p w:rsidR="00F64F79" w:rsidRDefault="004553EE" w:rsidP="004553EE">
                      <w:pPr>
                        <w:jc w:val="center"/>
                      </w:pPr>
                      <w:r w:rsidRPr="0058791F">
                        <w:rPr>
                          <w:noProof/>
                          <w:lang w:eastAsia="zh-TW"/>
                        </w:rPr>
                        <w:drawing>
                          <wp:inline distT="0" distB="0" distL="0" distR="0" wp14:anchorId="28513B73" wp14:editId="4F6275B4">
                            <wp:extent cx="1152525" cy="827405"/>
                            <wp:effectExtent l="0" t="0" r="9525" b="0"/>
                            <wp:docPr id="1" name="Image 1"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59776" behindDoc="0" locked="0" layoutInCell="1" allowOverlap="1" wp14:anchorId="514B195A" wp14:editId="491881B6">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F64F79" w:rsidRPr="00167F2E" w:rsidRDefault="00F64F79" w:rsidP="0040447F">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F64F79" w:rsidRPr="00167F2E" w:rsidRDefault="00F64F79" w:rsidP="0040447F">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F64F79" w:rsidRPr="00167F2E" w:rsidRDefault="00F64F79" w:rsidP="0040447F">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لشرق</w:t>
                            </w:r>
                          </w:p>
                          <w:p w:rsidR="00F64F79" w:rsidRDefault="00F64F79" w:rsidP="0040447F">
                            <w:pPr>
                              <w:jc w:val="center"/>
                              <w:rPr>
                                <w:rFonts w:cs="Simplified Arabic"/>
                                <w:b/>
                                <w:bCs/>
                                <w:sz w:val="28"/>
                                <w:szCs w:val="28"/>
                                <w:rtl/>
                                <w:lang w:bidi="ar-MA"/>
                              </w:rPr>
                            </w:pPr>
                          </w:p>
                          <w:p w:rsidR="00F64F79" w:rsidRPr="0037184B" w:rsidRDefault="00F64F79" w:rsidP="0040447F">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B195A" id="Zone de texte 18" o:spid="_x0000_s1028" type="#_x0000_t202" style="position:absolute;margin-left:341.6pt;margin-top:-13.9pt;width:156pt;height: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" strokecolor="white">
                <v:textbox>
                  <w:txbxContent>
                    <w:p w:rsidR="00F64F79" w:rsidRPr="00167F2E" w:rsidRDefault="00F64F79" w:rsidP="0040447F">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F64F79" w:rsidRPr="00167F2E" w:rsidRDefault="00F64F79" w:rsidP="0040447F">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F64F79" w:rsidRPr="00167F2E" w:rsidRDefault="00F64F79" w:rsidP="0040447F">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لشرق</w:t>
                      </w:r>
                    </w:p>
                    <w:p w:rsidR="00F64F79" w:rsidRDefault="00F64F79" w:rsidP="0040447F">
                      <w:pPr>
                        <w:jc w:val="center"/>
                        <w:rPr>
                          <w:rFonts w:cs="Simplified Arabic"/>
                          <w:b/>
                          <w:bCs/>
                          <w:sz w:val="28"/>
                          <w:szCs w:val="28"/>
                          <w:rtl/>
                          <w:lang w:bidi="ar-MA"/>
                        </w:rPr>
                      </w:pPr>
                    </w:p>
                    <w:p w:rsidR="00F64F79" w:rsidRPr="0037184B" w:rsidRDefault="00F64F79" w:rsidP="0040447F">
                      <w:pPr>
                        <w:jc w:val="center"/>
                        <w:rPr>
                          <w:b/>
                          <w:bCs/>
                          <w:sz w:val="32"/>
                          <w:szCs w:val="32"/>
                          <w:lang w:bidi="ar-MA"/>
                        </w:rPr>
                      </w:pP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64F79" w:rsidRPr="00AE32B3" w:rsidRDefault="00F64F79"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F64F79" w:rsidRPr="00AE32B3" w:rsidRDefault="00F64F79"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F64F79" w:rsidRPr="00AE32B3" w:rsidRDefault="00F64F79"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F64F79" w:rsidRPr="00AE32B3" w:rsidRDefault="00F64F79"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CC7A8F"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64D076BE" wp14:editId="2C683450">
                <wp:simplePos x="0" y="0"/>
                <wp:positionH relativeFrom="column">
                  <wp:posOffset>2954655</wp:posOffset>
                </wp:positionH>
                <wp:positionV relativeFrom="paragraph">
                  <wp:posOffset>979805</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786CD318" id="Group 62" o:spid="_x0000_s1026" style="position:absolute;margin-left:232.65pt;margin-top:77.15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Pr>
          <w:noProof/>
          <w:lang w:eastAsia="zh-TW"/>
        </w:rPr>
        <mc:AlternateContent>
          <mc:Choice Requires="wpg">
            <w:drawing>
              <wp:anchor distT="0" distB="0" distL="114300" distR="114300" simplePos="0" relativeHeight="251700224" behindDoc="0" locked="0" layoutInCell="1" allowOverlap="1" wp14:anchorId="4F85243C" wp14:editId="41CBFAC6">
                <wp:simplePos x="0" y="0"/>
                <wp:positionH relativeFrom="column">
                  <wp:posOffset>2969260</wp:posOffset>
                </wp:positionH>
                <wp:positionV relativeFrom="paragraph">
                  <wp:posOffset>2800350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7B20AD85" id="Group 62" o:spid="_x0000_s1026" style="position:absolute;margin-left:233.8pt;margin-top:220.5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B422C3"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496043C3" wp14:editId="0D1474C6">
                <wp:simplePos x="0" y="0"/>
                <wp:positionH relativeFrom="column">
                  <wp:posOffset>3023870</wp:posOffset>
                </wp:positionH>
                <wp:positionV relativeFrom="paragraph">
                  <wp:posOffset>1264920</wp:posOffset>
                </wp:positionV>
                <wp:extent cx="2857500" cy="1400175"/>
                <wp:effectExtent l="0" t="0" r="0" b="952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0175"/>
                        </a:xfrm>
                        <a:prstGeom prst="rect">
                          <a:avLst/>
                        </a:prstGeom>
                        <a:solidFill>
                          <a:srgbClr val="FFFFFF"/>
                        </a:solidFill>
                        <a:ln w="9525">
                          <a:noFill/>
                          <a:miter lim="800000"/>
                          <a:headEnd/>
                          <a:tailEnd/>
                        </a:ln>
                      </wps:spPr>
                      <wps:txbx>
                        <w:txbxContent>
                          <w:p w:rsidR="00016364" w:rsidRPr="00016364" w:rsidRDefault="00016364" w:rsidP="00016364">
                            <w:pPr>
                              <w:pStyle w:val="NormalWeb"/>
                              <w:spacing w:before="0" w:beforeAutospacing="0" w:after="0" w:afterAutospacing="0" w:line="276" w:lineRule="auto"/>
                              <w:jc w:val="center"/>
                              <w:rPr>
                                <w:sz w:val="22"/>
                                <w:szCs w:val="22"/>
                              </w:rPr>
                            </w:pPr>
                            <w:r w:rsidRPr="00016364">
                              <w:rPr>
                                <w:b/>
                                <w:bCs/>
                                <w:color w:val="943634"/>
                                <w:sz w:val="56"/>
                                <w:szCs w:val="56"/>
                                <w14:shadow w14:blurRad="0" w14:dist="45847" w14:dir="2021404" w14:sx="100000" w14:sy="100000" w14:kx="0" w14:ky="0" w14:algn="ctr">
                                  <w14:srgbClr w14:val="B2B2B2">
                                    <w14:alpha w14:val="20000"/>
                                  </w14:srgbClr>
                                </w14:shadow>
                              </w:rPr>
                              <w:t xml:space="preserve">COMMUNE URBAINE </w:t>
                            </w:r>
                          </w:p>
                          <w:p w:rsidR="00016364" w:rsidRPr="00016364" w:rsidRDefault="00016364" w:rsidP="00016364">
                            <w:pPr>
                              <w:pStyle w:val="NormalWeb"/>
                              <w:spacing w:before="0" w:beforeAutospacing="0" w:after="0" w:afterAutospacing="0" w:line="276" w:lineRule="auto"/>
                              <w:jc w:val="center"/>
                              <w:rPr>
                                <w:sz w:val="22"/>
                                <w:szCs w:val="22"/>
                              </w:rPr>
                            </w:pPr>
                            <w:r w:rsidRPr="00016364">
                              <w:rPr>
                                <w:b/>
                                <w:bCs/>
                                <w:color w:val="943634"/>
                                <w:sz w:val="56"/>
                                <w:szCs w:val="56"/>
                                <w14:shadow w14:blurRad="0" w14:dist="45847" w14:dir="2021404" w14:sx="100000" w14:sy="100000" w14:kx="0" w14:ky="0" w14:algn="ctr">
                                  <w14:srgbClr w14:val="B2B2B2">
                                    <w14:alpha w14:val="20000"/>
                                  </w14:srgbClr>
                                </w14:shadow>
                              </w:rPr>
                              <w:t>FIGUIG</w:t>
                            </w:r>
                          </w:p>
                          <w:p w:rsidR="00F64F79" w:rsidRPr="00016364" w:rsidRDefault="00F64F79" w:rsidP="00016364">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043C3" id="_x0000_s1031" type="#_x0000_t202" style="position:absolute;left:0;text-align:left;margin-left:238.1pt;margin-top:99.6pt;width:225pt;height:11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" stroked="f">
                <v:textbox>
                  <w:txbxContent>
                    <w:p w:rsidR="00016364" w:rsidRPr="00016364" w:rsidRDefault="00016364" w:rsidP="00016364">
                      <w:pPr>
                        <w:pStyle w:val="NormalWeb"/>
                        <w:spacing w:before="0" w:beforeAutospacing="0" w:after="0" w:afterAutospacing="0" w:line="276" w:lineRule="auto"/>
                        <w:jc w:val="center"/>
                        <w:rPr>
                          <w:sz w:val="22"/>
                          <w:szCs w:val="22"/>
                        </w:rPr>
                      </w:pPr>
                      <w:r w:rsidRPr="00016364">
                        <w:rPr>
                          <w:b/>
                          <w:bCs/>
                          <w:color w:val="943634"/>
                          <w:sz w:val="56"/>
                          <w:szCs w:val="56"/>
                          <w14:shadow w14:blurRad="0" w14:dist="45847" w14:dir="2021404" w14:sx="100000" w14:sy="100000" w14:kx="0" w14:ky="0" w14:algn="ctr">
                            <w14:srgbClr w14:val="B2B2B2">
                              <w14:alpha w14:val="20000"/>
                            </w14:srgbClr>
                          </w14:shadow>
                        </w:rPr>
                        <w:t xml:space="preserve">COMMUNE URBAINE </w:t>
                      </w:r>
                    </w:p>
                    <w:p w:rsidR="00016364" w:rsidRPr="00016364" w:rsidRDefault="00016364" w:rsidP="00016364">
                      <w:pPr>
                        <w:pStyle w:val="NormalWeb"/>
                        <w:spacing w:before="0" w:beforeAutospacing="0" w:after="0" w:afterAutospacing="0" w:line="276" w:lineRule="auto"/>
                        <w:jc w:val="center"/>
                        <w:rPr>
                          <w:sz w:val="22"/>
                          <w:szCs w:val="22"/>
                        </w:rPr>
                      </w:pPr>
                      <w:r w:rsidRPr="00016364">
                        <w:rPr>
                          <w:b/>
                          <w:bCs/>
                          <w:color w:val="943634"/>
                          <w:sz w:val="56"/>
                          <w:szCs w:val="56"/>
                          <w14:shadow w14:blurRad="0" w14:dist="45847" w14:dir="2021404" w14:sx="100000" w14:sy="100000" w14:kx="0" w14:ky="0" w14:algn="ctr">
                            <w14:srgbClr w14:val="B2B2B2">
                              <w14:alpha w14:val="20000"/>
                            </w14:srgbClr>
                          </w14:shadow>
                        </w:rPr>
                        <w:t>FIGUIG</w:t>
                      </w:r>
                    </w:p>
                    <w:p w:rsidR="00F64F79" w:rsidRPr="00016364" w:rsidRDefault="00F64F79" w:rsidP="00016364">
                      <w:pPr>
                        <w:rPr>
                          <w:color w:val="000000" w:themeColor="text1"/>
                          <w:sz w:val="20"/>
                          <w:szCs w:val="20"/>
                        </w:rPr>
                      </w:pPr>
                    </w:p>
                  </w:txbxContent>
                </v:textbox>
              </v:shape>
            </w:pict>
          </mc:Fallback>
        </mc:AlternateContent>
      </w:r>
      <w:r w:rsidR="00B77BD2">
        <w:rPr>
          <w:noProof/>
          <w:lang w:eastAsia="zh-TW"/>
        </w:rPr>
        <mc:AlternateContent>
          <mc:Choice Requires="wps">
            <w:drawing>
              <wp:anchor distT="0" distB="0" distL="114300" distR="114300" simplePos="0" relativeHeight="251687936" behindDoc="0" locked="0" layoutInCell="1" allowOverlap="1" wp14:anchorId="24E5755F" wp14:editId="11D48AC4">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F70FCC3"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sidR="00EC154E">
        <w:rPr>
          <w:rFonts w:ascii="Calibri" w:eastAsia="Times New Roman" w:hAnsi="Calibri" w:cs="Times New Roman"/>
          <w:b/>
          <w:bCs/>
          <w:noProof/>
          <w:color w:val="000000"/>
          <w:sz w:val="36"/>
          <w:szCs w:val="36"/>
          <w:lang w:eastAsia="zh-TW"/>
        </w:rPr>
        <w:drawing>
          <wp:inline distT="0" distB="0" distL="0" distR="0" wp14:anchorId="21DC3F19" wp14:editId="196D56E9">
            <wp:extent cx="3495675" cy="4124325"/>
            <wp:effectExtent l="0" t="0" r="9525" b="9525"/>
            <wp:docPr id="2154" name="Image 2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6684B0E7" wp14:editId="0B8374B9">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F64F79" w:rsidRPr="00FD2670" w:rsidRDefault="00F64F79" w:rsidP="00CC7A8F">
                            <w:pPr>
                              <w:rPr>
                                <w:b/>
                                <w:bCs/>
                                <w:color w:val="E36C0A" w:themeColor="accent6" w:themeShade="BF"/>
                                <w:sz w:val="48"/>
                                <w:szCs w:val="48"/>
                              </w:rPr>
                            </w:pPr>
                            <w:r>
                              <w:rPr>
                                <w:b/>
                                <w:bCs/>
                                <w:color w:val="E36C0A" w:themeColor="accent6" w:themeShade="BF"/>
                                <w:sz w:val="48"/>
                                <w:szCs w:val="48"/>
                              </w:rPr>
                              <w:t>PROVINCE DE FIGUIG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4B0E7" id="_x0000_s1032" type="#_x0000_t202" style="position:absolute;left:0;text-align:left;margin-left:110.65pt;margin-top:-6.9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F64F79" w:rsidRPr="00FD2670" w:rsidRDefault="00F64F79" w:rsidP="00CC7A8F">
                      <w:pPr>
                        <w:rPr>
                          <w:b/>
                          <w:bCs/>
                          <w:color w:val="E36C0A" w:themeColor="accent6" w:themeShade="BF"/>
                          <w:sz w:val="48"/>
                          <w:szCs w:val="48"/>
                        </w:rPr>
                      </w:pPr>
                      <w:r>
                        <w:rPr>
                          <w:b/>
                          <w:bCs/>
                          <w:color w:val="E36C0A" w:themeColor="accent6" w:themeShade="BF"/>
                          <w:sz w:val="48"/>
                          <w:szCs w:val="48"/>
                        </w:rPr>
                        <w:t>PROVINCE DE FIGUIG</w:t>
                      </w:r>
                    </w:p>
                  </w:txbxContent>
                </v:textbox>
              </v:shape>
            </w:pict>
          </mc:Fallback>
        </mc:AlternateContent>
      </w:r>
    </w:p>
    <w:p w:rsidR="00CC7A8F" w:rsidRPr="002949B3" w:rsidRDefault="00CC7A8F" w:rsidP="00CC7A8F">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B113D2" w:rsidRDefault="00B113D2" w:rsidP="00B113D2">
      <w:pPr>
        <w:jc w:val="both"/>
        <w:rPr>
          <w:rFonts w:ascii="Verdana" w:hAnsi="Verdana"/>
          <w:sz w:val="28"/>
          <w:szCs w:val="28"/>
        </w:rPr>
      </w:pPr>
    </w:p>
    <w:p w:rsidR="00B113D2" w:rsidRPr="009F1C41" w:rsidRDefault="00B113D2" w:rsidP="00B113D2">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B113D2" w:rsidRPr="009F1C41" w:rsidRDefault="00B113D2" w:rsidP="00B113D2">
      <w:pPr>
        <w:jc w:val="both"/>
        <w:rPr>
          <w:sz w:val="4"/>
          <w:szCs w:val="4"/>
        </w:rPr>
      </w:pPr>
    </w:p>
    <w:p w:rsidR="00B113D2" w:rsidRDefault="00B113D2" w:rsidP="00B113D2">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B113D2" w:rsidRPr="009F1C41" w:rsidRDefault="00B113D2" w:rsidP="00B113D2">
      <w:pPr>
        <w:jc w:val="both"/>
        <w:rPr>
          <w:rFonts w:ascii="Verdana" w:hAnsi="Verdana"/>
          <w:sz w:val="4"/>
          <w:szCs w:val="4"/>
        </w:rPr>
      </w:pPr>
    </w:p>
    <w:p w:rsidR="00B113D2" w:rsidRPr="009F1C41" w:rsidRDefault="00B113D2" w:rsidP="00B113D2">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B113D2" w:rsidRPr="009F1C41" w:rsidRDefault="00B113D2" w:rsidP="00B113D2">
      <w:pPr>
        <w:jc w:val="both"/>
        <w:rPr>
          <w:rFonts w:ascii="Verdana" w:hAnsi="Verdana"/>
          <w:sz w:val="4"/>
          <w:szCs w:val="4"/>
        </w:rPr>
      </w:pPr>
    </w:p>
    <w:p w:rsidR="00B113D2" w:rsidRPr="009F1C41" w:rsidRDefault="00B113D2" w:rsidP="00B113D2">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B113D2" w:rsidRPr="009F1C41" w:rsidRDefault="00B113D2" w:rsidP="00B113D2">
      <w:pPr>
        <w:jc w:val="both"/>
        <w:rPr>
          <w:rFonts w:ascii="Verdana" w:hAnsi="Verdana"/>
          <w:sz w:val="4"/>
          <w:szCs w:val="4"/>
        </w:rPr>
      </w:pPr>
    </w:p>
    <w:p w:rsidR="00AB5D40" w:rsidRDefault="00AB5D40" w:rsidP="00B113D2">
      <w:pPr>
        <w:jc w:val="both"/>
        <w:rPr>
          <w:rFonts w:ascii="Verdana" w:hAnsi="Verdana"/>
          <w:sz w:val="28"/>
          <w:szCs w:val="28"/>
          <w:rtl/>
        </w:rPr>
      </w:pPr>
    </w:p>
    <w:p w:rsidR="004553EE" w:rsidRDefault="004553EE" w:rsidP="00B113D2">
      <w:pPr>
        <w:jc w:val="both"/>
        <w:rPr>
          <w:rFonts w:ascii="Verdana" w:hAnsi="Verdana"/>
          <w:sz w:val="28"/>
          <w:szCs w:val="28"/>
          <w:rtl/>
        </w:rPr>
      </w:pPr>
    </w:p>
    <w:p w:rsidR="004553EE" w:rsidRDefault="004553EE" w:rsidP="00B113D2">
      <w:pPr>
        <w:jc w:val="both"/>
        <w:rPr>
          <w:rFonts w:ascii="Verdana" w:hAnsi="Verdana"/>
          <w:sz w:val="28"/>
          <w:szCs w:val="28"/>
          <w:rtl/>
        </w:rPr>
      </w:pPr>
    </w:p>
    <w:p w:rsidR="004553EE" w:rsidRDefault="004553EE" w:rsidP="00B113D2">
      <w:pPr>
        <w:jc w:val="both"/>
        <w:rPr>
          <w:rFonts w:ascii="Verdana" w:hAnsi="Verdana"/>
          <w:sz w:val="28"/>
          <w:szCs w:val="28"/>
        </w:rPr>
      </w:pPr>
    </w:p>
    <w:p w:rsidR="00B113D2" w:rsidRPr="009F1C41" w:rsidRDefault="00B113D2" w:rsidP="00B113D2">
      <w:pPr>
        <w:jc w:val="both"/>
        <w:rPr>
          <w:rFonts w:ascii="Verdana" w:hAnsi="Verdana"/>
          <w:sz w:val="28"/>
          <w:szCs w:val="28"/>
        </w:rPr>
      </w:pPr>
    </w:p>
    <w:p w:rsidR="00B113D2" w:rsidRPr="009F1C41" w:rsidRDefault="00B113D2" w:rsidP="00B113D2">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B113D2" w:rsidRPr="009F1C41" w:rsidRDefault="00B113D2" w:rsidP="00B113D2">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B113D2" w:rsidRPr="009F1C41" w:rsidRDefault="00B113D2" w:rsidP="00B113D2">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B113D2" w:rsidRDefault="00B113D2" w:rsidP="00B113D2">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B113D2" w:rsidRDefault="00B113D2" w:rsidP="00B113D2">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B113D2" w:rsidRPr="006F476A" w:rsidRDefault="00B113D2" w:rsidP="00B113D2">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B113D2" w:rsidRDefault="00B113D2" w:rsidP="00B113D2">
      <w:pPr>
        <w:ind w:left="360"/>
        <w:jc w:val="both"/>
        <w:rPr>
          <w:rFonts w:ascii="Verdana" w:hAnsi="Verdana"/>
          <w:sz w:val="28"/>
          <w:szCs w:val="28"/>
        </w:rPr>
      </w:pPr>
    </w:p>
    <w:p w:rsidR="00B113D2" w:rsidRDefault="00B113D2" w:rsidP="00B113D2">
      <w:pPr>
        <w:spacing w:after="0" w:line="240" w:lineRule="auto"/>
        <w:rPr>
          <w:b/>
          <w:bCs/>
          <w:sz w:val="24"/>
          <w:szCs w:val="24"/>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B113D2" w:rsidRDefault="00B113D2"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sectPr w:rsidR="003A70E0" w:rsidSect="00B4738D">
          <w:headerReference w:type="default" r:id="rId10"/>
          <w:pgSz w:w="11906" w:h="16838"/>
          <w:pgMar w:top="1418" w:right="1418" w:bottom="993" w:left="1418" w:header="709" w:footer="709" w:gutter="0"/>
          <w:cols w:space="708"/>
          <w:docGrid w:linePitch="360"/>
        </w:sectPr>
      </w:pPr>
    </w:p>
    <w:p w:rsidR="003A70E0" w:rsidRPr="00AE31F0" w:rsidRDefault="003A70E0" w:rsidP="003A70E0">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3945AEB0" wp14:editId="414B57BA">
                <wp:simplePos x="0" y="0"/>
                <wp:positionH relativeFrom="column">
                  <wp:posOffset>-153670</wp:posOffset>
                </wp:positionH>
                <wp:positionV relativeFrom="paragraph">
                  <wp:posOffset>36195</wp:posOffset>
                </wp:positionV>
                <wp:extent cx="9029700" cy="3619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361950"/>
                        </a:xfrm>
                        <a:prstGeom prst="rect">
                          <a:avLst/>
                        </a:prstGeom>
                        <a:solidFill>
                          <a:srgbClr val="C00000"/>
                        </a:solidFill>
                        <a:ln w="9525">
                          <a:solidFill>
                            <a:srgbClr val="000000"/>
                          </a:solidFill>
                          <a:miter lim="800000"/>
                          <a:headEnd/>
                          <a:tailEnd/>
                        </a:ln>
                      </wps:spPr>
                      <wps:txbx>
                        <w:txbxContent>
                          <w:p w:rsidR="00F64F79" w:rsidRPr="00BC39E0" w:rsidRDefault="00F64F79" w:rsidP="003A70E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F64F79" w:rsidRDefault="00F64F79" w:rsidP="003A70E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5AEB0" id="_x0000_s1033" type="#_x0000_t202" style="position:absolute;left:0;text-align:left;margin-left:-12.1pt;margin-top:2.85pt;width:711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" fillcolor="#c00000">
                <v:textbox>
                  <w:txbxContent>
                    <w:p w:rsidR="00F64F79" w:rsidRPr="00BC39E0" w:rsidRDefault="00F64F79" w:rsidP="003A70E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F64F79" w:rsidRDefault="00F64F79" w:rsidP="003A70E0">
                      <w:pPr>
                        <w:ind w:left="-426" w:firstLine="142"/>
                      </w:pPr>
                    </w:p>
                  </w:txbxContent>
                </v:textbox>
              </v:shape>
            </w:pict>
          </mc:Fallback>
        </mc:AlternateContent>
      </w:r>
    </w:p>
    <w:p w:rsidR="003A70E0" w:rsidRPr="00AE31F0" w:rsidRDefault="003A70E0" w:rsidP="003A70E0">
      <w:pPr>
        <w:rPr>
          <w:b/>
          <w:bCs/>
          <w:sz w:val="24"/>
          <w:szCs w:val="24"/>
        </w:rPr>
      </w:pPr>
    </w:p>
    <w:p w:rsidR="003A70E0" w:rsidRDefault="003A70E0" w:rsidP="008B7805">
      <w:pPr>
        <w:rPr>
          <w:b/>
          <w:bCs/>
          <w:sz w:val="24"/>
          <w:szCs w:val="24"/>
        </w:rPr>
      </w:pPr>
      <w:r w:rsidRPr="00AE31F0">
        <w:rPr>
          <w:b/>
          <w:bCs/>
          <w:sz w:val="24"/>
          <w:szCs w:val="24"/>
        </w:rPr>
        <w:t xml:space="preserve">Tableau 01 : Population légale selon </w:t>
      </w:r>
      <w:r w:rsidR="008B7805">
        <w:rPr>
          <w:b/>
          <w:bCs/>
          <w:sz w:val="24"/>
          <w:szCs w:val="24"/>
        </w:rPr>
        <w:t>les communes de la province</w:t>
      </w:r>
    </w:p>
    <w:tbl>
      <w:tblPr>
        <w:tblStyle w:val="Listeclaire-Accent2"/>
        <w:tblW w:w="14174" w:type="dxa"/>
        <w:tblInd w:w="93" w:type="dxa"/>
        <w:tblLook w:val="04A0" w:firstRow="1" w:lastRow="0" w:firstColumn="1" w:lastColumn="0" w:noHBand="0" w:noVBand="1"/>
      </w:tblPr>
      <w:tblGrid>
        <w:gridCol w:w="2195"/>
        <w:gridCol w:w="1132"/>
        <w:gridCol w:w="1043"/>
        <w:gridCol w:w="1169"/>
        <w:gridCol w:w="1060"/>
        <w:gridCol w:w="1141"/>
        <w:gridCol w:w="1043"/>
        <w:gridCol w:w="1169"/>
        <w:gridCol w:w="1061"/>
        <w:gridCol w:w="857"/>
        <w:gridCol w:w="1152"/>
        <w:gridCol w:w="1152"/>
      </w:tblGrid>
      <w:tr w:rsidR="003A70E0" w:rsidRPr="003A70E0" w:rsidTr="00520353">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2195" w:type="dxa"/>
            <w:noWrap/>
            <w:vAlign w:val="center"/>
            <w:hideMark/>
          </w:tcPr>
          <w:p w:rsidR="003A70E0" w:rsidRPr="003A70E0" w:rsidRDefault="003A70E0" w:rsidP="003A70E0">
            <w:pPr>
              <w:jc w:val="center"/>
              <w:rPr>
                <w:rFonts w:ascii="Arial" w:eastAsia="Times New Roman" w:hAnsi="Arial" w:cs="Arial"/>
                <w:sz w:val="24"/>
                <w:szCs w:val="24"/>
                <w:lang w:eastAsia="fr-FR"/>
              </w:rPr>
            </w:pPr>
          </w:p>
        </w:tc>
        <w:tc>
          <w:tcPr>
            <w:tcW w:w="4403" w:type="dxa"/>
            <w:gridSpan w:val="4"/>
            <w:noWrap/>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3A4065">
              <w:rPr>
                <w:rFonts w:ascii="Arial" w:eastAsia="Times New Roman" w:hAnsi="Arial" w:cs="Arial"/>
                <w:sz w:val="28"/>
                <w:szCs w:val="28"/>
                <w:lang w:eastAsia="fr-FR"/>
              </w:rPr>
              <w:t>2004</w:t>
            </w:r>
          </w:p>
        </w:tc>
        <w:tc>
          <w:tcPr>
            <w:tcW w:w="4413" w:type="dxa"/>
            <w:gridSpan w:val="4"/>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3A4065">
              <w:rPr>
                <w:rFonts w:ascii="Arial" w:eastAsia="Times New Roman" w:hAnsi="Arial" w:cs="Arial"/>
                <w:sz w:val="28"/>
                <w:szCs w:val="28"/>
                <w:lang w:eastAsia="fr-FR"/>
              </w:rPr>
              <w:t>2 014</w:t>
            </w:r>
          </w:p>
        </w:tc>
        <w:tc>
          <w:tcPr>
            <w:tcW w:w="857" w:type="dxa"/>
            <w:vMerge w:val="restart"/>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3A4065">
              <w:rPr>
                <w:rFonts w:ascii="Sakkal Majalla" w:eastAsia="Times New Roman" w:hAnsi="Sakkal Majalla" w:cs="Sakkal Majalla"/>
                <w:sz w:val="28"/>
                <w:szCs w:val="28"/>
                <w:lang w:eastAsia="fr-FR"/>
              </w:rPr>
              <w:t>TAAM en (%)</w:t>
            </w:r>
          </w:p>
        </w:tc>
        <w:tc>
          <w:tcPr>
            <w:tcW w:w="1152" w:type="dxa"/>
            <w:vMerge w:val="restart"/>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3A4065">
              <w:rPr>
                <w:rFonts w:ascii="Sakkal Majalla" w:eastAsia="Times New Roman" w:hAnsi="Sakkal Majalla" w:cs="Sakkal Majalla"/>
                <w:sz w:val="28"/>
                <w:szCs w:val="28"/>
                <w:lang w:eastAsia="fr-FR"/>
              </w:rPr>
              <w:t>Taille Moyenne des ménages</w:t>
            </w:r>
          </w:p>
        </w:tc>
        <w:tc>
          <w:tcPr>
            <w:tcW w:w="1152" w:type="dxa"/>
            <w:vMerge w:val="restart"/>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3A4065">
              <w:rPr>
                <w:rFonts w:ascii="Sakkal Majalla" w:eastAsia="Times New Roman" w:hAnsi="Sakkal Majalla" w:cs="Sakkal Majalla"/>
                <w:sz w:val="28"/>
                <w:szCs w:val="28"/>
                <w:lang w:eastAsia="fr-FR"/>
              </w:rPr>
              <w:t>Taille Moyenne des ménages</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2195" w:type="dxa"/>
            <w:vMerge w:val="restart"/>
            <w:vAlign w:val="center"/>
            <w:hideMark/>
          </w:tcPr>
          <w:p w:rsidR="003A70E0" w:rsidRPr="003A4065" w:rsidRDefault="003A70E0" w:rsidP="003A70E0">
            <w:pPr>
              <w:jc w:val="center"/>
              <w:rPr>
                <w:rFonts w:ascii="Sakkal Majalla" w:eastAsia="Times New Roman" w:hAnsi="Sakkal Majalla" w:cs="Sakkal Majalla"/>
                <w:color w:val="000000"/>
                <w:sz w:val="26"/>
                <w:szCs w:val="26"/>
                <w:lang w:eastAsia="fr-FR"/>
              </w:rPr>
            </w:pPr>
            <w:r w:rsidRPr="003A4065">
              <w:rPr>
                <w:rFonts w:ascii="Times" w:eastAsia="Times New Roman" w:hAnsi="Times" w:cs="Times"/>
                <w:color w:val="000000"/>
                <w:sz w:val="26"/>
                <w:szCs w:val="26"/>
                <w:lang w:eastAsia="fr-FR"/>
              </w:rPr>
              <w:t>Communes</w:t>
            </w:r>
          </w:p>
        </w:tc>
        <w:tc>
          <w:tcPr>
            <w:tcW w:w="1132"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Marocains</w:t>
            </w:r>
          </w:p>
        </w:tc>
        <w:tc>
          <w:tcPr>
            <w:tcW w:w="1043"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Etrangers</w:t>
            </w:r>
          </w:p>
        </w:tc>
        <w:tc>
          <w:tcPr>
            <w:tcW w:w="1169"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Population</w:t>
            </w:r>
          </w:p>
        </w:tc>
        <w:tc>
          <w:tcPr>
            <w:tcW w:w="1060"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Ménages</w:t>
            </w:r>
          </w:p>
        </w:tc>
        <w:tc>
          <w:tcPr>
            <w:tcW w:w="1141"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Marocains</w:t>
            </w:r>
          </w:p>
        </w:tc>
        <w:tc>
          <w:tcPr>
            <w:tcW w:w="1043"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Etrangers</w:t>
            </w:r>
          </w:p>
        </w:tc>
        <w:tc>
          <w:tcPr>
            <w:tcW w:w="1169"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Population</w:t>
            </w:r>
          </w:p>
        </w:tc>
        <w:tc>
          <w:tcPr>
            <w:tcW w:w="1061"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Ménages</w:t>
            </w:r>
          </w:p>
        </w:tc>
        <w:tc>
          <w:tcPr>
            <w:tcW w:w="857" w:type="dxa"/>
            <w:vMerge/>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52" w:type="dxa"/>
            <w:vMerge/>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52" w:type="dxa"/>
            <w:vMerge/>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520353" w:rsidRPr="003A70E0" w:rsidTr="00520353">
        <w:trPr>
          <w:trHeight w:val="366"/>
        </w:trPr>
        <w:tc>
          <w:tcPr>
            <w:cnfStyle w:val="001000000000" w:firstRow="0" w:lastRow="0" w:firstColumn="1" w:lastColumn="0" w:oddVBand="0" w:evenVBand="0" w:oddHBand="0" w:evenHBand="0" w:firstRowFirstColumn="0" w:firstRowLastColumn="0" w:lastRowFirstColumn="0" w:lastRowLastColumn="0"/>
            <w:tcW w:w="2195" w:type="dxa"/>
            <w:vMerge/>
            <w:vAlign w:val="center"/>
            <w:hideMark/>
          </w:tcPr>
          <w:p w:rsidR="003A70E0" w:rsidRPr="003A4065" w:rsidRDefault="003A70E0" w:rsidP="003A70E0">
            <w:pPr>
              <w:jc w:val="center"/>
              <w:rPr>
                <w:rFonts w:ascii="Sakkal Majalla" w:eastAsia="Times New Roman" w:hAnsi="Sakkal Majalla" w:cs="Sakkal Majalla"/>
                <w:color w:val="000000"/>
                <w:sz w:val="26"/>
                <w:szCs w:val="26"/>
                <w:lang w:eastAsia="fr-FR"/>
              </w:rPr>
            </w:pPr>
          </w:p>
        </w:tc>
        <w:tc>
          <w:tcPr>
            <w:tcW w:w="1132"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43"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69"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60"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41"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43"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69"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61"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7" w:type="dxa"/>
            <w:noWrap/>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04-14</w:t>
            </w:r>
          </w:p>
        </w:tc>
        <w:tc>
          <w:tcPr>
            <w:tcW w:w="1152" w:type="dxa"/>
            <w:noWrap/>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RGPH2004</w:t>
            </w:r>
          </w:p>
        </w:tc>
        <w:tc>
          <w:tcPr>
            <w:tcW w:w="1152" w:type="dxa"/>
            <w:noWrap/>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RGPH2014</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8B780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Province</w:t>
            </w:r>
            <w:r w:rsidR="008B7805">
              <w:rPr>
                <w:rFonts w:ascii="Times" w:eastAsia="Times New Roman" w:hAnsi="Times" w:cs="Times"/>
                <w:color w:val="000000"/>
                <w:sz w:val="24"/>
                <w:szCs w:val="24"/>
                <w:lang w:eastAsia="fr-FR"/>
              </w:rPr>
              <w:t xml:space="preserve"> de</w:t>
            </w:r>
            <w:r w:rsidRPr="00C35EFB">
              <w:rPr>
                <w:rFonts w:ascii="Times" w:eastAsia="Times New Roman" w:hAnsi="Times" w:cs="Times"/>
                <w:color w:val="000000"/>
                <w:sz w:val="24"/>
                <w:szCs w:val="24"/>
                <w:lang w:eastAsia="fr-FR"/>
              </w:rPr>
              <w:t xml:space="preserve"> Figuig</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129 385</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45</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129 430</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24 176</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138 284</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138 325</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28 439</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0,67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5,4</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4,9</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Bouarfa</w:t>
            </w:r>
            <w:proofErr w:type="spellEnd"/>
            <w:r w:rsidRPr="00C35EFB">
              <w:rPr>
                <w:rFonts w:ascii="Times" w:eastAsia="Times New Roman" w:hAnsi="Times" w:cs="Times"/>
                <w:color w:val="000000"/>
                <w:sz w:val="24"/>
                <w:szCs w:val="24"/>
                <w:lang w:eastAsia="fr-FR"/>
              </w:rPr>
              <w:t xml:space="preserve"> (Mun.)</w:t>
            </w:r>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25 920</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27</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25 947</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4 799</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28 833</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13</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28 846</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5 964</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1,06</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5,4</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4,8</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Figuig (Mun.)</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12 565</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12 577</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2 730</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10 861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10 872</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2 774</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-1,45</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4,6</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3,9</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Ain </w:t>
            </w:r>
            <w:proofErr w:type="spellStart"/>
            <w:r w:rsidRPr="00C35EFB">
              <w:rPr>
                <w:rFonts w:ascii="Times" w:eastAsia="Times New Roman" w:hAnsi="Times" w:cs="Times"/>
                <w:color w:val="000000"/>
                <w:sz w:val="24"/>
                <w:szCs w:val="24"/>
                <w:lang w:eastAsia="fr-FR"/>
              </w:rPr>
              <w:t>Chouater</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1 144</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1 144</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188</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1 005</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1 006</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193</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-1,28</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6,1</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5,2</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Bni</w:t>
            </w:r>
            <w:proofErr w:type="spellEnd"/>
            <w:r w:rsidRPr="00C35EFB">
              <w:rPr>
                <w:rFonts w:ascii="Times" w:eastAsia="Times New Roman" w:hAnsi="Times" w:cs="Times"/>
                <w:color w:val="000000"/>
                <w:sz w:val="24"/>
                <w:szCs w:val="24"/>
                <w:lang w:eastAsia="fr-FR"/>
              </w:rPr>
              <w:t xml:space="preserve"> </w:t>
            </w:r>
            <w:proofErr w:type="spellStart"/>
            <w:r w:rsidRPr="00C35EFB">
              <w:rPr>
                <w:rFonts w:ascii="Times" w:eastAsia="Times New Roman" w:hAnsi="Times" w:cs="Times"/>
                <w:color w:val="000000"/>
                <w:sz w:val="24"/>
                <w:szCs w:val="24"/>
                <w:lang w:eastAsia="fr-FR"/>
              </w:rPr>
              <w:t>Tadjite</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14 931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14 931</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2 862</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16 141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8</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16 149</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3 372</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0,79</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5,2</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4,8</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Bni</w:t>
            </w:r>
            <w:proofErr w:type="spellEnd"/>
            <w:r w:rsidRPr="00C35EFB">
              <w:rPr>
                <w:rFonts w:ascii="Times" w:eastAsia="Times New Roman" w:hAnsi="Times" w:cs="Times"/>
                <w:color w:val="000000"/>
                <w:sz w:val="24"/>
                <w:szCs w:val="24"/>
                <w:lang w:eastAsia="fr-FR"/>
              </w:rPr>
              <w:t xml:space="preserve"> </w:t>
            </w:r>
            <w:proofErr w:type="spellStart"/>
            <w:r w:rsidRPr="00C35EFB">
              <w:rPr>
                <w:rFonts w:ascii="Times" w:eastAsia="Times New Roman" w:hAnsi="Times" w:cs="Times"/>
                <w:color w:val="000000"/>
                <w:sz w:val="24"/>
                <w:szCs w:val="24"/>
                <w:lang w:eastAsia="fr-FR"/>
              </w:rPr>
              <w:t>Tadjite</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8 029</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8 029</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1 537</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8 481</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8 489</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1 839</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0,56</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5,2</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4,6</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Bouanane</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10 817</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10 818</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1 770</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10 035</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10 035</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1 731</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-0,75</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6,1</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5,8</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Bouanane</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3 254</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3 254</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656</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3 329</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3 329</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680</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0,23</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4,9</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Bouchaouene</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11 231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11 231</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2 314</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13 056</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13 057</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2 656</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1,52</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4,9</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4,9</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Boumerieme</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7 488</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7 488</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1 557</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8 521</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8 521</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1 907</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1,30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4,8</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4,5</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Talsint</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14 651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14 651</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3 142</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16 163</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16 166</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3 800</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0,99</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4,3</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Talsint</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7 098</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7 098</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1 609</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9 077</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9 079</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2 261</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2,49</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4,4</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4,0</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lastRenderedPageBreak/>
              <w:t>Ain Chair</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1 554</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1 554</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340</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4,6</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Abbou </w:t>
            </w:r>
            <w:proofErr w:type="spellStart"/>
            <w:r w:rsidRPr="00C35EFB">
              <w:rPr>
                <w:rFonts w:ascii="Times" w:eastAsia="Times New Roman" w:hAnsi="Times" w:cs="Times"/>
                <w:color w:val="000000"/>
                <w:sz w:val="24"/>
                <w:szCs w:val="24"/>
                <w:lang w:eastAsia="fr-FR"/>
              </w:rPr>
              <w:t>Lakhal</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1 497</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1 497</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188</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2 016</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2 017</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290</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3,03</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7,0</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Bni</w:t>
            </w:r>
            <w:proofErr w:type="spellEnd"/>
            <w:r w:rsidRPr="00C35EFB">
              <w:rPr>
                <w:rFonts w:ascii="Times" w:eastAsia="Times New Roman" w:hAnsi="Times" w:cs="Times"/>
                <w:color w:val="000000"/>
                <w:sz w:val="24"/>
                <w:szCs w:val="24"/>
                <w:lang w:eastAsia="fr-FR"/>
              </w:rPr>
              <w:t xml:space="preserve"> Guil</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9 059</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9 059</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1 361</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6 726</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6 726</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1 305</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-2,93</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5,2</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Maatarka</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8 030</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8 030</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1 125</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7 986</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7 986</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1 381</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-0,05</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7,1</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5,8</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Tendrara</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12 052</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12 057</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2 140</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15 387</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15 390</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2 726</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2,47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5,6</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5,6</w:t>
            </w:r>
          </w:p>
        </w:tc>
      </w:tr>
      <w:tr w:rsidR="00520353" w:rsidRPr="003A70E0" w:rsidTr="00520353">
        <w:trPr>
          <w:trHeight w:val="351"/>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Tendrara</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6 249</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6 254</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1 255</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8 504</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8 507</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1 605</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3,12</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5,3</w:t>
            </w:r>
          </w:p>
        </w:tc>
      </w:tr>
    </w:tbl>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0B66A7" w:rsidRDefault="000B66A7" w:rsidP="008531DF">
      <w:pPr>
        <w:rPr>
          <w:b/>
          <w:bCs/>
          <w:sz w:val="24"/>
          <w:szCs w:val="24"/>
        </w:rPr>
        <w:sectPr w:rsidR="000B66A7" w:rsidSect="000B66A7">
          <w:headerReference w:type="default" r:id="rId11"/>
          <w:type w:val="continuous"/>
          <w:pgSz w:w="16838" w:h="11906" w:orient="landscape"/>
          <w:pgMar w:top="1418" w:right="1418" w:bottom="1418" w:left="992" w:header="709" w:footer="709" w:gutter="0"/>
          <w:cols w:space="708"/>
          <w:docGrid w:linePitch="360"/>
        </w:sectPr>
      </w:pPr>
    </w:p>
    <w:p w:rsidR="00C35EFB" w:rsidRDefault="00C35EFB" w:rsidP="008531DF">
      <w:pPr>
        <w:rPr>
          <w:b/>
          <w:bCs/>
          <w:sz w:val="24"/>
          <w:szCs w:val="24"/>
        </w:rPr>
        <w:sectPr w:rsidR="00C35EFB" w:rsidSect="000B66A7">
          <w:type w:val="continuous"/>
          <w:pgSz w:w="16838" w:h="11906" w:orient="landscape"/>
          <w:pgMar w:top="1418" w:right="1418" w:bottom="1418" w:left="992" w:header="709" w:footer="709" w:gutter="0"/>
          <w:cols w:space="708"/>
          <w:docGrid w:linePitch="360"/>
        </w:sectPr>
      </w:pPr>
    </w:p>
    <w:p w:rsidR="000B66A7" w:rsidRDefault="000B66A7" w:rsidP="001E0B24">
      <w:pPr>
        <w:rPr>
          <w:rFonts w:ascii="Verdana" w:eastAsiaTheme="majorEastAsia" w:hAnsi="Verdana" w:cstheme="majorBidi"/>
          <w:b/>
          <w:bCs/>
          <w:color w:val="770039"/>
          <w:sz w:val="27"/>
          <w:szCs w:val="27"/>
        </w:rPr>
        <w:sectPr w:rsidR="000B66A7" w:rsidSect="00F64F79">
          <w:headerReference w:type="default" r:id="rId12"/>
          <w:type w:val="continuous"/>
          <w:pgSz w:w="11906" w:h="16838"/>
          <w:pgMar w:top="1418" w:right="1418" w:bottom="992" w:left="1418" w:header="709" w:footer="709" w:gutter="0"/>
          <w:cols w:space="708"/>
          <w:docGrid w:linePitch="360"/>
        </w:sectPr>
      </w:pPr>
    </w:p>
    <w:p w:rsidR="001E0B24" w:rsidRPr="003D4A6C" w:rsidRDefault="001E0B24" w:rsidP="001E0B24">
      <w:pPr>
        <w:rPr>
          <w:rFonts w:ascii="Verdana" w:eastAsiaTheme="majorEastAsia" w:hAnsi="Verdana" w:cstheme="majorBidi"/>
          <w:b/>
          <w:bCs/>
          <w:color w:val="770039"/>
          <w:sz w:val="27"/>
          <w:szCs w:val="27"/>
        </w:rPr>
      </w:pPr>
    </w:p>
    <w:p w:rsidR="001E0B24" w:rsidRPr="003D4A6C" w:rsidRDefault="001E0B24" w:rsidP="001E0B24"/>
    <w:p w:rsidR="001E0B24" w:rsidRPr="003D4A6C" w:rsidRDefault="001E0B24" w:rsidP="001E0B24"/>
    <w:p w:rsidR="001E0B24" w:rsidRPr="003D4A6C" w:rsidRDefault="001E0B24" w:rsidP="001E0B24"/>
    <w:p w:rsidR="001E0B24" w:rsidRDefault="001E0B24" w:rsidP="001E0B24"/>
    <w:p w:rsidR="00940188" w:rsidRDefault="00940188" w:rsidP="001E0B24"/>
    <w:p w:rsidR="00940188" w:rsidRDefault="00940188" w:rsidP="001E0B24"/>
    <w:p w:rsidR="00940188" w:rsidRPr="003D4A6C" w:rsidRDefault="00940188" w:rsidP="001E0B24"/>
    <w:p w:rsidR="001E0B24" w:rsidRPr="003D4A6C" w:rsidRDefault="001E0B24" w:rsidP="001E0B24"/>
    <w:p w:rsidR="001E0B24" w:rsidRPr="003D4A6C" w:rsidRDefault="001E0B24" w:rsidP="001E0B24"/>
    <w:p w:rsidR="001E0B24" w:rsidRPr="003D4A6C" w:rsidRDefault="001E0B24" w:rsidP="001E0B24">
      <w:pPr>
        <w:jc w:val="center"/>
      </w:pPr>
      <w:r>
        <w:rPr>
          <w:rFonts w:ascii="Book Antiqua" w:hAnsi="Book Antiqua"/>
          <w:i/>
          <w:iCs/>
          <w:noProof/>
          <w:sz w:val="36"/>
          <w:szCs w:val="36"/>
          <w:lang w:eastAsia="zh-TW"/>
        </w:rPr>
        <mc:AlternateContent>
          <mc:Choice Requires="wps">
            <w:drawing>
              <wp:inline distT="0" distB="0" distL="0" distR="0" wp14:anchorId="7209CBBA" wp14:editId="7CD99F25">
                <wp:extent cx="5133975" cy="2895600"/>
                <wp:effectExtent l="0" t="0" r="0" b="27305"/>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64F79" w:rsidRDefault="00F64F79" w:rsidP="001E0B24">
                            <w:pPr>
                              <w:pStyle w:val="NormalWeb"/>
                              <w:spacing w:before="0" w:beforeAutospacing="0" w:after="0" w:afterAutospacing="0"/>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URBAINE </w:t>
                            </w:r>
                          </w:p>
                          <w:p w:rsidR="00F64F79" w:rsidRDefault="00F64F79" w:rsidP="001E0B24">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FIGUIG</w:t>
                            </w:r>
                          </w:p>
                        </w:txbxContent>
                      </wps:txbx>
                      <wps:bodyPr wrap="square" numCol="1" fromWordArt="1">
                        <a:prstTxWarp prst="textPlain">
                          <a:avLst>
                            <a:gd name="adj" fmla="val 50000"/>
                          </a:avLst>
                        </a:prstTxWarp>
                        <a:spAutoFit/>
                      </wps:bodyPr>
                    </wps:wsp>
                  </a:graphicData>
                </a:graphic>
              </wp:inline>
            </w:drawing>
          </mc:Choice>
          <mc:Fallback>
            <w:pict>
              <v:shape w14:anchorId="7209CBBA" id="Zone de texte 17"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" filled="f" stroked="f">
                <v:stroke joinstyle="round"/>
                <o:lock v:ext="edit" shapetype="t"/>
                <v:textbox style="mso-fit-shape-to-text:t">
                  <w:txbxContent>
                    <w:p w:rsidR="00F64F79" w:rsidRDefault="00F64F79" w:rsidP="001E0B24">
                      <w:pPr>
                        <w:pStyle w:val="NormalWeb"/>
                        <w:spacing w:before="0" w:beforeAutospacing="0" w:after="0" w:afterAutospacing="0"/>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URBAINE </w:t>
                      </w:r>
                    </w:p>
                    <w:p w:rsidR="00F64F79" w:rsidRDefault="00F64F79" w:rsidP="001E0B24">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FIGUIG</w:t>
                      </w:r>
                    </w:p>
                  </w:txbxContent>
                </v:textbox>
                <w10:anchorlock/>
              </v:shape>
            </w:pict>
          </mc:Fallback>
        </mc:AlternateContent>
      </w:r>
    </w:p>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Default="001E0B24" w:rsidP="001E0B24"/>
    <w:p w:rsidR="00940188" w:rsidRDefault="00940188" w:rsidP="001E0B24"/>
    <w:p w:rsidR="00940188" w:rsidRDefault="00940188" w:rsidP="001E0B24"/>
    <w:p w:rsidR="00F64F79" w:rsidRDefault="00F64F79" w:rsidP="001E0B24">
      <w:pPr>
        <w:rPr>
          <w:b/>
          <w:bCs/>
          <w:sz w:val="24"/>
          <w:szCs w:val="24"/>
        </w:rPr>
        <w:sectPr w:rsidR="00F64F79" w:rsidSect="00F64F79">
          <w:headerReference w:type="default" r:id="rId13"/>
          <w:type w:val="continuous"/>
          <w:pgSz w:w="11906" w:h="16838"/>
          <w:pgMar w:top="1418" w:right="1418" w:bottom="992" w:left="1418" w:header="709" w:footer="709" w:gutter="0"/>
          <w:cols w:space="708"/>
          <w:docGrid w:linePitch="360"/>
        </w:sectPr>
      </w:pPr>
    </w:p>
    <w:p w:rsidR="001E0B24" w:rsidRPr="003D4A6C" w:rsidRDefault="001E0B24" w:rsidP="001E0B24">
      <w:pPr>
        <w:rPr>
          <w:b/>
          <w:bCs/>
          <w:sz w:val="24"/>
          <w:szCs w:val="24"/>
        </w:rPr>
      </w:pPr>
      <w:r w:rsidRPr="003D4A6C">
        <w:rPr>
          <w:b/>
          <w:bCs/>
          <w:sz w:val="24"/>
          <w:szCs w:val="24"/>
        </w:rPr>
        <w:lastRenderedPageBreak/>
        <w:t>Tableau 01 : Population légale selon les RGPH 2004 et 2014</w:t>
      </w:r>
    </w:p>
    <w:tbl>
      <w:tblPr>
        <w:tblStyle w:val="Listeclaire-Accent26"/>
        <w:tblW w:w="9957" w:type="dxa"/>
        <w:jc w:val="center"/>
        <w:tblLook w:val="04A0" w:firstRow="1" w:lastRow="0" w:firstColumn="1" w:lastColumn="0" w:noHBand="0" w:noVBand="1"/>
      </w:tblPr>
      <w:tblGrid>
        <w:gridCol w:w="4361"/>
        <w:gridCol w:w="2798"/>
        <w:gridCol w:w="2798"/>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1E0B24" w:rsidRPr="003D4A6C" w:rsidRDefault="001E0B24" w:rsidP="006E647D">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2014</w:t>
            </w:r>
          </w:p>
        </w:tc>
      </w:tr>
      <w:tr w:rsidR="004527D7" w:rsidRPr="003D4A6C" w:rsidTr="00F64F79">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4527D7" w:rsidRPr="003D4A6C" w:rsidRDefault="004527D7" w:rsidP="004527D7">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Population</w:t>
            </w:r>
          </w:p>
        </w:tc>
        <w:tc>
          <w:tcPr>
            <w:tcW w:w="2798" w:type="dxa"/>
            <w:shd w:val="clear" w:color="auto" w:fill="FFC000"/>
            <w:noWrap/>
          </w:tcPr>
          <w:p w:rsidR="004527D7" w:rsidRPr="004527D7" w:rsidRDefault="004527D7" w:rsidP="004527D7">
            <w:pPr>
              <w:jc w:val="center"/>
              <w:cnfStyle w:val="000000100000" w:firstRow="0" w:lastRow="0" w:firstColumn="0" w:lastColumn="0" w:oddVBand="0" w:evenVBand="0" w:oddHBand="1" w:evenHBand="0" w:firstRowFirstColumn="0" w:firstRowLastColumn="0" w:lastRowFirstColumn="0" w:lastRowLastColumn="0"/>
              <w:rPr>
                <w:b/>
              </w:rPr>
            </w:pPr>
            <w:r w:rsidRPr="004527D7">
              <w:rPr>
                <w:b/>
              </w:rPr>
              <w:t>12 577</w:t>
            </w:r>
          </w:p>
        </w:tc>
        <w:tc>
          <w:tcPr>
            <w:tcW w:w="2798" w:type="dxa"/>
            <w:shd w:val="clear" w:color="auto" w:fill="FFC000"/>
            <w:noWrap/>
          </w:tcPr>
          <w:p w:rsidR="004527D7" w:rsidRPr="004527D7" w:rsidRDefault="004527D7" w:rsidP="004527D7">
            <w:pPr>
              <w:jc w:val="center"/>
              <w:cnfStyle w:val="000000100000" w:firstRow="0" w:lastRow="0" w:firstColumn="0" w:lastColumn="0" w:oddVBand="0" w:evenVBand="0" w:oddHBand="1" w:evenHBand="0" w:firstRowFirstColumn="0" w:firstRowLastColumn="0" w:lastRowFirstColumn="0" w:lastRowLastColumn="0"/>
              <w:rPr>
                <w:b/>
              </w:rPr>
            </w:pPr>
            <w:r w:rsidRPr="004527D7">
              <w:rPr>
                <w:b/>
              </w:rPr>
              <w:t>10 872</w:t>
            </w:r>
          </w:p>
        </w:tc>
      </w:tr>
      <w:tr w:rsidR="004527D7" w:rsidRPr="003D4A6C" w:rsidTr="00F64F79">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4527D7" w:rsidRPr="003D4A6C" w:rsidRDefault="004527D7" w:rsidP="004527D7">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Marocains</w:t>
            </w:r>
          </w:p>
        </w:tc>
        <w:tc>
          <w:tcPr>
            <w:tcW w:w="2798" w:type="dxa"/>
            <w:noWrap/>
          </w:tcPr>
          <w:p w:rsidR="004527D7" w:rsidRPr="001423BC" w:rsidRDefault="004527D7" w:rsidP="004527D7">
            <w:pPr>
              <w:jc w:val="center"/>
              <w:cnfStyle w:val="000000000000" w:firstRow="0" w:lastRow="0" w:firstColumn="0" w:lastColumn="0" w:oddVBand="0" w:evenVBand="0" w:oddHBand="0" w:evenHBand="0" w:firstRowFirstColumn="0" w:firstRowLastColumn="0" w:lastRowFirstColumn="0" w:lastRowLastColumn="0"/>
            </w:pPr>
            <w:r w:rsidRPr="001423BC">
              <w:t>12 565</w:t>
            </w:r>
          </w:p>
        </w:tc>
        <w:tc>
          <w:tcPr>
            <w:tcW w:w="2798" w:type="dxa"/>
            <w:noWrap/>
          </w:tcPr>
          <w:p w:rsidR="004527D7" w:rsidRPr="001423BC" w:rsidRDefault="004527D7" w:rsidP="004527D7">
            <w:pPr>
              <w:jc w:val="center"/>
              <w:cnfStyle w:val="000000000000" w:firstRow="0" w:lastRow="0" w:firstColumn="0" w:lastColumn="0" w:oddVBand="0" w:evenVBand="0" w:oddHBand="0" w:evenHBand="0" w:firstRowFirstColumn="0" w:firstRowLastColumn="0" w:lastRowFirstColumn="0" w:lastRowLastColumn="0"/>
            </w:pPr>
            <w:r w:rsidRPr="001423BC">
              <w:t>10 861</w:t>
            </w:r>
          </w:p>
        </w:tc>
      </w:tr>
      <w:tr w:rsidR="004527D7" w:rsidRPr="003D4A6C" w:rsidTr="00F64F79">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4527D7" w:rsidRPr="003D4A6C" w:rsidRDefault="004527D7" w:rsidP="004527D7">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Etrangers</w:t>
            </w:r>
          </w:p>
        </w:tc>
        <w:tc>
          <w:tcPr>
            <w:tcW w:w="2798" w:type="dxa"/>
            <w:noWrap/>
          </w:tcPr>
          <w:p w:rsidR="004527D7" w:rsidRPr="001423BC" w:rsidRDefault="004527D7" w:rsidP="004527D7">
            <w:pPr>
              <w:jc w:val="center"/>
              <w:cnfStyle w:val="000000100000" w:firstRow="0" w:lastRow="0" w:firstColumn="0" w:lastColumn="0" w:oddVBand="0" w:evenVBand="0" w:oddHBand="1" w:evenHBand="0" w:firstRowFirstColumn="0" w:firstRowLastColumn="0" w:lastRowFirstColumn="0" w:lastRowLastColumn="0"/>
            </w:pPr>
            <w:r w:rsidRPr="001423BC">
              <w:t>12</w:t>
            </w:r>
          </w:p>
        </w:tc>
        <w:tc>
          <w:tcPr>
            <w:tcW w:w="2798" w:type="dxa"/>
            <w:noWrap/>
          </w:tcPr>
          <w:p w:rsidR="004527D7" w:rsidRPr="001423BC" w:rsidRDefault="004527D7" w:rsidP="004527D7">
            <w:pPr>
              <w:jc w:val="center"/>
              <w:cnfStyle w:val="000000100000" w:firstRow="0" w:lastRow="0" w:firstColumn="0" w:lastColumn="0" w:oddVBand="0" w:evenVBand="0" w:oddHBand="1" w:evenHBand="0" w:firstRowFirstColumn="0" w:firstRowLastColumn="0" w:lastRowFirstColumn="0" w:lastRowLastColumn="0"/>
            </w:pPr>
            <w:r w:rsidRPr="001423BC">
              <w:t>11</w:t>
            </w:r>
          </w:p>
        </w:tc>
      </w:tr>
      <w:tr w:rsidR="004527D7" w:rsidRPr="003D4A6C" w:rsidTr="00F64F79">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4527D7" w:rsidRPr="003D4A6C" w:rsidRDefault="004527D7" w:rsidP="004527D7">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tcPr>
          <w:p w:rsidR="004527D7" w:rsidRPr="004527D7" w:rsidRDefault="004527D7" w:rsidP="004527D7">
            <w:pPr>
              <w:jc w:val="center"/>
              <w:cnfStyle w:val="000000000000" w:firstRow="0" w:lastRow="0" w:firstColumn="0" w:lastColumn="0" w:oddVBand="0" w:evenVBand="0" w:oddHBand="0" w:evenHBand="0" w:firstRowFirstColumn="0" w:firstRowLastColumn="0" w:lastRowFirstColumn="0" w:lastRowLastColumn="0"/>
              <w:rPr>
                <w:b/>
              </w:rPr>
            </w:pPr>
            <w:r w:rsidRPr="004527D7">
              <w:rPr>
                <w:b/>
              </w:rPr>
              <w:t>*</w:t>
            </w:r>
          </w:p>
        </w:tc>
        <w:tc>
          <w:tcPr>
            <w:tcW w:w="2798" w:type="dxa"/>
            <w:tcBorders>
              <w:top w:val="single" w:sz="8" w:space="0" w:color="C0504D" w:themeColor="accent2"/>
              <w:bottom w:val="single" w:sz="8" w:space="0" w:color="C0504D" w:themeColor="accent2"/>
            </w:tcBorders>
            <w:shd w:val="clear" w:color="auto" w:fill="FFC000"/>
            <w:noWrap/>
          </w:tcPr>
          <w:p w:rsidR="004527D7" w:rsidRPr="004527D7" w:rsidRDefault="004527D7" w:rsidP="004527D7">
            <w:pPr>
              <w:jc w:val="center"/>
              <w:cnfStyle w:val="000000000000" w:firstRow="0" w:lastRow="0" w:firstColumn="0" w:lastColumn="0" w:oddVBand="0" w:evenVBand="0" w:oddHBand="0" w:evenHBand="0" w:firstRowFirstColumn="0" w:firstRowLastColumn="0" w:lastRowFirstColumn="0" w:lastRowLastColumn="0"/>
              <w:rPr>
                <w:b/>
              </w:rPr>
            </w:pPr>
            <w:r w:rsidRPr="004527D7">
              <w:rPr>
                <w:b/>
              </w:rPr>
              <w:t>-1,45</w:t>
            </w:r>
          </w:p>
        </w:tc>
      </w:tr>
      <w:tr w:rsidR="004527D7" w:rsidRPr="003D4A6C" w:rsidTr="00F64F79">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4527D7" w:rsidRPr="003D4A6C" w:rsidRDefault="004527D7" w:rsidP="004527D7">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 xml:space="preserve">Poids Démographique de la commune dans la province (%) </w:t>
            </w:r>
          </w:p>
        </w:tc>
        <w:tc>
          <w:tcPr>
            <w:tcW w:w="2798" w:type="dxa"/>
            <w:shd w:val="clear" w:color="auto" w:fill="FFC000"/>
            <w:noWrap/>
          </w:tcPr>
          <w:p w:rsidR="004527D7" w:rsidRPr="004527D7" w:rsidRDefault="004527D7" w:rsidP="004527D7">
            <w:pPr>
              <w:jc w:val="center"/>
              <w:cnfStyle w:val="000000100000" w:firstRow="0" w:lastRow="0" w:firstColumn="0" w:lastColumn="0" w:oddVBand="0" w:evenVBand="0" w:oddHBand="1" w:evenHBand="0" w:firstRowFirstColumn="0" w:firstRowLastColumn="0" w:lastRowFirstColumn="0" w:lastRowLastColumn="0"/>
              <w:rPr>
                <w:b/>
              </w:rPr>
            </w:pPr>
            <w:r w:rsidRPr="004527D7">
              <w:rPr>
                <w:b/>
              </w:rPr>
              <w:t>9,72</w:t>
            </w:r>
          </w:p>
        </w:tc>
        <w:tc>
          <w:tcPr>
            <w:tcW w:w="2798" w:type="dxa"/>
            <w:shd w:val="clear" w:color="auto" w:fill="FFC000"/>
            <w:noWrap/>
          </w:tcPr>
          <w:p w:rsidR="004527D7" w:rsidRPr="004527D7" w:rsidRDefault="004527D7" w:rsidP="004527D7">
            <w:pPr>
              <w:jc w:val="center"/>
              <w:cnfStyle w:val="000000100000" w:firstRow="0" w:lastRow="0" w:firstColumn="0" w:lastColumn="0" w:oddVBand="0" w:evenVBand="0" w:oddHBand="1" w:evenHBand="0" w:firstRowFirstColumn="0" w:firstRowLastColumn="0" w:lastRowFirstColumn="0" w:lastRowLastColumn="0"/>
              <w:rPr>
                <w:b/>
              </w:rPr>
            </w:pPr>
            <w:r w:rsidRPr="004527D7">
              <w:rPr>
                <w:b/>
              </w:rPr>
              <w:t>7,86</w:t>
            </w:r>
          </w:p>
        </w:tc>
      </w:tr>
      <w:tr w:rsidR="004527D7" w:rsidRPr="003D4A6C" w:rsidTr="00F64F79">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4527D7" w:rsidRPr="003D4A6C" w:rsidRDefault="004527D7" w:rsidP="004527D7">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tcPr>
          <w:p w:rsidR="004527D7" w:rsidRPr="004527D7" w:rsidRDefault="004527D7" w:rsidP="004527D7">
            <w:pPr>
              <w:jc w:val="center"/>
              <w:cnfStyle w:val="000000000000" w:firstRow="0" w:lastRow="0" w:firstColumn="0" w:lastColumn="0" w:oddVBand="0" w:evenVBand="0" w:oddHBand="0" w:evenHBand="0" w:firstRowFirstColumn="0" w:firstRowLastColumn="0" w:lastRowFirstColumn="0" w:lastRowLastColumn="0"/>
              <w:rPr>
                <w:b/>
              </w:rPr>
            </w:pPr>
            <w:r w:rsidRPr="004527D7">
              <w:rPr>
                <w:b/>
              </w:rPr>
              <w:t>2 730</w:t>
            </w:r>
          </w:p>
        </w:tc>
        <w:tc>
          <w:tcPr>
            <w:tcW w:w="2798" w:type="dxa"/>
            <w:tcBorders>
              <w:bottom w:val="single" w:sz="8" w:space="0" w:color="C0504D" w:themeColor="accent2"/>
            </w:tcBorders>
            <w:noWrap/>
          </w:tcPr>
          <w:p w:rsidR="004527D7" w:rsidRPr="004527D7" w:rsidRDefault="004527D7" w:rsidP="004527D7">
            <w:pPr>
              <w:jc w:val="center"/>
              <w:cnfStyle w:val="000000000000" w:firstRow="0" w:lastRow="0" w:firstColumn="0" w:lastColumn="0" w:oddVBand="0" w:evenVBand="0" w:oddHBand="0" w:evenHBand="0" w:firstRowFirstColumn="0" w:firstRowLastColumn="0" w:lastRowFirstColumn="0" w:lastRowLastColumn="0"/>
              <w:rPr>
                <w:b/>
              </w:rPr>
            </w:pPr>
            <w:r w:rsidRPr="004527D7">
              <w:rPr>
                <w:b/>
              </w:rPr>
              <w:t>2 774</w:t>
            </w:r>
          </w:p>
        </w:tc>
      </w:tr>
      <w:tr w:rsidR="004527D7" w:rsidRPr="003D4A6C" w:rsidTr="00F64F79">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4527D7" w:rsidRPr="003D4A6C" w:rsidRDefault="004527D7" w:rsidP="004527D7">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Tailles moyenne des ménages</w:t>
            </w:r>
          </w:p>
        </w:tc>
        <w:tc>
          <w:tcPr>
            <w:tcW w:w="2798" w:type="dxa"/>
            <w:shd w:val="clear" w:color="auto" w:fill="FFC000"/>
            <w:noWrap/>
          </w:tcPr>
          <w:p w:rsidR="004527D7" w:rsidRPr="004527D7" w:rsidRDefault="004527D7" w:rsidP="004527D7">
            <w:pPr>
              <w:jc w:val="center"/>
              <w:cnfStyle w:val="000000100000" w:firstRow="0" w:lastRow="0" w:firstColumn="0" w:lastColumn="0" w:oddVBand="0" w:evenVBand="0" w:oddHBand="1" w:evenHBand="0" w:firstRowFirstColumn="0" w:firstRowLastColumn="0" w:lastRowFirstColumn="0" w:lastRowLastColumn="0"/>
              <w:rPr>
                <w:b/>
              </w:rPr>
            </w:pPr>
            <w:r w:rsidRPr="004527D7">
              <w:rPr>
                <w:b/>
              </w:rPr>
              <w:t>4,6</w:t>
            </w:r>
          </w:p>
        </w:tc>
        <w:tc>
          <w:tcPr>
            <w:tcW w:w="2798" w:type="dxa"/>
            <w:shd w:val="clear" w:color="auto" w:fill="FFC000"/>
            <w:noWrap/>
          </w:tcPr>
          <w:p w:rsidR="004527D7" w:rsidRPr="004527D7" w:rsidRDefault="004527D7" w:rsidP="004527D7">
            <w:pPr>
              <w:jc w:val="center"/>
              <w:cnfStyle w:val="000000100000" w:firstRow="0" w:lastRow="0" w:firstColumn="0" w:lastColumn="0" w:oddVBand="0" w:evenVBand="0" w:oddHBand="1" w:evenHBand="0" w:firstRowFirstColumn="0" w:firstRowLastColumn="0" w:lastRowFirstColumn="0" w:lastRowLastColumn="0"/>
              <w:rPr>
                <w:b/>
              </w:rPr>
            </w:pPr>
            <w:r w:rsidRPr="004527D7">
              <w:rPr>
                <w:b/>
              </w:rPr>
              <w:t>3,9</w:t>
            </w:r>
          </w:p>
        </w:tc>
      </w:tr>
    </w:tbl>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Pr>
        <w:rPr>
          <w:b/>
          <w:bCs/>
          <w:sz w:val="24"/>
          <w:szCs w:val="24"/>
        </w:rPr>
      </w:pPr>
      <w:r w:rsidRPr="003D4A6C">
        <w:rPr>
          <w:b/>
          <w:bCs/>
          <w:sz w:val="24"/>
          <w:szCs w:val="24"/>
        </w:rPr>
        <w:lastRenderedPageBreak/>
        <w:t xml:space="preserve">Tableau 02: Population municipale selon le groupe d'âges quinquennal et le sexe </w:t>
      </w:r>
    </w:p>
    <w:p w:rsidR="001E0B24" w:rsidRPr="003D4A6C" w:rsidRDefault="001E0B24" w:rsidP="001E0B24">
      <w:pPr>
        <w:rPr>
          <w:b/>
          <w:bCs/>
          <w:i/>
          <w:iCs/>
          <w:sz w:val="24"/>
          <w:szCs w:val="24"/>
        </w:rPr>
      </w:pPr>
    </w:p>
    <w:tbl>
      <w:tblPr>
        <w:tblStyle w:val="Listeclaire-Accent26"/>
        <w:tblW w:w="9131" w:type="dxa"/>
        <w:tblLook w:val="04A0" w:firstRow="1" w:lastRow="0" w:firstColumn="1" w:lastColumn="0" w:noHBand="0" w:noVBand="1"/>
      </w:tblPr>
      <w:tblGrid>
        <w:gridCol w:w="1573"/>
        <w:gridCol w:w="1254"/>
        <w:gridCol w:w="1254"/>
        <w:gridCol w:w="1271"/>
        <w:gridCol w:w="1254"/>
        <w:gridCol w:w="1254"/>
        <w:gridCol w:w="1271"/>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779" w:type="dxa"/>
            <w:gridSpan w:val="3"/>
            <w:noWrap/>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79" w:type="dxa"/>
            <w:gridSpan w:val="3"/>
            <w:noWrap/>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1E0B24" w:rsidRPr="003D4A6C" w:rsidTr="006E647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1E0B24" w:rsidRPr="003D4A6C" w:rsidRDefault="001E0B24" w:rsidP="006E647D">
            <w:pPr>
              <w:rPr>
                <w:rFonts w:ascii="Times" w:eastAsia="Times New Roman" w:hAnsi="Times" w:cs="Times"/>
                <w:color w:val="000000"/>
                <w:sz w:val="24"/>
                <w:szCs w:val="24"/>
                <w:lang w:eastAsia="fr-FR"/>
              </w:rPr>
            </w:pPr>
          </w:p>
        </w:tc>
        <w:tc>
          <w:tcPr>
            <w:tcW w:w="1254" w:type="dxa"/>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c>
          <w:tcPr>
            <w:tcW w:w="1254" w:type="dxa"/>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r>
      <w:tr w:rsidR="00940188" w:rsidRPr="003D4A6C" w:rsidTr="00940188">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940188" w:rsidRPr="003D4A6C" w:rsidRDefault="00940188" w:rsidP="009401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0-4 ans</w:t>
            </w:r>
          </w:p>
        </w:tc>
        <w:tc>
          <w:tcPr>
            <w:tcW w:w="1254"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413</w:t>
            </w:r>
          </w:p>
        </w:tc>
        <w:tc>
          <w:tcPr>
            <w:tcW w:w="1254"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410</w:t>
            </w:r>
          </w:p>
        </w:tc>
        <w:tc>
          <w:tcPr>
            <w:tcW w:w="1271"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823</w:t>
            </w:r>
          </w:p>
        </w:tc>
        <w:tc>
          <w:tcPr>
            <w:tcW w:w="1254"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3,8</w:t>
            </w:r>
          </w:p>
        </w:tc>
        <w:tc>
          <w:tcPr>
            <w:tcW w:w="1254"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3,8</w:t>
            </w:r>
          </w:p>
        </w:tc>
        <w:tc>
          <w:tcPr>
            <w:tcW w:w="1271"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7,6</w:t>
            </w:r>
          </w:p>
        </w:tc>
      </w:tr>
      <w:tr w:rsidR="00940188" w:rsidRPr="003D4A6C" w:rsidTr="0094018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40188" w:rsidRPr="003D4A6C" w:rsidRDefault="00940188" w:rsidP="009401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5-9 ans</w:t>
            </w:r>
          </w:p>
        </w:tc>
        <w:tc>
          <w:tcPr>
            <w:tcW w:w="1254"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378</w:t>
            </w:r>
          </w:p>
        </w:tc>
        <w:tc>
          <w:tcPr>
            <w:tcW w:w="1254"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364</w:t>
            </w:r>
          </w:p>
        </w:tc>
        <w:tc>
          <w:tcPr>
            <w:tcW w:w="1271"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742</w:t>
            </w:r>
          </w:p>
        </w:tc>
        <w:tc>
          <w:tcPr>
            <w:tcW w:w="1254"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3,5</w:t>
            </w:r>
          </w:p>
        </w:tc>
        <w:tc>
          <w:tcPr>
            <w:tcW w:w="1254"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3,3</w:t>
            </w:r>
          </w:p>
        </w:tc>
        <w:tc>
          <w:tcPr>
            <w:tcW w:w="1271"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6,8</w:t>
            </w:r>
          </w:p>
        </w:tc>
      </w:tr>
      <w:tr w:rsidR="00940188" w:rsidRPr="003D4A6C" w:rsidTr="00940188">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40188" w:rsidRPr="003D4A6C" w:rsidRDefault="00940188" w:rsidP="009401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1254"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440</w:t>
            </w:r>
          </w:p>
        </w:tc>
        <w:tc>
          <w:tcPr>
            <w:tcW w:w="1254"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422</w:t>
            </w:r>
          </w:p>
        </w:tc>
        <w:tc>
          <w:tcPr>
            <w:tcW w:w="1271"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862</w:t>
            </w:r>
          </w:p>
        </w:tc>
        <w:tc>
          <w:tcPr>
            <w:tcW w:w="1254"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4,0</w:t>
            </w:r>
          </w:p>
        </w:tc>
        <w:tc>
          <w:tcPr>
            <w:tcW w:w="1254"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3,9</w:t>
            </w:r>
          </w:p>
        </w:tc>
        <w:tc>
          <w:tcPr>
            <w:tcW w:w="1271"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7,9</w:t>
            </w:r>
          </w:p>
        </w:tc>
      </w:tr>
      <w:tr w:rsidR="00940188" w:rsidRPr="003D4A6C" w:rsidTr="0094018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40188" w:rsidRPr="003D4A6C" w:rsidRDefault="00940188" w:rsidP="009401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1254"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433</w:t>
            </w:r>
          </w:p>
        </w:tc>
        <w:tc>
          <w:tcPr>
            <w:tcW w:w="1254"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463</w:t>
            </w:r>
          </w:p>
        </w:tc>
        <w:tc>
          <w:tcPr>
            <w:tcW w:w="1271"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896</w:t>
            </w:r>
          </w:p>
        </w:tc>
        <w:tc>
          <w:tcPr>
            <w:tcW w:w="1254"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4,0</w:t>
            </w:r>
          </w:p>
        </w:tc>
        <w:tc>
          <w:tcPr>
            <w:tcW w:w="1254"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4,3</w:t>
            </w:r>
          </w:p>
        </w:tc>
        <w:tc>
          <w:tcPr>
            <w:tcW w:w="1271"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8,2</w:t>
            </w:r>
          </w:p>
        </w:tc>
      </w:tr>
      <w:tr w:rsidR="00940188" w:rsidRPr="003D4A6C" w:rsidTr="00940188">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40188" w:rsidRPr="003D4A6C" w:rsidRDefault="00940188" w:rsidP="009401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1254"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383</w:t>
            </w:r>
          </w:p>
        </w:tc>
        <w:tc>
          <w:tcPr>
            <w:tcW w:w="1254"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406</w:t>
            </w:r>
          </w:p>
        </w:tc>
        <w:tc>
          <w:tcPr>
            <w:tcW w:w="1271"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789</w:t>
            </w:r>
          </w:p>
        </w:tc>
        <w:tc>
          <w:tcPr>
            <w:tcW w:w="1254"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3,5</w:t>
            </w:r>
          </w:p>
        </w:tc>
        <w:tc>
          <w:tcPr>
            <w:tcW w:w="1254"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3,7</w:t>
            </w:r>
          </w:p>
        </w:tc>
        <w:tc>
          <w:tcPr>
            <w:tcW w:w="1271"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7,3</w:t>
            </w:r>
          </w:p>
        </w:tc>
      </w:tr>
      <w:tr w:rsidR="00940188" w:rsidRPr="003D4A6C" w:rsidTr="0094018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40188" w:rsidRPr="003D4A6C" w:rsidRDefault="00940188" w:rsidP="009401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1254"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335</w:t>
            </w:r>
          </w:p>
        </w:tc>
        <w:tc>
          <w:tcPr>
            <w:tcW w:w="1254"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347</w:t>
            </w:r>
          </w:p>
        </w:tc>
        <w:tc>
          <w:tcPr>
            <w:tcW w:w="1271"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682</w:t>
            </w:r>
          </w:p>
        </w:tc>
        <w:tc>
          <w:tcPr>
            <w:tcW w:w="1254"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3,1</w:t>
            </w:r>
          </w:p>
        </w:tc>
        <w:tc>
          <w:tcPr>
            <w:tcW w:w="1254"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3,2</w:t>
            </w:r>
          </w:p>
        </w:tc>
        <w:tc>
          <w:tcPr>
            <w:tcW w:w="1271"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6,3</w:t>
            </w:r>
          </w:p>
        </w:tc>
      </w:tr>
      <w:tr w:rsidR="00940188" w:rsidRPr="003D4A6C" w:rsidTr="00940188">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40188" w:rsidRPr="003D4A6C" w:rsidRDefault="00940188" w:rsidP="009401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1254"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323</w:t>
            </w:r>
          </w:p>
        </w:tc>
        <w:tc>
          <w:tcPr>
            <w:tcW w:w="1254"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347</w:t>
            </w:r>
          </w:p>
        </w:tc>
        <w:tc>
          <w:tcPr>
            <w:tcW w:w="1271"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670</w:t>
            </w:r>
          </w:p>
        </w:tc>
        <w:tc>
          <w:tcPr>
            <w:tcW w:w="1254"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3,0</w:t>
            </w:r>
          </w:p>
        </w:tc>
        <w:tc>
          <w:tcPr>
            <w:tcW w:w="1254"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3,2</w:t>
            </w:r>
          </w:p>
        </w:tc>
        <w:tc>
          <w:tcPr>
            <w:tcW w:w="1271"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6,2</w:t>
            </w:r>
          </w:p>
        </w:tc>
      </w:tr>
      <w:tr w:rsidR="00940188" w:rsidRPr="003D4A6C" w:rsidTr="0094018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40188" w:rsidRPr="003D4A6C" w:rsidRDefault="00940188" w:rsidP="009401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1254"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300</w:t>
            </w:r>
          </w:p>
        </w:tc>
        <w:tc>
          <w:tcPr>
            <w:tcW w:w="1254"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392</w:t>
            </w:r>
          </w:p>
        </w:tc>
        <w:tc>
          <w:tcPr>
            <w:tcW w:w="1271"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692</w:t>
            </w:r>
          </w:p>
        </w:tc>
        <w:tc>
          <w:tcPr>
            <w:tcW w:w="1254"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2,8</w:t>
            </w:r>
          </w:p>
        </w:tc>
        <w:tc>
          <w:tcPr>
            <w:tcW w:w="1254"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3,6</w:t>
            </w:r>
          </w:p>
        </w:tc>
        <w:tc>
          <w:tcPr>
            <w:tcW w:w="1271"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6,4</w:t>
            </w:r>
          </w:p>
        </w:tc>
      </w:tr>
      <w:tr w:rsidR="00940188" w:rsidRPr="003D4A6C" w:rsidTr="00940188">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40188" w:rsidRPr="003D4A6C" w:rsidRDefault="00940188" w:rsidP="009401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1254"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363</w:t>
            </w:r>
          </w:p>
        </w:tc>
        <w:tc>
          <w:tcPr>
            <w:tcW w:w="1254"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424</w:t>
            </w:r>
          </w:p>
        </w:tc>
        <w:tc>
          <w:tcPr>
            <w:tcW w:w="1271"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787</w:t>
            </w:r>
          </w:p>
        </w:tc>
        <w:tc>
          <w:tcPr>
            <w:tcW w:w="1254"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3,3</w:t>
            </w:r>
          </w:p>
        </w:tc>
        <w:tc>
          <w:tcPr>
            <w:tcW w:w="1254"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3,9</w:t>
            </w:r>
          </w:p>
        </w:tc>
        <w:tc>
          <w:tcPr>
            <w:tcW w:w="1271"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7,2</w:t>
            </w:r>
          </w:p>
        </w:tc>
      </w:tr>
      <w:tr w:rsidR="00940188" w:rsidRPr="003D4A6C" w:rsidTr="0094018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40188" w:rsidRPr="003D4A6C" w:rsidRDefault="00940188" w:rsidP="009401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1254"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335</w:t>
            </w:r>
          </w:p>
        </w:tc>
        <w:tc>
          <w:tcPr>
            <w:tcW w:w="1254"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442</w:t>
            </w:r>
          </w:p>
        </w:tc>
        <w:tc>
          <w:tcPr>
            <w:tcW w:w="1271"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777</w:t>
            </w:r>
          </w:p>
        </w:tc>
        <w:tc>
          <w:tcPr>
            <w:tcW w:w="1254"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3,1</w:t>
            </w:r>
          </w:p>
        </w:tc>
        <w:tc>
          <w:tcPr>
            <w:tcW w:w="1254"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4,1</w:t>
            </w:r>
          </w:p>
        </w:tc>
        <w:tc>
          <w:tcPr>
            <w:tcW w:w="1271"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7,1</w:t>
            </w:r>
          </w:p>
        </w:tc>
      </w:tr>
      <w:tr w:rsidR="00940188" w:rsidRPr="003D4A6C" w:rsidTr="00940188">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40188" w:rsidRPr="003D4A6C" w:rsidRDefault="00940188" w:rsidP="009401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50-54 ans</w:t>
            </w:r>
          </w:p>
        </w:tc>
        <w:tc>
          <w:tcPr>
            <w:tcW w:w="1254"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325</w:t>
            </w:r>
          </w:p>
        </w:tc>
        <w:tc>
          <w:tcPr>
            <w:tcW w:w="1254"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462</w:t>
            </w:r>
          </w:p>
        </w:tc>
        <w:tc>
          <w:tcPr>
            <w:tcW w:w="1271"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787</w:t>
            </w:r>
          </w:p>
        </w:tc>
        <w:tc>
          <w:tcPr>
            <w:tcW w:w="1254"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3,0</w:t>
            </w:r>
          </w:p>
        </w:tc>
        <w:tc>
          <w:tcPr>
            <w:tcW w:w="1254"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4,2</w:t>
            </w:r>
          </w:p>
        </w:tc>
        <w:tc>
          <w:tcPr>
            <w:tcW w:w="1271"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7,2</w:t>
            </w:r>
          </w:p>
        </w:tc>
      </w:tr>
      <w:tr w:rsidR="00940188" w:rsidRPr="003D4A6C" w:rsidTr="0094018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40188" w:rsidRPr="003D4A6C" w:rsidRDefault="00940188" w:rsidP="009401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55-59 ans</w:t>
            </w:r>
          </w:p>
        </w:tc>
        <w:tc>
          <w:tcPr>
            <w:tcW w:w="1254"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323</w:t>
            </w:r>
          </w:p>
        </w:tc>
        <w:tc>
          <w:tcPr>
            <w:tcW w:w="1254"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360</w:t>
            </w:r>
          </w:p>
        </w:tc>
        <w:tc>
          <w:tcPr>
            <w:tcW w:w="1271"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683</w:t>
            </w:r>
          </w:p>
        </w:tc>
        <w:tc>
          <w:tcPr>
            <w:tcW w:w="1254"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3,0</w:t>
            </w:r>
          </w:p>
        </w:tc>
        <w:tc>
          <w:tcPr>
            <w:tcW w:w="1254"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3,3</w:t>
            </w:r>
          </w:p>
        </w:tc>
        <w:tc>
          <w:tcPr>
            <w:tcW w:w="1271"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6,3</w:t>
            </w:r>
          </w:p>
        </w:tc>
      </w:tr>
      <w:tr w:rsidR="00940188" w:rsidRPr="003D4A6C" w:rsidTr="00940188">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40188" w:rsidRPr="003D4A6C" w:rsidRDefault="00940188" w:rsidP="009401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60-64 ans</w:t>
            </w:r>
          </w:p>
        </w:tc>
        <w:tc>
          <w:tcPr>
            <w:tcW w:w="1254"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179</w:t>
            </w:r>
          </w:p>
        </w:tc>
        <w:tc>
          <w:tcPr>
            <w:tcW w:w="1254"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251</w:t>
            </w:r>
          </w:p>
        </w:tc>
        <w:tc>
          <w:tcPr>
            <w:tcW w:w="1271"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430</w:t>
            </w:r>
          </w:p>
        </w:tc>
        <w:tc>
          <w:tcPr>
            <w:tcW w:w="1254"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1,6</w:t>
            </w:r>
          </w:p>
        </w:tc>
        <w:tc>
          <w:tcPr>
            <w:tcW w:w="1254"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2,3</w:t>
            </w:r>
          </w:p>
        </w:tc>
        <w:tc>
          <w:tcPr>
            <w:tcW w:w="1271"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4,0</w:t>
            </w:r>
          </w:p>
        </w:tc>
      </w:tr>
      <w:tr w:rsidR="00940188" w:rsidRPr="003D4A6C" w:rsidTr="0094018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40188" w:rsidRPr="003D4A6C" w:rsidRDefault="00940188" w:rsidP="009401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65-69 ans</w:t>
            </w:r>
          </w:p>
        </w:tc>
        <w:tc>
          <w:tcPr>
            <w:tcW w:w="1254"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105</w:t>
            </w:r>
          </w:p>
        </w:tc>
        <w:tc>
          <w:tcPr>
            <w:tcW w:w="1254"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215</w:t>
            </w:r>
          </w:p>
        </w:tc>
        <w:tc>
          <w:tcPr>
            <w:tcW w:w="1271"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320</w:t>
            </w:r>
          </w:p>
        </w:tc>
        <w:tc>
          <w:tcPr>
            <w:tcW w:w="1254"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1,0</w:t>
            </w:r>
          </w:p>
        </w:tc>
        <w:tc>
          <w:tcPr>
            <w:tcW w:w="1254"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2,0</w:t>
            </w:r>
          </w:p>
        </w:tc>
        <w:tc>
          <w:tcPr>
            <w:tcW w:w="1271"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2,9</w:t>
            </w:r>
          </w:p>
        </w:tc>
      </w:tr>
      <w:tr w:rsidR="00940188" w:rsidRPr="003D4A6C" w:rsidTr="00940188">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40188" w:rsidRPr="003D4A6C" w:rsidRDefault="00940188" w:rsidP="009401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70-74 ans</w:t>
            </w:r>
          </w:p>
        </w:tc>
        <w:tc>
          <w:tcPr>
            <w:tcW w:w="1254"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105</w:t>
            </w:r>
          </w:p>
        </w:tc>
        <w:tc>
          <w:tcPr>
            <w:tcW w:w="1254"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193</w:t>
            </w:r>
          </w:p>
        </w:tc>
        <w:tc>
          <w:tcPr>
            <w:tcW w:w="1271"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298</w:t>
            </w:r>
          </w:p>
        </w:tc>
        <w:tc>
          <w:tcPr>
            <w:tcW w:w="1254"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1,0</w:t>
            </w:r>
          </w:p>
        </w:tc>
        <w:tc>
          <w:tcPr>
            <w:tcW w:w="1254"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1,8</w:t>
            </w:r>
          </w:p>
        </w:tc>
        <w:tc>
          <w:tcPr>
            <w:tcW w:w="1271" w:type="dxa"/>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2,7</w:t>
            </w:r>
          </w:p>
        </w:tc>
      </w:tr>
      <w:tr w:rsidR="00940188" w:rsidRPr="003D4A6C" w:rsidTr="0094018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40188" w:rsidRPr="003D4A6C" w:rsidRDefault="00940188" w:rsidP="009401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75 ans et plus</w:t>
            </w:r>
          </w:p>
        </w:tc>
        <w:tc>
          <w:tcPr>
            <w:tcW w:w="1254"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243</w:t>
            </w:r>
          </w:p>
        </w:tc>
        <w:tc>
          <w:tcPr>
            <w:tcW w:w="1254"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391</w:t>
            </w:r>
          </w:p>
        </w:tc>
        <w:tc>
          <w:tcPr>
            <w:tcW w:w="1271"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634</w:t>
            </w:r>
          </w:p>
        </w:tc>
        <w:tc>
          <w:tcPr>
            <w:tcW w:w="1254"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2,2</w:t>
            </w:r>
          </w:p>
        </w:tc>
        <w:tc>
          <w:tcPr>
            <w:tcW w:w="1254"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3,6</w:t>
            </w:r>
          </w:p>
        </w:tc>
        <w:tc>
          <w:tcPr>
            <w:tcW w:w="1271" w:type="dxa"/>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5,8</w:t>
            </w:r>
          </w:p>
        </w:tc>
      </w:tr>
      <w:tr w:rsidR="00940188" w:rsidRPr="003D4A6C" w:rsidTr="00940188">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940188" w:rsidRPr="003D4A6C" w:rsidRDefault="00940188" w:rsidP="009401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0</w:t>
            </w:r>
          </w:p>
        </w:tc>
        <w:tc>
          <w:tcPr>
            <w:tcW w:w="1254" w:type="dxa"/>
            <w:tcBorders>
              <w:bottom w:val="single" w:sz="8" w:space="0" w:color="C0504D" w:themeColor="accent2"/>
            </w:tcBorders>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0</w:t>
            </w:r>
          </w:p>
        </w:tc>
        <w:tc>
          <w:tcPr>
            <w:tcW w:w="1271" w:type="dxa"/>
            <w:tcBorders>
              <w:bottom w:val="single" w:sz="8" w:space="0" w:color="C0504D" w:themeColor="accent2"/>
            </w:tcBorders>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0</w:t>
            </w:r>
          </w:p>
        </w:tc>
        <w:tc>
          <w:tcPr>
            <w:tcW w:w="1254" w:type="dxa"/>
            <w:tcBorders>
              <w:bottom w:val="single" w:sz="8" w:space="0" w:color="C0504D" w:themeColor="accent2"/>
            </w:tcBorders>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0,0</w:t>
            </w:r>
          </w:p>
        </w:tc>
        <w:tc>
          <w:tcPr>
            <w:tcW w:w="1254" w:type="dxa"/>
            <w:tcBorders>
              <w:bottom w:val="single" w:sz="8" w:space="0" w:color="C0504D" w:themeColor="accent2"/>
            </w:tcBorders>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0,0</w:t>
            </w:r>
          </w:p>
        </w:tc>
        <w:tc>
          <w:tcPr>
            <w:tcW w:w="1271" w:type="dxa"/>
            <w:tcBorders>
              <w:bottom w:val="single" w:sz="8" w:space="0" w:color="C0504D" w:themeColor="accent2"/>
            </w:tcBorders>
            <w:noWrap/>
          </w:tcPr>
          <w:p w:rsidR="00940188" w:rsidRPr="00F6436E"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F6436E">
              <w:t>0,0</w:t>
            </w:r>
          </w:p>
        </w:tc>
      </w:tr>
      <w:tr w:rsidR="00940188" w:rsidRPr="003D4A6C" w:rsidTr="0094018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940188" w:rsidRPr="003D4A6C" w:rsidRDefault="00940188" w:rsidP="009401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254" w:type="dxa"/>
            <w:shd w:val="clear" w:color="auto" w:fill="FFC000"/>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4 983</w:t>
            </w:r>
          </w:p>
        </w:tc>
        <w:tc>
          <w:tcPr>
            <w:tcW w:w="1254" w:type="dxa"/>
            <w:shd w:val="clear" w:color="auto" w:fill="FFC000"/>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5 889</w:t>
            </w:r>
          </w:p>
        </w:tc>
        <w:tc>
          <w:tcPr>
            <w:tcW w:w="1271" w:type="dxa"/>
            <w:shd w:val="clear" w:color="auto" w:fill="FFC000"/>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10 872</w:t>
            </w:r>
          </w:p>
        </w:tc>
        <w:tc>
          <w:tcPr>
            <w:tcW w:w="1254" w:type="dxa"/>
            <w:shd w:val="clear" w:color="auto" w:fill="FFC000"/>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45,8</w:t>
            </w:r>
          </w:p>
        </w:tc>
        <w:tc>
          <w:tcPr>
            <w:tcW w:w="1254" w:type="dxa"/>
            <w:shd w:val="clear" w:color="auto" w:fill="FFC000"/>
            <w:noWrap/>
          </w:tcPr>
          <w:p w:rsidR="00940188" w:rsidRPr="00F6436E"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54,2</w:t>
            </w:r>
          </w:p>
        </w:tc>
        <w:tc>
          <w:tcPr>
            <w:tcW w:w="1271" w:type="dxa"/>
            <w:shd w:val="clear" w:color="auto" w:fill="FFC000"/>
            <w:noWrap/>
          </w:tcPr>
          <w:p w:rsidR="00940188"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F6436E">
              <w:t>100,0</w:t>
            </w:r>
          </w:p>
        </w:tc>
      </w:tr>
    </w:tbl>
    <w:p w:rsidR="001E0B24" w:rsidRPr="003D4A6C" w:rsidRDefault="001E0B24" w:rsidP="001E0B24"/>
    <w:p w:rsidR="001E0B24" w:rsidRPr="003D4A6C" w:rsidRDefault="001E0B24" w:rsidP="001E0B24">
      <w:pPr>
        <w:rPr>
          <w:b/>
          <w:bCs/>
          <w:sz w:val="24"/>
          <w:szCs w:val="24"/>
        </w:rPr>
      </w:pPr>
      <w:r w:rsidRPr="003D4A6C">
        <w:rPr>
          <w:b/>
          <w:bCs/>
          <w:sz w:val="24"/>
          <w:szCs w:val="24"/>
        </w:rPr>
        <w:t>Tableau 0 3 : Population municipale selon le groupe d'âges fonctionnel et le sexe</w:t>
      </w:r>
    </w:p>
    <w:p w:rsidR="001E0B24" w:rsidRPr="003D4A6C" w:rsidRDefault="001E0B24" w:rsidP="001E0B24">
      <w:pPr>
        <w:rPr>
          <w:b/>
          <w:bCs/>
          <w:i/>
          <w:iCs/>
          <w:sz w:val="24"/>
          <w:szCs w:val="24"/>
        </w:rPr>
      </w:pPr>
    </w:p>
    <w:tbl>
      <w:tblPr>
        <w:tblStyle w:val="Listeclaire-Accent26"/>
        <w:tblW w:w="9091" w:type="dxa"/>
        <w:tblLook w:val="04A0" w:firstRow="1" w:lastRow="0" w:firstColumn="1" w:lastColumn="0" w:noHBand="0" w:noVBand="1"/>
      </w:tblPr>
      <w:tblGrid>
        <w:gridCol w:w="1642"/>
        <w:gridCol w:w="1266"/>
        <w:gridCol w:w="1149"/>
        <w:gridCol w:w="1335"/>
        <w:gridCol w:w="1247"/>
        <w:gridCol w:w="1149"/>
        <w:gridCol w:w="1303"/>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fonctionnel</w:t>
            </w:r>
          </w:p>
        </w:tc>
        <w:tc>
          <w:tcPr>
            <w:tcW w:w="3750" w:type="dxa"/>
            <w:gridSpan w:val="3"/>
            <w:noWrap/>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699" w:type="dxa"/>
            <w:gridSpan w:val="3"/>
            <w:noWrap/>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1E0B24" w:rsidRPr="003D4A6C" w:rsidTr="006E647D">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1E0B24" w:rsidRPr="003D4A6C" w:rsidRDefault="001E0B24" w:rsidP="006E647D">
            <w:pPr>
              <w:rPr>
                <w:rFonts w:ascii="Times" w:eastAsia="Times New Roman" w:hAnsi="Times" w:cs="Times"/>
                <w:color w:val="000000"/>
                <w:sz w:val="24"/>
                <w:szCs w:val="24"/>
                <w:lang w:eastAsia="fr-FR"/>
              </w:rPr>
            </w:pPr>
          </w:p>
        </w:tc>
        <w:tc>
          <w:tcPr>
            <w:tcW w:w="1266"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35"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c>
          <w:tcPr>
            <w:tcW w:w="1247"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03"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r>
      <w:tr w:rsidR="00940188" w:rsidRPr="003D4A6C" w:rsidTr="00940188">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940188" w:rsidRPr="003D4A6C" w:rsidRDefault="00940188" w:rsidP="009401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5-6 ans</w:t>
            </w:r>
          </w:p>
        </w:tc>
        <w:tc>
          <w:tcPr>
            <w:tcW w:w="1266" w:type="dxa"/>
            <w:noWrap/>
          </w:tcPr>
          <w:p w:rsidR="00940188" w:rsidRPr="00B67A22"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B67A22">
              <w:t>150</w:t>
            </w:r>
          </w:p>
        </w:tc>
        <w:tc>
          <w:tcPr>
            <w:tcW w:w="1149" w:type="dxa"/>
            <w:noWrap/>
          </w:tcPr>
          <w:p w:rsidR="00940188" w:rsidRPr="00B67A22"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B67A22">
              <w:t>137</w:t>
            </w:r>
          </w:p>
        </w:tc>
        <w:tc>
          <w:tcPr>
            <w:tcW w:w="1335" w:type="dxa"/>
            <w:noWrap/>
          </w:tcPr>
          <w:p w:rsidR="00940188" w:rsidRPr="00B67A22"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B67A22">
              <w:t>287</w:t>
            </w:r>
          </w:p>
        </w:tc>
        <w:tc>
          <w:tcPr>
            <w:tcW w:w="1247" w:type="dxa"/>
            <w:noWrap/>
          </w:tcPr>
          <w:p w:rsidR="00940188" w:rsidRPr="00B67A22"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B67A22">
              <w:t>1,4</w:t>
            </w:r>
          </w:p>
        </w:tc>
        <w:tc>
          <w:tcPr>
            <w:tcW w:w="1149" w:type="dxa"/>
            <w:noWrap/>
          </w:tcPr>
          <w:p w:rsidR="00940188" w:rsidRPr="00B67A22"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B67A22">
              <w:t>1,3</w:t>
            </w:r>
          </w:p>
        </w:tc>
        <w:tc>
          <w:tcPr>
            <w:tcW w:w="1303" w:type="dxa"/>
            <w:noWrap/>
          </w:tcPr>
          <w:p w:rsidR="00940188" w:rsidRPr="00B67A22"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B67A22">
              <w:t>2,6</w:t>
            </w:r>
          </w:p>
        </w:tc>
      </w:tr>
      <w:tr w:rsidR="00940188" w:rsidRPr="003D4A6C" w:rsidTr="0094018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940188" w:rsidRPr="003D4A6C" w:rsidRDefault="00940188" w:rsidP="009401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7-12 ans</w:t>
            </w:r>
          </w:p>
        </w:tc>
        <w:tc>
          <w:tcPr>
            <w:tcW w:w="1266" w:type="dxa"/>
            <w:noWrap/>
          </w:tcPr>
          <w:p w:rsidR="00940188" w:rsidRPr="00B67A22"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B67A22">
              <w:t>480</w:t>
            </w:r>
          </w:p>
        </w:tc>
        <w:tc>
          <w:tcPr>
            <w:tcW w:w="1149" w:type="dxa"/>
            <w:noWrap/>
          </w:tcPr>
          <w:p w:rsidR="00940188" w:rsidRPr="00B67A22"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B67A22">
              <w:t>488</w:t>
            </w:r>
          </w:p>
        </w:tc>
        <w:tc>
          <w:tcPr>
            <w:tcW w:w="1335" w:type="dxa"/>
            <w:noWrap/>
          </w:tcPr>
          <w:p w:rsidR="00940188" w:rsidRPr="00B67A22"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B67A22">
              <w:t>968</w:t>
            </w:r>
          </w:p>
        </w:tc>
        <w:tc>
          <w:tcPr>
            <w:tcW w:w="1247" w:type="dxa"/>
            <w:noWrap/>
          </w:tcPr>
          <w:p w:rsidR="00940188" w:rsidRPr="00B67A22"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B67A22">
              <w:t>4,4</w:t>
            </w:r>
          </w:p>
        </w:tc>
        <w:tc>
          <w:tcPr>
            <w:tcW w:w="1149" w:type="dxa"/>
            <w:noWrap/>
          </w:tcPr>
          <w:p w:rsidR="00940188" w:rsidRPr="00B67A22"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B67A22">
              <w:t>4,5</w:t>
            </w:r>
          </w:p>
        </w:tc>
        <w:tc>
          <w:tcPr>
            <w:tcW w:w="1303" w:type="dxa"/>
            <w:noWrap/>
          </w:tcPr>
          <w:p w:rsidR="00940188" w:rsidRPr="00B67A22"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B67A22">
              <w:t>8,9</w:t>
            </w:r>
          </w:p>
        </w:tc>
      </w:tr>
      <w:tr w:rsidR="00940188" w:rsidRPr="003D4A6C" w:rsidTr="00940188">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940188" w:rsidRPr="003D4A6C" w:rsidRDefault="00940188" w:rsidP="009401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13-15 ans</w:t>
            </w:r>
          </w:p>
        </w:tc>
        <w:tc>
          <w:tcPr>
            <w:tcW w:w="1266" w:type="dxa"/>
            <w:noWrap/>
          </w:tcPr>
          <w:p w:rsidR="00940188" w:rsidRPr="00B67A22"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B67A22">
              <w:t>265</w:t>
            </w:r>
          </w:p>
        </w:tc>
        <w:tc>
          <w:tcPr>
            <w:tcW w:w="1149" w:type="dxa"/>
            <w:noWrap/>
          </w:tcPr>
          <w:p w:rsidR="00940188" w:rsidRPr="00B67A22"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B67A22">
              <w:t>255</w:t>
            </w:r>
          </w:p>
        </w:tc>
        <w:tc>
          <w:tcPr>
            <w:tcW w:w="1335" w:type="dxa"/>
            <w:noWrap/>
          </w:tcPr>
          <w:p w:rsidR="00940188" w:rsidRPr="00B67A22"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B67A22">
              <w:t>520</w:t>
            </w:r>
          </w:p>
        </w:tc>
        <w:tc>
          <w:tcPr>
            <w:tcW w:w="1247" w:type="dxa"/>
            <w:noWrap/>
          </w:tcPr>
          <w:p w:rsidR="00940188" w:rsidRPr="00B67A22"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B67A22">
              <w:t>2,4</w:t>
            </w:r>
          </w:p>
        </w:tc>
        <w:tc>
          <w:tcPr>
            <w:tcW w:w="1149" w:type="dxa"/>
            <w:noWrap/>
          </w:tcPr>
          <w:p w:rsidR="00940188" w:rsidRPr="00B67A22"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B67A22">
              <w:t>2,3</w:t>
            </w:r>
          </w:p>
        </w:tc>
        <w:tc>
          <w:tcPr>
            <w:tcW w:w="1303" w:type="dxa"/>
            <w:noWrap/>
          </w:tcPr>
          <w:p w:rsidR="00940188" w:rsidRPr="00B67A22"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B67A22">
              <w:t>4,8</w:t>
            </w:r>
          </w:p>
        </w:tc>
      </w:tr>
      <w:tr w:rsidR="00940188" w:rsidRPr="003D4A6C" w:rsidTr="0094018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940188" w:rsidRPr="003D4A6C" w:rsidRDefault="00940188" w:rsidP="009401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16-18 ans</w:t>
            </w:r>
          </w:p>
        </w:tc>
        <w:tc>
          <w:tcPr>
            <w:tcW w:w="1266" w:type="dxa"/>
            <w:noWrap/>
          </w:tcPr>
          <w:p w:rsidR="00940188" w:rsidRPr="00B67A22"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B67A22">
              <w:t>273</w:t>
            </w:r>
          </w:p>
        </w:tc>
        <w:tc>
          <w:tcPr>
            <w:tcW w:w="1149" w:type="dxa"/>
            <w:noWrap/>
          </w:tcPr>
          <w:p w:rsidR="00940188" w:rsidRPr="00B67A22"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B67A22">
              <w:t>293</w:t>
            </w:r>
          </w:p>
        </w:tc>
        <w:tc>
          <w:tcPr>
            <w:tcW w:w="1335" w:type="dxa"/>
            <w:noWrap/>
          </w:tcPr>
          <w:p w:rsidR="00940188" w:rsidRPr="00B67A22"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B67A22">
              <w:t>566</w:t>
            </w:r>
          </w:p>
        </w:tc>
        <w:tc>
          <w:tcPr>
            <w:tcW w:w="1247" w:type="dxa"/>
            <w:noWrap/>
          </w:tcPr>
          <w:p w:rsidR="00940188" w:rsidRPr="00B67A22"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B67A22">
              <w:t>2,5</w:t>
            </w:r>
          </w:p>
        </w:tc>
        <w:tc>
          <w:tcPr>
            <w:tcW w:w="1149" w:type="dxa"/>
            <w:noWrap/>
          </w:tcPr>
          <w:p w:rsidR="00940188" w:rsidRPr="00B67A22"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B67A22">
              <w:t>2,7</w:t>
            </w:r>
          </w:p>
        </w:tc>
        <w:tc>
          <w:tcPr>
            <w:tcW w:w="1303" w:type="dxa"/>
            <w:noWrap/>
          </w:tcPr>
          <w:p w:rsidR="00940188" w:rsidRPr="00B67A22"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B67A22">
              <w:t>5,2</w:t>
            </w:r>
          </w:p>
        </w:tc>
      </w:tr>
      <w:tr w:rsidR="00940188" w:rsidRPr="003D4A6C" w:rsidTr="00940188">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940188" w:rsidRPr="003D4A6C" w:rsidRDefault="00940188" w:rsidP="009401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19-25 ans</w:t>
            </w:r>
          </w:p>
        </w:tc>
        <w:tc>
          <w:tcPr>
            <w:tcW w:w="1266" w:type="dxa"/>
            <w:noWrap/>
          </w:tcPr>
          <w:p w:rsidR="00940188" w:rsidRPr="00B67A22"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B67A22">
              <w:t>535</w:t>
            </w:r>
          </w:p>
        </w:tc>
        <w:tc>
          <w:tcPr>
            <w:tcW w:w="1149" w:type="dxa"/>
            <w:noWrap/>
          </w:tcPr>
          <w:p w:rsidR="00940188" w:rsidRPr="00B67A22"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B67A22">
              <w:t>555</w:t>
            </w:r>
          </w:p>
        </w:tc>
        <w:tc>
          <w:tcPr>
            <w:tcW w:w="1335" w:type="dxa"/>
            <w:noWrap/>
          </w:tcPr>
          <w:p w:rsidR="00940188" w:rsidRPr="00B67A22"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B67A22">
              <w:t>1 090</w:t>
            </w:r>
          </w:p>
        </w:tc>
        <w:tc>
          <w:tcPr>
            <w:tcW w:w="1247" w:type="dxa"/>
            <w:noWrap/>
          </w:tcPr>
          <w:p w:rsidR="00940188" w:rsidRPr="00B67A22"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B67A22">
              <w:t>4,9</w:t>
            </w:r>
          </w:p>
        </w:tc>
        <w:tc>
          <w:tcPr>
            <w:tcW w:w="1149" w:type="dxa"/>
            <w:noWrap/>
          </w:tcPr>
          <w:p w:rsidR="00940188" w:rsidRPr="00B67A22"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B67A22">
              <w:t>5,1</w:t>
            </w:r>
          </w:p>
        </w:tc>
        <w:tc>
          <w:tcPr>
            <w:tcW w:w="1303" w:type="dxa"/>
            <w:noWrap/>
          </w:tcPr>
          <w:p w:rsidR="00940188" w:rsidRPr="00B67A22"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B67A22">
              <w:t>10,0</w:t>
            </w:r>
          </w:p>
        </w:tc>
      </w:tr>
      <w:tr w:rsidR="00940188" w:rsidRPr="003D4A6C" w:rsidTr="0094018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940188" w:rsidRPr="003D4A6C" w:rsidRDefault="00940188" w:rsidP="009401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26-29 ans</w:t>
            </w:r>
          </w:p>
        </w:tc>
        <w:tc>
          <w:tcPr>
            <w:tcW w:w="1266" w:type="dxa"/>
            <w:noWrap/>
          </w:tcPr>
          <w:p w:rsidR="00940188" w:rsidRPr="00B67A22"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B67A22">
              <w:t>266</w:t>
            </w:r>
          </w:p>
        </w:tc>
        <w:tc>
          <w:tcPr>
            <w:tcW w:w="1149" w:type="dxa"/>
            <w:noWrap/>
          </w:tcPr>
          <w:p w:rsidR="00940188" w:rsidRPr="00B67A22"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B67A22">
              <w:t>274</w:t>
            </w:r>
          </w:p>
        </w:tc>
        <w:tc>
          <w:tcPr>
            <w:tcW w:w="1335" w:type="dxa"/>
            <w:noWrap/>
          </w:tcPr>
          <w:p w:rsidR="00940188" w:rsidRPr="00B67A22"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B67A22">
              <w:t>540</w:t>
            </w:r>
          </w:p>
        </w:tc>
        <w:tc>
          <w:tcPr>
            <w:tcW w:w="1247" w:type="dxa"/>
            <w:noWrap/>
          </w:tcPr>
          <w:p w:rsidR="00940188" w:rsidRPr="00B67A22"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B67A22">
              <w:t>2,4</w:t>
            </w:r>
          </w:p>
        </w:tc>
        <w:tc>
          <w:tcPr>
            <w:tcW w:w="1149" w:type="dxa"/>
            <w:noWrap/>
          </w:tcPr>
          <w:p w:rsidR="00940188" w:rsidRPr="00B67A22"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B67A22">
              <w:t>2,5</w:t>
            </w:r>
          </w:p>
        </w:tc>
        <w:tc>
          <w:tcPr>
            <w:tcW w:w="1303" w:type="dxa"/>
            <w:noWrap/>
          </w:tcPr>
          <w:p w:rsidR="00940188"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B67A22">
              <w:t>5,0</w:t>
            </w:r>
          </w:p>
        </w:tc>
      </w:tr>
    </w:tbl>
    <w:p w:rsidR="001E0B24" w:rsidRPr="003D4A6C" w:rsidRDefault="001E0B24" w:rsidP="001E0B24">
      <w:pPr>
        <w:rPr>
          <w:b/>
          <w:bCs/>
          <w:sz w:val="24"/>
          <w:szCs w:val="24"/>
        </w:rPr>
      </w:pPr>
    </w:p>
    <w:p w:rsidR="001E0B24" w:rsidRPr="003D4A6C" w:rsidRDefault="001E0B24" w:rsidP="001E0B24">
      <w:pPr>
        <w:rPr>
          <w:b/>
          <w:bCs/>
          <w:sz w:val="24"/>
          <w:szCs w:val="24"/>
        </w:rPr>
      </w:pPr>
    </w:p>
    <w:p w:rsidR="001E0B24" w:rsidRPr="003D4A6C" w:rsidRDefault="001E0B24" w:rsidP="001E0B24">
      <w:pPr>
        <w:rPr>
          <w:b/>
          <w:bCs/>
          <w:sz w:val="24"/>
          <w:szCs w:val="24"/>
        </w:rPr>
      </w:pPr>
    </w:p>
    <w:p w:rsidR="001E0B24" w:rsidRPr="003D4A6C" w:rsidRDefault="001E0B24" w:rsidP="001E0B24">
      <w:pPr>
        <w:rPr>
          <w:b/>
          <w:bCs/>
          <w:sz w:val="24"/>
          <w:szCs w:val="24"/>
        </w:rPr>
      </w:pPr>
    </w:p>
    <w:p w:rsidR="001E0B24" w:rsidRPr="003D4A6C" w:rsidRDefault="001E0B24" w:rsidP="001E0B24">
      <w:pPr>
        <w:spacing w:after="0" w:line="240" w:lineRule="auto"/>
        <w:rPr>
          <w:b/>
          <w:bCs/>
          <w:sz w:val="24"/>
          <w:szCs w:val="24"/>
        </w:rPr>
      </w:pPr>
      <w:r w:rsidRPr="003D4A6C">
        <w:rPr>
          <w:b/>
          <w:bCs/>
          <w:sz w:val="24"/>
          <w:szCs w:val="24"/>
        </w:rPr>
        <w:lastRenderedPageBreak/>
        <w:t>Tableau 04 : Répartition de la population âgée de 15 ans et plus selon l'état matrimonial</w:t>
      </w:r>
      <w:r w:rsidRPr="003D4A6C">
        <w:rPr>
          <w:rFonts w:ascii="Times" w:eastAsia="Times New Roman" w:hAnsi="Times" w:cs="Times"/>
          <w:b/>
          <w:bCs/>
          <w:color w:val="000000"/>
          <w:sz w:val="24"/>
          <w:szCs w:val="24"/>
          <w:lang w:eastAsia="fr-FR"/>
        </w:rPr>
        <w:t xml:space="preserve"> </w:t>
      </w:r>
      <w:r w:rsidRPr="003D4A6C">
        <w:rPr>
          <w:b/>
          <w:bCs/>
          <w:sz w:val="24"/>
          <w:szCs w:val="24"/>
        </w:rPr>
        <w:t xml:space="preserve">et le sexe (%) </w:t>
      </w:r>
    </w:p>
    <w:p w:rsidR="001E0B24" w:rsidRPr="003D4A6C" w:rsidRDefault="001E0B24" w:rsidP="001E0B24">
      <w:pPr>
        <w:spacing w:after="0" w:line="240" w:lineRule="auto"/>
        <w:rPr>
          <w:b/>
          <w:bCs/>
          <w:sz w:val="24"/>
          <w:szCs w:val="24"/>
        </w:rPr>
      </w:pPr>
    </w:p>
    <w:p w:rsidR="001E0B24" w:rsidRPr="003D4A6C" w:rsidRDefault="001E0B24" w:rsidP="001E0B24">
      <w:pPr>
        <w:spacing w:after="0" w:line="240" w:lineRule="auto"/>
        <w:rPr>
          <w:rFonts w:ascii="Times" w:eastAsia="Times New Roman" w:hAnsi="Times" w:cs="Times"/>
          <w:b/>
          <w:bCs/>
          <w:color w:val="000000"/>
          <w:sz w:val="24"/>
          <w:szCs w:val="24"/>
          <w:lang w:eastAsia="fr-FR"/>
        </w:rPr>
      </w:pPr>
    </w:p>
    <w:tbl>
      <w:tblPr>
        <w:tblStyle w:val="Listeclaire-Accent26"/>
        <w:tblW w:w="9348" w:type="dxa"/>
        <w:tblLook w:val="04A0" w:firstRow="1" w:lastRow="0" w:firstColumn="1" w:lastColumn="0" w:noHBand="0" w:noVBand="1"/>
      </w:tblPr>
      <w:tblGrid>
        <w:gridCol w:w="3093"/>
        <w:gridCol w:w="2085"/>
        <w:gridCol w:w="2085"/>
        <w:gridCol w:w="2085"/>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État matrimonial</w:t>
            </w:r>
          </w:p>
        </w:tc>
        <w:tc>
          <w:tcPr>
            <w:tcW w:w="2085"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85"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85"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940188" w:rsidRPr="003D4A6C" w:rsidTr="006E647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940188" w:rsidRPr="003D4A6C" w:rsidRDefault="00940188" w:rsidP="009401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Célibataire</w:t>
            </w:r>
          </w:p>
        </w:tc>
        <w:tc>
          <w:tcPr>
            <w:tcW w:w="2085" w:type="dxa"/>
            <w:noWrap/>
          </w:tcPr>
          <w:p w:rsidR="00940188" w:rsidRPr="00C53D35"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C53D35">
              <w:t>43,2</w:t>
            </w:r>
          </w:p>
        </w:tc>
        <w:tc>
          <w:tcPr>
            <w:tcW w:w="2085" w:type="dxa"/>
            <w:noWrap/>
          </w:tcPr>
          <w:p w:rsidR="00940188" w:rsidRPr="00C53D35"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C53D35">
              <w:t>32,2</w:t>
            </w:r>
          </w:p>
        </w:tc>
        <w:tc>
          <w:tcPr>
            <w:tcW w:w="2085" w:type="dxa"/>
            <w:noWrap/>
          </w:tcPr>
          <w:p w:rsidR="00940188" w:rsidRPr="00C53D35"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C53D35">
              <w:t>37,1</w:t>
            </w:r>
          </w:p>
        </w:tc>
      </w:tr>
      <w:tr w:rsidR="00940188" w:rsidRPr="003D4A6C" w:rsidTr="006E647D">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940188" w:rsidRPr="003D4A6C" w:rsidRDefault="00940188" w:rsidP="009401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Marié</w:t>
            </w:r>
          </w:p>
        </w:tc>
        <w:tc>
          <w:tcPr>
            <w:tcW w:w="2085" w:type="dxa"/>
            <w:noWrap/>
          </w:tcPr>
          <w:p w:rsidR="00940188" w:rsidRPr="00C53D35"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C53D35">
              <w:t>54,2</w:t>
            </w:r>
          </w:p>
        </w:tc>
        <w:tc>
          <w:tcPr>
            <w:tcW w:w="2085" w:type="dxa"/>
            <w:noWrap/>
          </w:tcPr>
          <w:p w:rsidR="00940188" w:rsidRPr="00C53D35"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C53D35">
              <w:t>45,2</w:t>
            </w:r>
          </w:p>
        </w:tc>
        <w:tc>
          <w:tcPr>
            <w:tcW w:w="2085" w:type="dxa"/>
            <w:noWrap/>
          </w:tcPr>
          <w:p w:rsidR="00940188" w:rsidRPr="00C53D35"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C53D35">
              <w:t>49,2</w:t>
            </w:r>
          </w:p>
        </w:tc>
      </w:tr>
      <w:tr w:rsidR="00940188" w:rsidRPr="003D4A6C" w:rsidTr="006E647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940188" w:rsidRPr="003D4A6C" w:rsidRDefault="00940188" w:rsidP="009401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Divorcé</w:t>
            </w:r>
          </w:p>
        </w:tc>
        <w:tc>
          <w:tcPr>
            <w:tcW w:w="2085" w:type="dxa"/>
            <w:noWrap/>
          </w:tcPr>
          <w:p w:rsidR="00940188" w:rsidRPr="00C53D35"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C53D35">
              <w:t>1,3</w:t>
            </w:r>
          </w:p>
        </w:tc>
        <w:tc>
          <w:tcPr>
            <w:tcW w:w="2085" w:type="dxa"/>
            <w:noWrap/>
          </w:tcPr>
          <w:p w:rsidR="00940188" w:rsidRPr="00C53D35"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C53D35">
              <w:t>6,7</w:t>
            </w:r>
          </w:p>
        </w:tc>
        <w:tc>
          <w:tcPr>
            <w:tcW w:w="2085" w:type="dxa"/>
            <w:noWrap/>
          </w:tcPr>
          <w:p w:rsidR="00940188" w:rsidRPr="00C53D35"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C53D35">
              <w:t>4,3</w:t>
            </w:r>
          </w:p>
        </w:tc>
      </w:tr>
      <w:tr w:rsidR="00940188" w:rsidRPr="003D4A6C" w:rsidTr="006E647D">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940188" w:rsidRPr="003D4A6C" w:rsidRDefault="00940188" w:rsidP="009401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940188" w:rsidRPr="00C53D35"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C53D35">
              <w:t>1,2</w:t>
            </w:r>
          </w:p>
        </w:tc>
        <w:tc>
          <w:tcPr>
            <w:tcW w:w="2085" w:type="dxa"/>
            <w:tcBorders>
              <w:bottom w:val="single" w:sz="8" w:space="0" w:color="C0504D" w:themeColor="accent2"/>
            </w:tcBorders>
            <w:noWrap/>
          </w:tcPr>
          <w:p w:rsidR="00940188" w:rsidRPr="00C53D35"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C53D35">
              <w:t>15,9</w:t>
            </w:r>
          </w:p>
        </w:tc>
        <w:tc>
          <w:tcPr>
            <w:tcW w:w="2085" w:type="dxa"/>
            <w:tcBorders>
              <w:bottom w:val="single" w:sz="8" w:space="0" w:color="C0504D" w:themeColor="accent2"/>
            </w:tcBorders>
            <w:noWrap/>
          </w:tcPr>
          <w:p w:rsidR="00940188" w:rsidRPr="00C53D35" w:rsidRDefault="00940188" w:rsidP="00940188">
            <w:pPr>
              <w:jc w:val="center"/>
              <w:cnfStyle w:val="000000000000" w:firstRow="0" w:lastRow="0" w:firstColumn="0" w:lastColumn="0" w:oddVBand="0" w:evenVBand="0" w:oddHBand="0" w:evenHBand="0" w:firstRowFirstColumn="0" w:firstRowLastColumn="0" w:lastRowFirstColumn="0" w:lastRowLastColumn="0"/>
            </w:pPr>
            <w:r w:rsidRPr="00C53D35">
              <w:t>9,4</w:t>
            </w:r>
          </w:p>
        </w:tc>
      </w:tr>
      <w:tr w:rsidR="00940188" w:rsidRPr="003D4A6C" w:rsidTr="006E647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940188" w:rsidRPr="003D4A6C" w:rsidRDefault="00940188" w:rsidP="009401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085" w:type="dxa"/>
            <w:shd w:val="clear" w:color="auto" w:fill="FFC000"/>
            <w:noWrap/>
          </w:tcPr>
          <w:p w:rsidR="00940188" w:rsidRPr="00C53D35"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C53D35">
              <w:t>100,0</w:t>
            </w:r>
          </w:p>
        </w:tc>
        <w:tc>
          <w:tcPr>
            <w:tcW w:w="2085" w:type="dxa"/>
            <w:shd w:val="clear" w:color="auto" w:fill="FFC000"/>
            <w:noWrap/>
          </w:tcPr>
          <w:p w:rsidR="00940188" w:rsidRPr="00C53D35"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C53D35">
              <w:t>100,0</w:t>
            </w:r>
          </w:p>
        </w:tc>
        <w:tc>
          <w:tcPr>
            <w:tcW w:w="2085" w:type="dxa"/>
            <w:shd w:val="clear" w:color="auto" w:fill="FFC000"/>
            <w:noWrap/>
          </w:tcPr>
          <w:p w:rsidR="00940188" w:rsidRDefault="00940188" w:rsidP="00940188">
            <w:pPr>
              <w:jc w:val="center"/>
              <w:cnfStyle w:val="000000100000" w:firstRow="0" w:lastRow="0" w:firstColumn="0" w:lastColumn="0" w:oddVBand="0" w:evenVBand="0" w:oddHBand="1" w:evenHBand="0" w:firstRowFirstColumn="0" w:firstRowLastColumn="0" w:lastRowFirstColumn="0" w:lastRowLastColumn="0"/>
            </w:pPr>
            <w:r w:rsidRPr="00C53D35">
              <w:t>100,0</w:t>
            </w:r>
          </w:p>
        </w:tc>
      </w:tr>
    </w:tbl>
    <w:p w:rsidR="001E0B24" w:rsidRPr="003D4A6C" w:rsidRDefault="001E0B24" w:rsidP="001E0B24">
      <w:pPr>
        <w:spacing w:after="0" w:line="240" w:lineRule="auto"/>
        <w:rPr>
          <w:rFonts w:ascii="Times" w:eastAsia="Times New Roman" w:hAnsi="Times" w:cs="Times"/>
          <w:b/>
          <w:bCs/>
          <w:color w:val="000000"/>
          <w:sz w:val="24"/>
          <w:szCs w:val="24"/>
          <w:lang w:eastAsia="fr-FR"/>
        </w:rPr>
      </w:pPr>
    </w:p>
    <w:p w:rsidR="001E0B24" w:rsidRPr="003D4A6C" w:rsidRDefault="001E0B24" w:rsidP="001E0B24">
      <w:pPr>
        <w:spacing w:after="0" w:line="240" w:lineRule="auto"/>
        <w:rPr>
          <w:b/>
          <w:bCs/>
          <w:sz w:val="24"/>
          <w:szCs w:val="24"/>
        </w:rPr>
      </w:pPr>
      <w:r w:rsidRPr="003D4A6C">
        <w:rPr>
          <w:b/>
          <w:bCs/>
          <w:sz w:val="24"/>
          <w:szCs w:val="24"/>
        </w:rPr>
        <w:t>Tableau 05 : Pourcentage des célibataires âgés de 15 à 29 ans selon le sexe et le</w:t>
      </w:r>
      <w:r w:rsidRPr="003D4A6C">
        <w:rPr>
          <w:rFonts w:ascii="Times" w:eastAsia="Times New Roman" w:hAnsi="Times" w:cs="Times"/>
          <w:b/>
          <w:bCs/>
          <w:color w:val="000000"/>
          <w:sz w:val="24"/>
          <w:szCs w:val="24"/>
          <w:lang w:eastAsia="fr-FR"/>
        </w:rPr>
        <w:t xml:space="preserve"> </w:t>
      </w:r>
      <w:r w:rsidRPr="003D4A6C">
        <w:rPr>
          <w:b/>
          <w:bCs/>
          <w:sz w:val="24"/>
          <w:szCs w:val="24"/>
        </w:rPr>
        <w:t>groupe d'âges quinquennal (%)</w:t>
      </w:r>
    </w:p>
    <w:p w:rsidR="001E0B24" w:rsidRPr="003D4A6C" w:rsidRDefault="001E0B24" w:rsidP="001E0B24">
      <w:pPr>
        <w:spacing w:after="0" w:line="240" w:lineRule="auto"/>
        <w:rPr>
          <w:b/>
          <w:bCs/>
          <w:sz w:val="24"/>
          <w:szCs w:val="24"/>
        </w:rPr>
      </w:pPr>
    </w:p>
    <w:p w:rsidR="001E0B24" w:rsidRPr="003D4A6C" w:rsidRDefault="001E0B24" w:rsidP="001E0B24">
      <w:pPr>
        <w:spacing w:after="0" w:line="240" w:lineRule="auto"/>
        <w:rPr>
          <w:b/>
          <w:bCs/>
          <w:sz w:val="24"/>
          <w:szCs w:val="24"/>
        </w:rPr>
      </w:pPr>
    </w:p>
    <w:tbl>
      <w:tblPr>
        <w:tblStyle w:val="Listeclaire-Accent26"/>
        <w:tblW w:w="9460" w:type="dxa"/>
        <w:tblLook w:val="04A0" w:firstRow="1" w:lastRow="0" w:firstColumn="1" w:lastColumn="0" w:noHBand="0" w:noVBand="1"/>
      </w:tblPr>
      <w:tblGrid>
        <w:gridCol w:w="2382"/>
        <w:gridCol w:w="2382"/>
        <w:gridCol w:w="2348"/>
        <w:gridCol w:w="2348"/>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1E0B24" w:rsidRPr="003D4A6C" w:rsidRDefault="001E0B24" w:rsidP="006E647D">
            <w:pPr>
              <w:jc w:val="center"/>
              <w:rPr>
                <w:rFonts w:ascii="Times" w:eastAsia="Times New Roman" w:hAnsi="Times" w:cs="Times"/>
                <w:sz w:val="24"/>
                <w:szCs w:val="24"/>
                <w:lang w:eastAsia="fr-FR"/>
              </w:rPr>
            </w:pPr>
          </w:p>
        </w:tc>
        <w:tc>
          <w:tcPr>
            <w:tcW w:w="2382" w:type="dxa"/>
            <w:vAlign w:val="bottom"/>
            <w:hideMark/>
          </w:tcPr>
          <w:p w:rsidR="001E0B24" w:rsidRPr="003D4A6C" w:rsidRDefault="001E0B24" w:rsidP="004527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15-19 ans</w:t>
            </w:r>
          </w:p>
        </w:tc>
        <w:tc>
          <w:tcPr>
            <w:tcW w:w="2348" w:type="dxa"/>
            <w:vAlign w:val="bottom"/>
            <w:hideMark/>
          </w:tcPr>
          <w:p w:rsidR="001E0B24" w:rsidRPr="003D4A6C" w:rsidRDefault="001E0B24" w:rsidP="004527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20-24 ans</w:t>
            </w:r>
          </w:p>
        </w:tc>
        <w:tc>
          <w:tcPr>
            <w:tcW w:w="2348" w:type="dxa"/>
            <w:vAlign w:val="bottom"/>
            <w:hideMark/>
          </w:tcPr>
          <w:p w:rsidR="001E0B24" w:rsidRPr="003D4A6C" w:rsidRDefault="001E0B24" w:rsidP="004527D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25-29 ans</w:t>
            </w:r>
          </w:p>
        </w:tc>
      </w:tr>
      <w:tr w:rsidR="00136157" w:rsidRPr="003D4A6C" w:rsidTr="006E647D">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136157" w:rsidRPr="003D4A6C" w:rsidRDefault="00136157" w:rsidP="0013615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2382" w:type="dxa"/>
          </w:tcPr>
          <w:p w:rsidR="00136157" w:rsidRPr="00A06FFF"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A06FFF">
              <w:t>99,8</w:t>
            </w:r>
          </w:p>
        </w:tc>
        <w:tc>
          <w:tcPr>
            <w:tcW w:w="2348" w:type="dxa"/>
            <w:noWrap/>
          </w:tcPr>
          <w:p w:rsidR="00136157" w:rsidRPr="00A06FFF"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A06FFF">
              <w:t>93,5</w:t>
            </w:r>
          </w:p>
        </w:tc>
        <w:tc>
          <w:tcPr>
            <w:tcW w:w="2348" w:type="dxa"/>
            <w:noWrap/>
          </w:tcPr>
          <w:p w:rsidR="00136157" w:rsidRPr="00A06FFF"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A06FFF">
              <w:t>77,9</w:t>
            </w:r>
          </w:p>
        </w:tc>
      </w:tr>
      <w:tr w:rsidR="00136157" w:rsidRPr="003D4A6C" w:rsidTr="006E647D">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136157" w:rsidRPr="003D4A6C" w:rsidRDefault="00136157" w:rsidP="0013615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136157" w:rsidRPr="00A06FFF"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A06FFF">
              <w:t>93,1</w:t>
            </w:r>
          </w:p>
        </w:tc>
        <w:tc>
          <w:tcPr>
            <w:tcW w:w="2348" w:type="dxa"/>
            <w:tcBorders>
              <w:bottom w:val="single" w:sz="8" w:space="0" w:color="C0504D" w:themeColor="accent2"/>
            </w:tcBorders>
            <w:noWrap/>
          </w:tcPr>
          <w:p w:rsidR="00136157" w:rsidRPr="00A06FFF"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A06FFF">
              <w:t>64,8</w:t>
            </w:r>
          </w:p>
        </w:tc>
        <w:tc>
          <w:tcPr>
            <w:tcW w:w="2348" w:type="dxa"/>
            <w:tcBorders>
              <w:bottom w:val="single" w:sz="8" w:space="0" w:color="C0504D" w:themeColor="accent2"/>
            </w:tcBorders>
            <w:noWrap/>
          </w:tcPr>
          <w:p w:rsidR="00136157" w:rsidRPr="00A06FFF"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A06FFF">
              <w:t>41,5</w:t>
            </w:r>
          </w:p>
        </w:tc>
      </w:tr>
      <w:tr w:rsidR="00136157" w:rsidRPr="003D4A6C" w:rsidTr="006E647D">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136157" w:rsidRPr="003D4A6C" w:rsidRDefault="00136157" w:rsidP="0013615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382" w:type="dxa"/>
            <w:shd w:val="clear" w:color="auto" w:fill="FFC000"/>
          </w:tcPr>
          <w:p w:rsidR="00136157" w:rsidRPr="00A06FFF"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A06FFF">
              <w:t>96,3</w:t>
            </w:r>
          </w:p>
        </w:tc>
        <w:tc>
          <w:tcPr>
            <w:tcW w:w="2348" w:type="dxa"/>
            <w:shd w:val="clear" w:color="auto" w:fill="FFC000"/>
            <w:noWrap/>
          </w:tcPr>
          <w:p w:rsidR="00136157" w:rsidRPr="00A06FFF"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A06FFF">
              <w:t>78,7</w:t>
            </w:r>
          </w:p>
        </w:tc>
        <w:tc>
          <w:tcPr>
            <w:tcW w:w="2348" w:type="dxa"/>
            <w:shd w:val="clear" w:color="auto" w:fill="FFC000"/>
            <w:noWrap/>
          </w:tcPr>
          <w:p w:rsidR="00136157"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A06FFF">
              <w:t>59,4</w:t>
            </w:r>
          </w:p>
        </w:tc>
      </w:tr>
    </w:tbl>
    <w:p w:rsidR="001E0B24" w:rsidRPr="003D4A6C" w:rsidRDefault="001E0B24" w:rsidP="001E0B24">
      <w:pPr>
        <w:spacing w:after="0" w:line="240" w:lineRule="auto"/>
        <w:rPr>
          <w:rFonts w:ascii="Times" w:eastAsia="Times New Roman" w:hAnsi="Times" w:cs="Times"/>
          <w:b/>
          <w:bCs/>
          <w:color w:val="000000"/>
          <w:sz w:val="24"/>
          <w:szCs w:val="24"/>
          <w:lang w:eastAsia="fr-FR"/>
        </w:rPr>
      </w:pPr>
    </w:p>
    <w:p w:rsidR="001E0B24" w:rsidRPr="003D4A6C" w:rsidRDefault="001E0B24" w:rsidP="001E0B24">
      <w:pPr>
        <w:spacing w:after="0" w:line="240" w:lineRule="auto"/>
        <w:rPr>
          <w:b/>
          <w:bCs/>
          <w:sz w:val="24"/>
          <w:szCs w:val="24"/>
        </w:rPr>
      </w:pPr>
      <w:r w:rsidRPr="003D4A6C">
        <w:rPr>
          <w:b/>
          <w:bCs/>
          <w:sz w:val="24"/>
          <w:szCs w:val="24"/>
        </w:rPr>
        <w:t xml:space="preserve">Tableau 06: Taux de célibat à 55 ans (%) selon le sexe </w:t>
      </w:r>
    </w:p>
    <w:p w:rsidR="001E0B24" w:rsidRPr="003D4A6C" w:rsidRDefault="001E0B24" w:rsidP="001E0B24">
      <w:pPr>
        <w:spacing w:after="0" w:line="240" w:lineRule="auto"/>
        <w:rPr>
          <w:b/>
          <w:bCs/>
          <w:sz w:val="24"/>
          <w:szCs w:val="24"/>
        </w:rPr>
      </w:pPr>
    </w:p>
    <w:tbl>
      <w:tblPr>
        <w:tblStyle w:val="Listeclaire-Accent26"/>
        <w:tblW w:w="9284" w:type="dxa"/>
        <w:tblLook w:val="04A0" w:firstRow="1" w:lastRow="0" w:firstColumn="1" w:lastColumn="0" w:noHBand="0" w:noVBand="1"/>
      </w:tblPr>
      <w:tblGrid>
        <w:gridCol w:w="4642"/>
        <w:gridCol w:w="4642"/>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1E0B24" w:rsidRPr="003D4A6C" w:rsidRDefault="001E0B24" w:rsidP="006E647D">
            <w:pPr>
              <w:jc w:val="center"/>
              <w:rPr>
                <w:rFonts w:ascii="Times" w:eastAsia="Times New Roman" w:hAnsi="Times" w:cs="Times"/>
                <w:sz w:val="24"/>
                <w:szCs w:val="24"/>
                <w:lang w:eastAsia="fr-FR"/>
              </w:rPr>
            </w:pPr>
          </w:p>
        </w:tc>
        <w:tc>
          <w:tcPr>
            <w:tcW w:w="4642" w:type="dxa"/>
            <w:noWrap/>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de célibat à 55 ans </w:t>
            </w:r>
            <w:r w:rsidRPr="003D4A6C">
              <w:rPr>
                <w:sz w:val="24"/>
                <w:szCs w:val="24"/>
              </w:rPr>
              <w:t>(%)</w:t>
            </w:r>
          </w:p>
        </w:tc>
      </w:tr>
      <w:tr w:rsidR="00136157" w:rsidRPr="003D4A6C" w:rsidTr="0069705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136157" w:rsidRPr="003D4A6C" w:rsidRDefault="00136157" w:rsidP="0013615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2" w:type="dxa"/>
            <w:noWrap/>
          </w:tcPr>
          <w:p w:rsidR="00136157" w:rsidRPr="009A7C84"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9A7C84">
              <w:t>12,3</w:t>
            </w:r>
          </w:p>
        </w:tc>
      </w:tr>
      <w:tr w:rsidR="00136157" w:rsidRPr="003D4A6C" w:rsidTr="00697058">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136157" w:rsidRPr="003D4A6C" w:rsidRDefault="00136157" w:rsidP="0013615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tcPr>
          <w:p w:rsidR="00136157" w:rsidRPr="009A7C84"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9A7C84">
              <w:t>21,1</w:t>
            </w:r>
          </w:p>
        </w:tc>
      </w:tr>
      <w:tr w:rsidR="00136157" w:rsidRPr="003D4A6C" w:rsidTr="0069705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136157" w:rsidRPr="003D4A6C" w:rsidRDefault="00136157" w:rsidP="0013615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2" w:type="dxa"/>
            <w:shd w:val="clear" w:color="auto" w:fill="FFC000"/>
            <w:noWrap/>
          </w:tcPr>
          <w:p w:rsidR="00136157"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9A7C84">
              <w:t>17,2</w:t>
            </w:r>
          </w:p>
        </w:tc>
      </w:tr>
    </w:tbl>
    <w:p w:rsidR="001E0B24" w:rsidRPr="003D4A6C" w:rsidRDefault="001E0B24" w:rsidP="001E0B24">
      <w:pPr>
        <w:spacing w:after="0" w:line="240" w:lineRule="auto"/>
        <w:rPr>
          <w:b/>
          <w:bCs/>
          <w:sz w:val="24"/>
          <w:szCs w:val="24"/>
        </w:rPr>
      </w:pPr>
    </w:p>
    <w:p w:rsidR="001E0B24" w:rsidRPr="003D4A6C" w:rsidRDefault="001E0B24" w:rsidP="001E0B24">
      <w:pPr>
        <w:spacing w:after="0" w:line="240" w:lineRule="auto"/>
        <w:rPr>
          <w:b/>
          <w:bCs/>
          <w:sz w:val="24"/>
          <w:szCs w:val="24"/>
        </w:rPr>
      </w:pPr>
    </w:p>
    <w:p w:rsidR="001E0B24" w:rsidRPr="003D4A6C" w:rsidRDefault="001E0B24" w:rsidP="001E0B24">
      <w:pPr>
        <w:spacing w:after="0" w:line="240" w:lineRule="auto"/>
        <w:rPr>
          <w:b/>
          <w:bCs/>
          <w:sz w:val="24"/>
          <w:szCs w:val="24"/>
        </w:rPr>
      </w:pPr>
    </w:p>
    <w:p w:rsidR="001E0B24" w:rsidRPr="003D4A6C" w:rsidRDefault="001E0B24" w:rsidP="001E0B24">
      <w:pPr>
        <w:spacing w:after="0" w:line="240" w:lineRule="auto"/>
        <w:rPr>
          <w:b/>
          <w:bCs/>
          <w:sz w:val="24"/>
          <w:szCs w:val="24"/>
        </w:rPr>
      </w:pPr>
      <w:r w:rsidRPr="003D4A6C">
        <w:rPr>
          <w:b/>
          <w:bCs/>
          <w:sz w:val="24"/>
          <w:szCs w:val="24"/>
        </w:rPr>
        <w:t>Tableau 07 : Âge au premier mariage de la population âgée de 15 ans et plus selon le sexe</w:t>
      </w:r>
    </w:p>
    <w:p w:rsidR="001E0B24" w:rsidRPr="003D4A6C" w:rsidRDefault="001E0B24" w:rsidP="001E0B24">
      <w:pPr>
        <w:spacing w:after="0" w:line="240" w:lineRule="auto"/>
        <w:rPr>
          <w:b/>
          <w:bCs/>
          <w:sz w:val="24"/>
          <w:szCs w:val="24"/>
        </w:rPr>
      </w:pPr>
    </w:p>
    <w:p w:rsidR="001E0B24" w:rsidRPr="003D4A6C" w:rsidRDefault="001E0B24" w:rsidP="001E0B24">
      <w:pPr>
        <w:spacing w:after="0" w:line="240" w:lineRule="auto"/>
        <w:rPr>
          <w:b/>
          <w:bCs/>
          <w:sz w:val="24"/>
          <w:szCs w:val="24"/>
        </w:rPr>
      </w:pPr>
    </w:p>
    <w:tbl>
      <w:tblPr>
        <w:tblStyle w:val="Listeclaire-Accent26"/>
        <w:tblW w:w="9355" w:type="dxa"/>
        <w:tblLook w:val="04A0" w:firstRow="1" w:lastRow="0" w:firstColumn="1" w:lastColumn="0" w:noHBand="0" w:noVBand="1"/>
      </w:tblPr>
      <w:tblGrid>
        <w:gridCol w:w="4710"/>
        <w:gridCol w:w="4645"/>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1E0B24" w:rsidRPr="003D4A6C" w:rsidRDefault="001E0B24" w:rsidP="006E647D">
            <w:pPr>
              <w:rPr>
                <w:rFonts w:ascii="Times" w:eastAsia="Times New Roman" w:hAnsi="Times" w:cs="Times"/>
                <w:sz w:val="24"/>
                <w:szCs w:val="24"/>
                <w:lang w:eastAsia="fr-FR"/>
              </w:rPr>
            </w:pPr>
            <w:r w:rsidRPr="003D4A6C">
              <w:rPr>
                <w:rFonts w:ascii="Times" w:eastAsia="Times New Roman" w:hAnsi="Times" w:cs="Times"/>
                <w:sz w:val="24"/>
                <w:szCs w:val="24"/>
                <w:lang w:eastAsia="fr-FR"/>
              </w:rPr>
              <w:t>Sexe</w:t>
            </w:r>
          </w:p>
        </w:tc>
        <w:tc>
          <w:tcPr>
            <w:tcW w:w="4645"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APM</w:t>
            </w:r>
          </w:p>
        </w:tc>
      </w:tr>
      <w:tr w:rsidR="00136157" w:rsidRPr="003D4A6C" w:rsidTr="00697058">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136157" w:rsidRPr="003D4A6C" w:rsidRDefault="00136157" w:rsidP="0013615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5" w:type="dxa"/>
            <w:noWrap/>
          </w:tcPr>
          <w:p w:rsidR="00136157" w:rsidRPr="00C916DE"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C916DE">
              <w:t>34,6</w:t>
            </w:r>
          </w:p>
        </w:tc>
      </w:tr>
      <w:tr w:rsidR="00136157" w:rsidRPr="003D4A6C" w:rsidTr="00697058">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136157" w:rsidRPr="003D4A6C" w:rsidRDefault="00136157" w:rsidP="0013615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tcPr>
          <w:p w:rsidR="00136157" w:rsidRPr="00C916DE"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C916DE">
              <w:t>26,8</w:t>
            </w:r>
          </w:p>
        </w:tc>
      </w:tr>
      <w:tr w:rsidR="00136157" w:rsidRPr="003D4A6C" w:rsidTr="0069705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136157" w:rsidRPr="003D4A6C" w:rsidRDefault="00136157" w:rsidP="0013615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5" w:type="dxa"/>
            <w:shd w:val="clear" w:color="auto" w:fill="FFC000"/>
            <w:noWrap/>
          </w:tcPr>
          <w:p w:rsidR="00136157"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C916DE">
              <w:t>30,7</w:t>
            </w:r>
          </w:p>
        </w:tc>
      </w:tr>
    </w:tbl>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Pr>
        <w:rPr>
          <w:b/>
          <w:bCs/>
          <w:sz w:val="24"/>
          <w:szCs w:val="24"/>
        </w:rPr>
      </w:pPr>
      <w:r w:rsidRPr="003D4A6C">
        <w:rPr>
          <w:b/>
          <w:bCs/>
          <w:sz w:val="24"/>
          <w:szCs w:val="24"/>
        </w:rPr>
        <w:lastRenderedPageBreak/>
        <w:t>Tableau 08 : Taux de fécondité (‰) des femmes en âge de procréation et Indice synthétique de fécondité selon les groupes d'âges quinquennal</w:t>
      </w:r>
    </w:p>
    <w:p w:rsidR="001E0B24" w:rsidRPr="003D4A6C" w:rsidRDefault="001E0B24" w:rsidP="001E0B24">
      <w:pPr>
        <w:rPr>
          <w:b/>
          <w:bCs/>
          <w:sz w:val="24"/>
          <w:szCs w:val="24"/>
        </w:rPr>
      </w:pPr>
    </w:p>
    <w:tbl>
      <w:tblPr>
        <w:tblStyle w:val="Listeclaire-Accent26"/>
        <w:tblW w:w="9330" w:type="dxa"/>
        <w:tblLook w:val="04A0" w:firstRow="1" w:lastRow="0" w:firstColumn="1" w:lastColumn="0" w:noHBand="0" w:noVBand="1"/>
      </w:tblPr>
      <w:tblGrid>
        <w:gridCol w:w="5274"/>
        <w:gridCol w:w="4056"/>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4056" w:type="dxa"/>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w:t>
            </w:r>
          </w:p>
        </w:tc>
      </w:tr>
      <w:tr w:rsidR="00136157" w:rsidRPr="003D4A6C" w:rsidTr="00697058">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136157" w:rsidRPr="003D4A6C" w:rsidRDefault="00136157" w:rsidP="0013615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4056" w:type="dxa"/>
            <w:noWrap/>
          </w:tcPr>
          <w:p w:rsidR="00136157" w:rsidRPr="00724828"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724828">
              <w:t>13,0</w:t>
            </w:r>
          </w:p>
        </w:tc>
      </w:tr>
      <w:tr w:rsidR="00136157" w:rsidRPr="003D4A6C" w:rsidTr="00697058">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136157" w:rsidRPr="003D4A6C" w:rsidRDefault="00136157" w:rsidP="0013615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4056" w:type="dxa"/>
            <w:noWrap/>
          </w:tcPr>
          <w:p w:rsidR="00136157" w:rsidRPr="00724828"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724828">
              <w:t>56,7</w:t>
            </w:r>
          </w:p>
        </w:tc>
      </w:tr>
      <w:tr w:rsidR="00136157" w:rsidRPr="003D4A6C" w:rsidTr="0069705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136157" w:rsidRPr="003D4A6C" w:rsidRDefault="00136157" w:rsidP="0013615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4056" w:type="dxa"/>
            <w:noWrap/>
          </w:tcPr>
          <w:p w:rsidR="00136157" w:rsidRPr="00724828"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724828">
              <w:t>112,4</w:t>
            </w:r>
          </w:p>
        </w:tc>
      </w:tr>
      <w:tr w:rsidR="00136157" w:rsidRPr="003D4A6C" w:rsidTr="00697058">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136157" w:rsidRPr="003D4A6C" w:rsidRDefault="00136157" w:rsidP="0013615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4056" w:type="dxa"/>
            <w:noWrap/>
          </w:tcPr>
          <w:p w:rsidR="00136157" w:rsidRPr="00724828"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724828">
              <w:t>98,0</w:t>
            </w:r>
          </w:p>
        </w:tc>
      </w:tr>
      <w:tr w:rsidR="00136157" w:rsidRPr="003D4A6C" w:rsidTr="0069705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136157" w:rsidRPr="003D4A6C" w:rsidRDefault="00136157" w:rsidP="0013615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4056" w:type="dxa"/>
            <w:noWrap/>
          </w:tcPr>
          <w:p w:rsidR="00136157" w:rsidRPr="00724828"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724828">
              <w:t>81,6</w:t>
            </w:r>
          </w:p>
        </w:tc>
      </w:tr>
      <w:tr w:rsidR="00136157" w:rsidRPr="003D4A6C" w:rsidTr="00697058">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136157" w:rsidRPr="003D4A6C" w:rsidRDefault="00136157" w:rsidP="0013615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4056" w:type="dxa"/>
            <w:noWrap/>
          </w:tcPr>
          <w:p w:rsidR="00136157" w:rsidRPr="00724828"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724828">
              <w:t>35,4</w:t>
            </w:r>
          </w:p>
        </w:tc>
      </w:tr>
      <w:tr w:rsidR="00136157" w:rsidRPr="003D4A6C" w:rsidTr="0069705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136157" w:rsidRPr="003D4A6C" w:rsidRDefault="00136157" w:rsidP="0013615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4056" w:type="dxa"/>
            <w:noWrap/>
          </w:tcPr>
          <w:p w:rsidR="00136157" w:rsidRPr="00724828"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724828">
              <w:t>4,5</w:t>
            </w:r>
          </w:p>
        </w:tc>
      </w:tr>
      <w:tr w:rsidR="00136157" w:rsidRPr="003D4A6C" w:rsidTr="00697058">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136157" w:rsidRPr="003D4A6C" w:rsidRDefault="00136157" w:rsidP="00136157">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tcPr>
          <w:p w:rsidR="00136157" w:rsidRPr="00D17C92" w:rsidRDefault="00136157" w:rsidP="00136157">
            <w:pPr>
              <w:jc w:val="center"/>
              <w:cnfStyle w:val="000000000000" w:firstRow="0" w:lastRow="0" w:firstColumn="0" w:lastColumn="0" w:oddVBand="0" w:evenVBand="0" w:oddHBand="0" w:evenHBand="0" w:firstRowFirstColumn="0" w:firstRowLastColumn="0" w:lastRowFirstColumn="0" w:lastRowLastColumn="0"/>
              <w:rPr>
                <w:b/>
                <w:bCs/>
              </w:rPr>
            </w:pPr>
            <w:r w:rsidRPr="00D17C92">
              <w:rPr>
                <w:b/>
                <w:bCs/>
              </w:rPr>
              <w:t>2,0</w:t>
            </w:r>
          </w:p>
        </w:tc>
      </w:tr>
      <w:tr w:rsidR="001E0B24" w:rsidRPr="003D4A6C" w:rsidTr="006E647D">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1E0B24" w:rsidRPr="003D4A6C" w:rsidRDefault="001E0B24" w:rsidP="006E647D">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1E0B24" w:rsidRPr="00D17C92" w:rsidRDefault="00D17C92" w:rsidP="006E647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D17C92">
              <w:rPr>
                <w:rFonts w:ascii="Times" w:hAnsi="Times" w:cs="Times"/>
                <w:b/>
                <w:bCs/>
                <w:color w:val="000000"/>
                <w:sz w:val="24"/>
                <w:szCs w:val="24"/>
              </w:rPr>
              <w:t>2.2</w:t>
            </w:r>
          </w:p>
        </w:tc>
      </w:tr>
    </w:tbl>
    <w:p w:rsidR="001E0B24" w:rsidRPr="003D4A6C" w:rsidRDefault="001E0B24" w:rsidP="001E0B24"/>
    <w:p w:rsidR="001E0B24" w:rsidRPr="003D4A6C" w:rsidRDefault="001E0B24" w:rsidP="001E0B24"/>
    <w:p w:rsidR="001E0B24" w:rsidRPr="003D4A6C" w:rsidRDefault="001E0B24" w:rsidP="001E0B24">
      <w:r w:rsidRPr="003D4A6C">
        <w:rPr>
          <w:rFonts w:ascii="Verdana" w:hAnsi="Verdana"/>
          <w:noProof/>
          <w:color w:val="770039"/>
          <w:sz w:val="27"/>
          <w:szCs w:val="27"/>
          <w:lang w:eastAsia="zh-TW"/>
        </w:rPr>
        <mc:AlternateContent>
          <mc:Choice Requires="wps">
            <w:drawing>
              <wp:anchor distT="0" distB="0" distL="114300" distR="114300" simplePos="0" relativeHeight="251722752" behindDoc="0" locked="0" layoutInCell="1" allowOverlap="1" wp14:anchorId="41D64BEC" wp14:editId="552B64D9">
                <wp:simplePos x="0" y="0"/>
                <wp:positionH relativeFrom="column">
                  <wp:posOffset>-125095</wp:posOffset>
                </wp:positionH>
                <wp:positionV relativeFrom="paragraph">
                  <wp:posOffset>-62230</wp:posOffset>
                </wp:positionV>
                <wp:extent cx="6210300" cy="361950"/>
                <wp:effectExtent l="0" t="0" r="19050" b="1905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F64F79" w:rsidRDefault="00F64F79" w:rsidP="001E0B24">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64BEC" id="Zone de texte 11" o:spid="_x0000_s1035" type="#_x0000_t202" style="position:absolute;margin-left:-9.85pt;margin-top:-4.9pt;width:489pt;height:2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" fillcolor="#c00000">
                <v:textbox>
                  <w:txbxContent>
                    <w:p w:rsidR="00F64F79" w:rsidRDefault="00F64F79" w:rsidP="001E0B24">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1E0B24" w:rsidRPr="003D4A6C" w:rsidRDefault="001E0B24" w:rsidP="001E0B24"/>
    <w:p w:rsidR="001E0B24" w:rsidRPr="003D4A6C" w:rsidRDefault="001E0B24" w:rsidP="001E0B24">
      <w:pPr>
        <w:rPr>
          <w:b/>
          <w:bCs/>
          <w:sz w:val="24"/>
          <w:szCs w:val="24"/>
        </w:rPr>
      </w:pPr>
      <w:r w:rsidRPr="003D4A6C">
        <w:rPr>
          <w:b/>
          <w:bCs/>
          <w:sz w:val="24"/>
          <w:szCs w:val="24"/>
        </w:rPr>
        <w:t xml:space="preserve">Tableau 09 : Population âgée de 10 ans et plus selon les langues lues et écrites et le sexe </w:t>
      </w:r>
    </w:p>
    <w:p w:rsidR="001E0B24" w:rsidRPr="003D4A6C" w:rsidRDefault="001E0B24" w:rsidP="001E0B24">
      <w:pPr>
        <w:rPr>
          <w:b/>
          <w:bCs/>
          <w:sz w:val="24"/>
          <w:szCs w:val="24"/>
        </w:rPr>
      </w:pPr>
    </w:p>
    <w:tbl>
      <w:tblPr>
        <w:tblStyle w:val="Listeclaire-Accent26"/>
        <w:tblW w:w="9573" w:type="dxa"/>
        <w:tblLook w:val="04A0" w:firstRow="1" w:lastRow="0" w:firstColumn="1" w:lastColumn="0" w:noHBand="0" w:noVBand="1"/>
      </w:tblPr>
      <w:tblGrid>
        <w:gridCol w:w="3528"/>
        <w:gridCol w:w="1030"/>
        <w:gridCol w:w="985"/>
        <w:gridCol w:w="1030"/>
        <w:gridCol w:w="985"/>
        <w:gridCol w:w="1030"/>
        <w:gridCol w:w="985"/>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lues et écrites</w:t>
            </w:r>
          </w:p>
        </w:tc>
        <w:tc>
          <w:tcPr>
            <w:tcW w:w="2015" w:type="dxa"/>
            <w:gridSpan w:val="2"/>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15" w:type="dxa"/>
            <w:gridSpan w:val="2"/>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15" w:type="dxa"/>
            <w:gridSpan w:val="2"/>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E0B24" w:rsidRPr="003D4A6C" w:rsidTr="006E647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1E0B24" w:rsidRPr="003D4A6C" w:rsidRDefault="001E0B24" w:rsidP="006E647D">
            <w:pPr>
              <w:rPr>
                <w:rFonts w:ascii="Times" w:eastAsia="Times New Roman" w:hAnsi="Times" w:cs="Times"/>
                <w:color w:val="000000"/>
                <w:sz w:val="24"/>
                <w:szCs w:val="24"/>
                <w:lang w:eastAsia="fr-FR"/>
              </w:rPr>
            </w:pPr>
          </w:p>
        </w:tc>
        <w:tc>
          <w:tcPr>
            <w:tcW w:w="1030" w:type="dxa"/>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136157" w:rsidRPr="003D4A6C" w:rsidTr="006E647D">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36157" w:rsidRPr="003D4A6C" w:rsidRDefault="00136157" w:rsidP="0013615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030" w:type="dxa"/>
            <w:noWrap/>
          </w:tcPr>
          <w:p w:rsidR="00136157" w:rsidRPr="00391633"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391633">
              <w:t>474</w:t>
            </w:r>
          </w:p>
        </w:tc>
        <w:tc>
          <w:tcPr>
            <w:tcW w:w="985" w:type="dxa"/>
            <w:noWrap/>
          </w:tcPr>
          <w:p w:rsidR="00136157" w:rsidRPr="00391633"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391633">
              <w:t>11,3</w:t>
            </w:r>
          </w:p>
        </w:tc>
        <w:tc>
          <w:tcPr>
            <w:tcW w:w="1030" w:type="dxa"/>
            <w:noWrap/>
          </w:tcPr>
          <w:p w:rsidR="00136157" w:rsidRPr="00391633"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391633">
              <w:t>1 224</w:t>
            </w:r>
          </w:p>
        </w:tc>
        <w:tc>
          <w:tcPr>
            <w:tcW w:w="985" w:type="dxa"/>
            <w:noWrap/>
          </w:tcPr>
          <w:p w:rsidR="00136157" w:rsidRPr="00391633"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391633">
              <w:t>23,9</w:t>
            </w:r>
          </w:p>
        </w:tc>
        <w:tc>
          <w:tcPr>
            <w:tcW w:w="1030" w:type="dxa"/>
            <w:noWrap/>
          </w:tcPr>
          <w:p w:rsidR="00136157" w:rsidRPr="00391633"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391633">
              <w:t>1 698</w:t>
            </w:r>
          </w:p>
        </w:tc>
        <w:tc>
          <w:tcPr>
            <w:tcW w:w="985" w:type="dxa"/>
            <w:noWrap/>
          </w:tcPr>
          <w:p w:rsidR="00136157" w:rsidRPr="00391633"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391633">
              <w:t>18,2</w:t>
            </w:r>
          </w:p>
        </w:tc>
      </w:tr>
      <w:tr w:rsidR="00136157" w:rsidRPr="003D4A6C" w:rsidTr="006E647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36157" w:rsidRPr="003D4A6C" w:rsidRDefault="00136157" w:rsidP="0013615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seule</w:t>
            </w:r>
          </w:p>
        </w:tc>
        <w:tc>
          <w:tcPr>
            <w:tcW w:w="1030" w:type="dxa"/>
            <w:noWrap/>
          </w:tcPr>
          <w:p w:rsidR="00136157" w:rsidRPr="00391633"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391633">
              <w:t>738</w:t>
            </w:r>
          </w:p>
        </w:tc>
        <w:tc>
          <w:tcPr>
            <w:tcW w:w="985" w:type="dxa"/>
            <w:noWrap/>
          </w:tcPr>
          <w:p w:rsidR="00136157" w:rsidRPr="00391633"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391633">
              <w:t>17,6</w:t>
            </w:r>
          </w:p>
        </w:tc>
        <w:tc>
          <w:tcPr>
            <w:tcW w:w="1030" w:type="dxa"/>
            <w:noWrap/>
          </w:tcPr>
          <w:p w:rsidR="00136157" w:rsidRPr="00391633"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391633">
              <w:t>1 049</w:t>
            </w:r>
          </w:p>
        </w:tc>
        <w:tc>
          <w:tcPr>
            <w:tcW w:w="985" w:type="dxa"/>
            <w:noWrap/>
          </w:tcPr>
          <w:p w:rsidR="00136157" w:rsidRPr="00391633"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391633">
              <w:t>20,5</w:t>
            </w:r>
          </w:p>
        </w:tc>
        <w:tc>
          <w:tcPr>
            <w:tcW w:w="1030" w:type="dxa"/>
            <w:noWrap/>
          </w:tcPr>
          <w:p w:rsidR="00136157" w:rsidRPr="00391633"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391633">
              <w:t>1 787</w:t>
            </w:r>
          </w:p>
        </w:tc>
        <w:tc>
          <w:tcPr>
            <w:tcW w:w="985" w:type="dxa"/>
            <w:noWrap/>
          </w:tcPr>
          <w:p w:rsidR="00136157" w:rsidRPr="00391633"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391633">
              <w:t>19,2</w:t>
            </w:r>
          </w:p>
        </w:tc>
      </w:tr>
      <w:tr w:rsidR="00136157" w:rsidRPr="003D4A6C" w:rsidTr="006E647D">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36157" w:rsidRPr="003D4A6C" w:rsidRDefault="00136157" w:rsidP="0013615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Français</w:t>
            </w:r>
          </w:p>
        </w:tc>
        <w:tc>
          <w:tcPr>
            <w:tcW w:w="1030" w:type="dxa"/>
            <w:noWrap/>
          </w:tcPr>
          <w:p w:rsidR="00136157" w:rsidRPr="00391633"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391633">
              <w:t>1 842</w:t>
            </w:r>
          </w:p>
        </w:tc>
        <w:tc>
          <w:tcPr>
            <w:tcW w:w="985" w:type="dxa"/>
            <w:noWrap/>
          </w:tcPr>
          <w:p w:rsidR="00136157" w:rsidRPr="00391633"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391633">
              <w:t>43,9</w:t>
            </w:r>
          </w:p>
        </w:tc>
        <w:tc>
          <w:tcPr>
            <w:tcW w:w="1030" w:type="dxa"/>
            <w:noWrap/>
          </w:tcPr>
          <w:p w:rsidR="00136157" w:rsidRPr="00391633"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391633">
              <w:t>1 630</w:t>
            </w:r>
          </w:p>
        </w:tc>
        <w:tc>
          <w:tcPr>
            <w:tcW w:w="985" w:type="dxa"/>
            <w:noWrap/>
          </w:tcPr>
          <w:p w:rsidR="00136157" w:rsidRPr="00391633"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391633">
              <w:t>31,9</w:t>
            </w:r>
          </w:p>
        </w:tc>
        <w:tc>
          <w:tcPr>
            <w:tcW w:w="1030" w:type="dxa"/>
            <w:noWrap/>
          </w:tcPr>
          <w:p w:rsidR="00136157" w:rsidRPr="00391633"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391633">
              <w:t>3 472</w:t>
            </w:r>
          </w:p>
        </w:tc>
        <w:tc>
          <w:tcPr>
            <w:tcW w:w="985" w:type="dxa"/>
            <w:noWrap/>
          </w:tcPr>
          <w:p w:rsidR="00136157" w:rsidRPr="00391633"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391633">
              <w:t>37,3</w:t>
            </w:r>
          </w:p>
        </w:tc>
      </w:tr>
      <w:tr w:rsidR="00136157" w:rsidRPr="003D4A6C" w:rsidTr="006E647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36157" w:rsidRPr="003D4A6C" w:rsidRDefault="00136157" w:rsidP="0013615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Français et Autre langue</w:t>
            </w:r>
          </w:p>
        </w:tc>
        <w:tc>
          <w:tcPr>
            <w:tcW w:w="1030" w:type="dxa"/>
            <w:noWrap/>
          </w:tcPr>
          <w:p w:rsidR="00136157" w:rsidRPr="00391633"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391633">
              <w:t>1 073</w:t>
            </w:r>
          </w:p>
        </w:tc>
        <w:tc>
          <w:tcPr>
            <w:tcW w:w="985" w:type="dxa"/>
            <w:noWrap/>
          </w:tcPr>
          <w:p w:rsidR="00136157" w:rsidRPr="00391633"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391633">
              <w:t>25,6</w:t>
            </w:r>
          </w:p>
        </w:tc>
        <w:tc>
          <w:tcPr>
            <w:tcW w:w="1030" w:type="dxa"/>
            <w:noWrap/>
          </w:tcPr>
          <w:p w:rsidR="00136157" w:rsidRPr="00391633"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391633">
              <w:t>1 098</w:t>
            </w:r>
          </w:p>
        </w:tc>
        <w:tc>
          <w:tcPr>
            <w:tcW w:w="985" w:type="dxa"/>
            <w:noWrap/>
          </w:tcPr>
          <w:p w:rsidR="00136157" w:rsidRPr="00391633"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391633">
              <w:t>21,5</w:t>
            </w:r>
          </w:p>
        </w:tc>
        <w:tc>
          <w:tcPr>
            <w:tcW w:w="1030" w:type="dxa"/>
            <w:noWrap/>
          </w:tcPr>
          <w:p w:rsidR="00136157" w:rsidRPr="00391633"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391633">
              <w:t>2 171</w:t>
            </w:r>
          </w:p>
        </w:tc>
        <w:tc>
          <w:tcPr>
            <w:tcW w:w="985" w:type="dxa"/>
            <w:noWrap/>
          </w:tcPr>
          <w:p w:rsidR="00136157" w:rsidRPr="00391633"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391633">
              <w:t>23,3</w:t>
            </w:r>
          </w:p>
        </w:tc>
      </w:tr>
      <w:tr w:rsidR="00136157" w:rsidRPr="003D4A6C" w:rsidTr="006E647D">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36157" w:rsidRPr="003D4A6C" w:rsidRDefault="00136157" w:rsidP="0013615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Autre(s) langue(s) sauf Français</w:t>
            </w:r>
          </w:p>
        </w:tc>
        <w:tc>
          <w:tcPr>
            <w:tcW w:w="1030" w:type="dxa"/>
            <w:noWrap/>
          </w:tcPr>
          <w:p w:rsidR="00136157" w:rsidRPr="00391633"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391633">
              <w:t>50</w:t>
            </w:r>
          </w:p>
        </w:tc>
        <w:tc>
          <w:tcPr>
            <w:tcW w:w="985" w:type="dxa"/>
            <w:noWrap/>
          </w:tcPr>
          <w:p w:rsidR="00136157" w:rsidRPr="00391633"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391633">
              <w:t>1,2</w:t>
            </w:r>
          </w:p>
        </w:tc>
        <w:tc>
          <w:tcPr>
            <w:tcW w:w="1030" w:type="dxa"/>
            <w:noWrap/>
          </w:tcPr>
          <w:p w:rsidR="00136157" w:rsidRPr="00391633"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391633">
              <w:t>96</w:t>
            </w:r>
          </w:p>
        </w:tc>
        <w:tc>
          <w:tcPr>
            <w:tcW w:w="985" w:type="dxa"/>
            <w:noWrap/>
          </w:tcPr>
          <w:p w:rsidR="00136157" w:rsidRPr="00391633"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391633">
              <w:t>1,9</w:t>
            </w:r>
          </w:p>
        </w:tc>
        <w:tc>
          <w:tcPr>
            <w:tcW w:w="1030" w:type="dxa"/>
            <w:noWrap/>
          </w:tcPr>
          <w:p w:rsidR="00136157" w:rsidRPr="00391633"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391633">
              <w:t>146</w:t>
            </w:r>
          </w:p>
        </w:tc>
        <w:tc>
          <w:tcPr>
            <w:tcW w:w="985" w:type="dxa"/>
            <w:noWrap/>
          </w:tcPr>
          <w:p w:rsidR="00136157" w:rsidRPr="00391633"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391633">
              <w:t>1,6</w:t>
            </w:r>
          </w:p>
        </w:tc>
      </w:tr>
      <w:tr w:rsidR="00136157" w:rsidRPr="003D4A6C" w:rsidTr="006E647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36157" w:rsidRPr="003D4A6C" w:rsidRDefault="00136157" w:rsidP="0013615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Autre(s) langue(s)</w:t>
            </w:r>
          </w:p>
        </w:tc>
        <w:tc>
          <w:tcPr>
            <w:tcW w:w="1030" w:type="dxa"/>
            <w:noWrap/>
          </w:tcPr>
          <w:p w:rsidR="00136157" w:rsidRPr="00391633"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391633">
              <w:t>13</w:t>
            </w:r>
          </w:p>
        </w:tc>
        <w:tc>
          <w:tcPr>
            <w:tcW w:w="985" w:type="dxa"/>
            <w:noWrap/>
          </w:tcPr>
          <w:p w:rsidR="00136157" w:rsidRPr="00391633"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391633">
              <w:t>0,3</w:t>
            </w:r>
          </w:p>
        </w:tc>
        <w:tc>
          <w:tcPr>
            <w:tcW w:w="1030" w:type="dxa"/>
            <w:noWrap/>
          </w:tcPr>
          <w:p w:rsidR="00136157" w:rsidRPr="00391633"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391633">
              <w:t>7</w:t>
            </w:r>
          </w:p>
        </w:tc>
        <w:tc>
          <w:tcPr>
            <w:tcW w:w="985" w:type="dxa"/>
            <w:noWrap/>
          </w:tcPr>
          <w:p w:rsidR="00136157" w:rsidRPr="00391633"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391633">
              <w:t>0,1</w:t>
            </w:r>
          </w:p>
        </w:tc>
        <w:tc>
          <w:tcPr>
            <w:tcW w:w="1030" w:type="dxa"/>
            <w:noWrap/>
          </w:tcPr>
          <w:p w:rsidR="00136157" w:rsidRPr="00391633"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391633">
              <w:t>20</w:t>
            </w:r>
          </w:p>
        </w:tc>
        <w:tc>
          <w:tcPr>
            <w:tcW w:w="985" w:type="dxa"/>
            <w:noWrap/>
          </w:tcPr>
          <w:p w:rsidR="00136157" w:rsidRPr="00391633"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391633">
              <w:t>0,2</w:t>
            </w:r>
          </w:p>
        </w:tc>
      </w:tr>
      <w:tr w:rsidR="00136157" w:rsidRPr="003D4A6C" w:rsidTr="006E647D">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136157" w:rsidRPr="003D4A6C" w:rsidRDefault="00136157" w:rsidP="0013615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136157" w:rsidRPr="00391633"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391633">
              <w:t>2</w:t>
            </w:r>
          </w:p>
        </w:tc>
        <w:tc>
          <w:tcPr>
            <w:tcW w:w="985" w:type="dxa"/>
            <w:tcBorders>
              <w:bottom w:val="single" w:sz="8" w:space="0" w:color="C0504D" w:themeColor="accent2"/>
            </w:tcBorders>
            <w:noWrap/>
          </w:tcPr>
          <w:p w:rsidR="00136157" w:rsidRPr="00391633"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391633">
              <w:t>0,0</w:t>
            </w:r>
          </w:p>
        </w:tc>
        <w:tc>
          <w:tcPr>
            <w:tcW w:w="1030" w:type="dxa"/>
            <w:tcBorders>
              <w:bottom w:val="single" w:sz="8" w:space="0" w:color="C0504D" w:themeColor="accent2"/>
            </w:tcBorders>
            <w:noWrap/>
          </w:tcPr>
          <w:p w:rsidR="00136157" w:rsidRPr="00391633"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391633">
              <w:t>11</w:t>
            </w:r>
          </w:p>
        </w:tc>
        <w:tc>
          <w:tcPr>
            <w:tcW w:w="985" w:type="dxa"/>
            <w:tcBorders>
              <w:bottom w:val="single" w:sz="8" w:space="0" w:color="C0504D" w:themeColor="accent2"/>
            </w:tcBorders>
            <w:noWrap/>
          </w:tcPr>
          <w:p w:rsidR="00136157" w:rsidRPr="00391633"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391633">
              <w:t>0,2</w:t>
            </w:r>
          </w:p>
        </w:tc>
        <w:tc>
          <w:tcPr>
            <w:tcW w:w="1030" w:type="dxa"/>
            <w:tcBorders>
              <w:bottom w:val="single" w:sz="8" w:space="0" w:color="C0504D" w:themeColor="accent2"/>
            </w:tcBorders>
            <w:noWrap/>
          </w:tcPr>
          <w:p w:rsidR="00136157" w:rsidRPr="00391633"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391633">
              <w:t>13</w:t>
            </w:r>
          </w:p>
        </w:tc>
        <w:tc>
          <w:tcPr>
            <w:tcW w:w="985" w:type="dxa"/>
            <w:tcBorders>
              <w:bottom w:val="single" w:sz="8" w:space="0" w:color="C0504D" w:themeColor="accent2"/>
            </w:tcBorders>
            <w:noWrap/>
          </w:tcPr>
          <w:p w:rsidR="00136157" w:rsidRPr="00391633"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391633">
              <w:t>0,1</w:t>
            </w:r>
          </w:p>
        </w:tc>
      </w:tr>
      <w:tr w:rsidR="00136157" w:rsidRPr="003D4A6C" w:rsidTr="006E647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136157" w:rsidRPr="003D4A6C" w:rsidRDefault="00136157" w:rsidP="0013615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030" w:type="dxa"/>
            <w:shd w:val="clear" w:color="auto" w:fill="FFC000"/>
            <w:noWrap/>
          </w:tcPr>
          <w:p w:rsidR="00136157" w:rsidRPr="00391633"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391633">
              <w:t>4 192</w:t>
            </w:r>
          </w:p>
        </w:tc>
        <w:tc>
          <w:tcPr>
            <w:tcW w:w="985" w:type="dxa"/>
            <w:shd w:val="clear" w:color="auto" w:fill="FFC000"/>
            <w:noWrap/>
          </w:tcPr>
          <w:p w:rsidR="00136157" w:rsidRPr="00391633"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391633">
              <w:t>100,0</w:t>
            </w:r>
          </w:p>
        </w:tc>
        <w:tc>
          <w:tcPr>
            <w:tcW w:w="1030" w:type="dxa"/>
            <w:shd w:val="clear" w:color="auto" w:fill="FFC000"/>
            <w:noWrap/>
          </w:tcPr>
          <w:p w:rsidR="00136157" w:rsidRPr="00391633"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391633">
              <w:t>5 115</w:t>
            </w:r>
          </w:p>
        </w:tc>
        <w:tc>
          <w:tcPr>
            <w:tcW w:w="985" w:type="dxa"/>
            <w:shd w:val="clear" w:color="auto" w:fill="FFC000"/>
            <w:noWrap/>
          </w:tcPr>
          <w:p w:rsidR="00136157" w:rsidRPr="00391633"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391633">
              <w:t>100,0</w:t>
            </w:r>
          </w:p>
        </w:tc>
        <w:tc>
          <w:tcPr>
            <w:tcW w:w="1030" w:type="dxa"/>
            <w:shd w:val="clear" w:color="auto" w:fill="FFC000"/>
            <w:noWrap/>
          </w:tcPr>
          <w:p w:rsidR="00136157" w:rsidRPr="00391633"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391633">
              <w:t>9 307</w:t>
            </w:r>
          </w:p>
        </w:tc>
        <w:tc>
          <w:tcPr>
            <w:tcW w:w="985" w:type="dxa"/>
            <w:shd w:val="clear" w:color="auto" w:fill="FFC000"/>
            <w:noWrap/>
          </w:tcPr>
          <w:p w:rsidR="00136157"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391633">
              <w:t>100,0</w:t>
            </w:r>
          </w:p>
        </w:tc>
      </w:tr>
    </w:tbl>
    <w:p w:rsidR="001E0B24" w:rsidRPr="003D4A6C" w:rsidRDefault="001E0B24" w:rsidP="001E0B24">
      <w:pPr>
        <w:rPr>
          <w:b/>
          <w:bCs/>
          <w:sz w:val="24"/>
          <w:szCs w:val="24"/>
        </w:rPr>
      </w:pPr>
    </w:p>
    <w:p w:rsidR="001E0B24" w:rsidRPr="003D4A6C" w:rsidRDefault="001E0B24" w:rsidP="001E0B24">
      <w:pPr>
        <w:rPr>
          <w:b/>
          <w:bCs/>
          <w:sz w:val="24"/>
          <w:szCs w:val="24"/>
        </w:rPr>
      </w:pPr>
    </w:p>
    <w:p w:rsidR="001E0B24" w:rsidRPr="003D4A6C" w:rsidRDefault="001E0B24" w:rsidP="001E0B24">
      <w:pPr>
        <w:rPr>
          <w:b/>
          <w:bCs/>
          <w:sz w:val="24"/>
          <w:szCs w:val="24"/>
        </w:rPr>
      </w:pPr>
    </w:p>
    <w:p w:rsidR="001E0B24" w:rsidRPr="003D4A6C" w:rsidRDefault="001E0B24" w:rsidP="001E0B24">
      <w:pPr>
        <w:rPr>
          <w:b/>
          <w:bCs/>
          <w:sz w:val="24"/>
          <w:szCs w:val="24"/>
        </w:rPr>
      </w:pPr>
    </w:p>
    <w:p w:rsidR="001E0B24" w:rsidRPr="003D4A6C" w:rsidRDefault="001E0B24" w:rsidP="001E0B24">
      <w:pPr>
        <w:rPr>
          <w:b/>
          <w:bCs/>
          <w:sz w:val="24"/>
          <w:szCs w:val="24"/>
        </w:rPr>
      </w:pPr>
    </w:p>
    <w:p w:rsidR="001E0B24" w:rsidRPr="003D4A6C" w:rsidRDefault="001E0B24" w:rsidP="0040447F">
      <w:pPr>
        <w:ind w:right="-286"/>
        <w:rPr>
          <w:b/>
          <w:bCs/>
          <w:sz w:val="24"/>
          <w:szCs w:val="24"/>
        </w:rPr>
      </w:pPr>
      <w:r w:rsidRPr="003D4A6C">
        <w:rPr>
          <w:b/>
          <w:bCs/>
          <w:sz w:val="24"/>
          <w:szCs w:val="24"/>
        </w:rPr>
        <w:lastRenderedPageBreak/>
        <w:t xml:space="preserve">Tableau 10 : Taux d'analphabétisme de la population âgée de 10 ans (%) et plus selon le sexe </w:t>
      </w:r>
    </w:p>
    <w:p w:rsidR="001E0B24" w:rsidRPr="003D4A6C" w:rsidRDefault="001E0B24" w:rsidP="001E0B24">
      <w:pPr>
        <w:rPr>
          <w:b/>
          <w:bCs/>
          <w:sz w:val="24"/>
          <w:szCs w:val="24"/>
        </w:rPr>
      </w:pPr>
    </w:p>
    <w:tbl>
      <w:tblPr>
        <w:tblStyle w:val="Listeclaire-Accent26"/>
        <w:tblW w:w="9524" w:type="dxa"/>
        <w:tblLook w:val="04A0" w:firstRow="1" w:lastRow="0" w:firstColumn="1" w:lastColumn="0" w:noHBand="0" w:noVBand="1"/>
      </w:tblPr>
      <w:tblGrid>
        <w:gridCol w:w="4762"/>
        <w:gridCol w:w="4762"/>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1E0B24" w:rsidRPr="003D4A6C" w:rsidRDefault="001E0B24" w:rsidP="006E647D">
            <w:pPr>
              <w:jc w:val="center"/>
              <w:rPr>
                <w:rFonts w:ascii="Times" w:eastAsia="Times New Roman" w:hAnsi="Times" w:cs="Times"/>
                <w:sz w:val="24"/>
                <w:szCs w:val="24"/>
                <w:lang w:eastAsia="fr-FR"/>
              </w:rPr>
            </w:pPr>
          </w:p>
        </w:tc>
        <w:tc>
          <w:tcPr>
            <w:tcW w:w="4762"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d'analphabétisme de la population âgée de 10 ans </w:t>
            </w:r>
            <w:r w:rsidRPr="003D4A6C">
              <w:rPr>
                <w:sz w:val="24"/>
                <w:szCs w:val="24"/>
              </w:rPr>
              <w:t xml:space="preserve"> (%)</w:t>
            </w:r>
          </w:p>
        </w:tc>
      </w:tr>
      <w:tr w:rsidR="00136157" w:rsidRPr="003D4A6C" w:rsidTr="006E647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136157" w:rsidRPr="003D4A6C" w:rsidRDefault="00136157" w:rsidP="0013615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762" w:type="dxa"/>
            <w:noWrap/>
          </w:tcPr>
          <w:p w:rsidR="00136157" w:rsidRPr="00F1269B"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F1269B">
              <w:t>11,3</w:t>
            </w:r>
          </w:p>
        </w:tc>
      </w:tr>
      <w:tr w:rsidR="00136157" w:rsidRPr="003D4A6C" w:rsidTr="006E647D">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136157" w:rsidRPr="003D4A6C" w:rsidRDefault="00136157" w:rsidP="0013615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136157" w:rsidRPr="00F1269B"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F1269B">
              <w:t>23,9</w:t>
            </w:r>
          </w:p>
        </w:tc>
      </w:tr>
      <w:tr w:rsidR="00136157" w:rsidRPr="003D4A6C" w:rsidTr="006E647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136157" w:rsidRPr="003D4A6C" w:rsidRDefault="00136157" w:rsidP="0013615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762" w:type="dxa"/>
            <w:shd w:val="clear" w:color="auto" w:fill="FFC000"/>
            <w:noWrap/>
          </w:tcPr>
          <w:p w:rsidR="00136157"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F1269B">
              <w:t>18,2</w:t>
            </w:r>
          </w:p>
        </w:tc>
      </w:tr>
    </w:tbl>
    <w:p w:rsidR="001E0B24" w:rsidRPr="003D4A6C" w:rsidRDefault="001E0B24" w:rsidP="001E0B24"/>
    <w:p w:rsidR="001E0B24" w:rsidRPr="003D4A6C" w:rsidRDefault="001E0B24" w:rsidP="001E0B24">
      <w:pPr>
        <w:rPr>
          <w:b/>
          <w:bCs/>
          <w:sz w:val="24"/>
          <w:szCs w:val="24"/>
        </w:rPr>
      </w:pPr>
      <w:r w:rsidRPr="003D4A6C">
        <w:rPr>
          <w:b/>
          <w:bCs/>
          <w:sz w:val="24"/>
          <w:szCs w:val="24"/>
        </w:rPr>
        <w:t>Tableau 11 : Taux d'analphabétisme (%) selon le groupe d'âges et le sexe</w:t>
      </w:r>
    </w:p>
    <w:p w:rsidR="001E0B24" w:rsidRPr="003D4A6C" w:rsidRDefault="001E0B24" w:rsidP="001E0B24">
      <w:pPr>
        <w:rPr>
          <w:b/>
          <w:bCs/>
          <w:sz w:val="24"/>
          <w:szCs w:val="24"/>
        </w:rPr>
      </w:pPr>
    </w:p>
    <w:tbl>
      <w:tblPr>
        <w:tblStyle w:val="Listeclaire-Accent26"/>
        <w:tblW w:w="9542" w:type="dxa"/>
        <w:tblLook w:val="04A0" w:firstRow="1" w:lastRow="0" w:firstColumn="1" w:lastColumn="0" w:noHBand="0" w:noVBand="1"/>
      </w:tblPr>
      <w:tblGrid>
        <w:gridCol w:w="2885"/>
        <w:gridCol w:w="2219"/>
        <w:gridCol w:w="2219"/>
        <w:gridCol w:w="2219"/>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19" w:type="dxa"/>
            <w:noWrap/>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19" w:type="dxa"/>
            <w:noWrap/>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19" w:type="dxa"/>
            <w:noWrap/>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36157" w:rsidRPr="003D4A6C" w:rsidTr="006E647D">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136157" w:rsidRPr="003D4A6C" w:rsidRDefault="00136157" w:rsidP="0013615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2219" w:type="dxa"/>
            <w:noWrap/>
          </w:tcPr>
          <w:p w:rsidR="00136157" w:rsidRPr="00843FE3"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843FE3">
              <w:t>1,1</w:t>
            </w:r>
          </w:p>
        </w:tc>
        <w:tc>
          <w:tcPr>
            <w:tcW w:w="2219" w:type="dxa"/>
            <w:noWrap/>
          </w:tcPr>
          <w:p w:rsidR="00136157" w:rsidRPr="00843FE3"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843FE3">
              <w:t>1,4</w:t>
            </w:r>
          </w:p>
        </w:tc>
        <w:tc>
          <w:tcPr>
            <w:tcW w:w="2219" w:type="dxa"/>
            <w:noWrap/>
          </w:tcPr>
          <w:p w:rsidR="00136157" w:rsidRPr="00843FE3"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843FE3">
              <w:t>1,3</w:t>
            </w:r>
          </w:p>
        </w:tc>
      </w:tr>
      <w:tr w:rsidR="00136157" w:rsidRPr="003D4A6C" w:rsidTr="006E647D">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136157" w:rsidRPr="003D4A6C" w:rsidRDefault="00136157" w:rsidP="0013615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15-24 ans</w:t>
            </w:r>
          </w:p>
        </w:tc>
        <w:tc>
          <w:tcPr>
            <w:tcW w:w="2219" w:type="dxa"/>
            <w:noWrap/>
          </w:tcPr>
          <w:p w:rsidR="00136157" w:rsidRPr="00843FE3"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843FE3">
              <w:t>2,7</w:t>
            </w:r>
          </w:p>
        </w:tc>
        <w:tc>
          <w:tcPr>
            <w:tcW w:w="2219" w:type="dxa"/>
            <w:noWrap/>
          </w:tcPr>
          <w:p w:rsidR="00136157" w:rsidRPr="00843FE3"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843FE3">
              <w:t>4,0</w:t>
            </w:r>
          </w:p>
        </w:tc>
        <w:tc>
          <w:tcPr>
            <w:tcW w:w="2219" w:type="dxa"/>
            <w:noWrap/>
          </w:tcPr>
          <w:p w:rsidR="00136157" w:rsidRPr="00843FE3"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843FE3">
              <w:t>3,4</w:t>
            </w:r>
          </w:p>
        </w:tc>
      </w:tr>
      <w:tr w:rsidR="00136157" w:rsidRPr="003D4A6C" w:rsidTr="006E647D">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136157" w:rsidRPr="003D4A6C" w:rsidRDefault="00136157" w:rsidP="0013615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25-34 ans</w:t>
            </w:r>
          </w:p>
        </w:tc>
        <w:tc>
          <w:tcPr>
            <w:tcW w:w="2219" w:type="dxa"/>
            <w:noWrap/>
          </w:tcPr>
          <w:p w:rsidR="00136157" w:rsidRPr="00843FE3"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843FE3">
              <w:t>7,8</w:t>
            </w:r>
          </w:p>
        </w:tc>
        <w:tc>
          <w:tcPr>
            <w:tcW w:w="2219" w:type="dxa"/>
            <w:noWrap/>
          </w:tcPr>
          <w:p w:rsidR="00136157" w:rsidRPr="00843FE3"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843FE3">
              <w:t>17,0</w:t>
            </w:r>
          </w:p>
        </w:tc>
        <w:tc>
          <w:tcPr>
            <w:tcW w:w="2219" w:type="dxa"/>
            <w:noWrap/>
          </w:tcPr>
          <w:p w:rsidR="00136157" w:rsidRPr="00843FE3"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843FE3">
              <w:t>12,5</w:t>
            </w:r>
          </w:p>
        </w:tc>
      </w:tr>
      <w:tr w:rsidR="00136157" w:rsidRPr="003D4A6C" w:rsidTr="006E647D">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136157" w:rsidRPr="003D4A6C" w:rsidRDefault="00136157" w:rsidP="0013615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35-49 ans</w:t>
            </w:r>
          </w:p>
        </w:tc>
        <w:tc>
          <w:tcPr>
            <w:tcW w:w="2219" w:type="dxa"/>
            <w:noWrap/>
          </w:tcPr>
          <w:p w:rsidR="00136157" w:rsidRPr="00843FE3"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843FE3">
              <w:t>12,2</w:t>
            </w:r>
          </w:p>
        </w:tc>
        <w:tc>
          <w:tcPr>
            <w:tcW w:w="2219" w:type="dxa"/>
            <w:noWrap/>
          </w:tcPr>
          <w:p w:rsidR="00136157" w:rsidRPr="00843FE3"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843FE3">
              <w:t>16,5</w:t>
            </w:r>
          </w:p>
        </w:tc>
        <w:tc>
          <w:tcPr>
            <w:tcW w:w="2219" w:type="dxa"/>
            <w:noWrap/>
          </w:tcPr>
          <w:p w:rsidR="00136157" w:rsidRPr="00843FE3"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843FE3">
              <w:t>14,6</w:t>
            </w:r>
          </w:p>
        </w:tc>
      </w:tr>
      <w:tr w:rsidR="00136157" w:rsidRPr="003D4A6C" w:rsidTr="006E647D">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136157" w:rsidRPr="003D4A6C" w:rsidRDefault="00136157" w:rsidP="0013615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 ans et plus</w:t>
            </w:r>
          </w:p>
        </w:tc>
        <w:tc>
          <w:tcPr>
            <w:tcW w:w="2219" w:type="dxa"/>
            <w:noWrap/>
          </w:tcPr>
          <w:p w:rsidR="00136157" w:rsidRPr="00843FE3"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843FE3">
              <w:t>21,4</w:t>
            </w:r>
          </w:p>
        </w:tc>
        <w:tc>
          <w:tcPr>
            <w:tcW w:w="2219" w:type="dxa"/>
            <w:noWrap/>
          </w:tcPr>
          <w:p w:rsidR="00136157" w:rsidRPr="00843FE3"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843FE3">
              <w:t>45,8</w:t>
            </w:r>
          </w:p>
        </w:tc>
        <w:tc>
          <w:tcPr>
            <w:tcW w:w="2219" w:type="dxa"/>
            <w:noWrap/>
          </w:tcPr>
          <w:p w:rsidR="00136157" w:rsidRPr="00843FE3"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843FE3">
              <w:t>35,9</w:t>
            </w:r>
          </w:p>
        </w:tc>
      </w:tr>
      <w:tr w:rsidR="00136157" w:rsidRPr="003D4A6C" w:rsidTr="006E647D">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136157" w:rsidRPr="003D4A6C" w:rsidRDefault="00136157" w:rsidP="0013615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136157" w:rsidRPr="00843FE3"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843FE3">
              <w:t>11,3</w:t>
            </w:r>
          </w:p>
        </w:tc>
        <w:tc>
          <w:tcPr>
            <w:tcW w:w="2219" w:type="dxa"/>
            <w:tcBorders>
              <w:top w:val="single" w:sz="8" w:space="0" w:color="C0504D" w:themeColor="accent2"/>
              <w:bottom w:val="single" w:sz="8" w:space="0" w:color="C0504D" w:themeColor="accent2"/>
            </w:tcBorders>
            <w:shd w:val="clear" w:color="auto" w:fill="FFC000"/>
            <w:noWrap/>
          </w:tcPr>
          <w:p w:rsidR="00136157" w:rsidRPr="00843FE3"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843FE3">
              <w:t>23,9</w:t>
            </w:r>
          </w:p>
        </w:tc>
        <w:tc>
          <w:tcPr>
            <w:tcW w:w="2219" w:type="dxa"/>
            <w:tcBorders>
              <w:top w:val="single" w:sz="8" w:space="0" w:color="C0504D" w:themeColor="accent2"/>
              <w:bottom w:val="single" w:sz="8" w:space="0" w:color="C0504D" w:themeColor="accent2"/>
            </w:tcBorders>
            <w:shd w:val="clear" w:color="auto" w:fill="FFC000"/>
            <w:noWrap/>
          </w:tcPr>
          <w:p w:rsidR="00136157"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843FE3">
              <w:t>18,2</w:t>
            </w:r>
          </w:p>
        </w:tc>
      </w:tr>
    </w:tbl>
    <w:p w:rsidR="001E0B24" w:rsidRPr="003D4A6C" w:rsidRDefault="001E0B24" w:rsidP="001E0B24"/>
    <w:p w:rsidR="001E0B24" w:rsidRPr="003D4A6C" w:rsidRDefault="001E0B24" w:rsidP="001E0B24">
      <w:pPr>
        <w:rPr>
          <w:b/>
          <w:bCs/>
          <w:sz w:val="24"/>
          <w:szCs w:val="24"/>
        </w:rPr>
      </w:pPr>
      <w:r w:rsidRPr="003D4A6C">
        <w:rPr>
          <w:b/>
          <w:bCs/>
          <w:sz w:val="24"/>
          <w:szCs w:val="24"/>
        </w:rPr>
        <w:t>Tableau 12: Taux de scolarisation des enfants âgés de 7 à 12 ans selon le sexe  (%)</w:t>
      </w:r>
    </w:p>
    <w:p w:rsidR="001E0B24" w:rsidRPr="003D4A6C" w:rsidRDefault="001E0B24" w:rsidP="001E0B24">
      <w:pPr>
        <w:rPr>
          <w:b/>
          <w:bCs/>
          <w:sz w:val="24"/>
          <w:szCs w:val="24"/>
        </w:rPr>
      </w:pPr>
    </w:p>
    <w:tbl>
      <w:tblPr>
        <w:tblStyle w:val="Listeclaire-Accent26"/>
        <w:tblW w:w="9600" w:type="dxa"/>
        <w:tblLayout w:type="fixed"/>
        <w:tblLook w:val="04A0" w:firstRow="1" w:lastRow="0" w:firstColumn="1" w:lastColumn="0" w:noHBand="0" w:noVBand="1"/>
      </w:tblPr>
      <w:tblGrid>
        <w:gridCol w:w="4811"/>
        <w:gridCol w:w="1966"/>
        <w:gridCol w:w="1490"/>
        <w:gridCol w:w="1333"/>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 </w:t>
            </w:r>
          </w:p>
        </w:tc>
        <w:tc>
          <w:tcPr>
            <w:tcW w:w="1966"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90"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333"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65F58" w:rsidRPr="003D4A6C" w:rsidTr="006E647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165F58" w:rsidRPr="003D4A6C" w:rsidRDefault="00165F58" w:rsidP="006E647D">
            <w:pPr>
              <w:rPr>
                <w:rFonts w:ascii="Calibri" w:eastAsia="Times New Roman" w:hAnsi="Calibri" w:cs="Times New Roman"/>
                <w:color w:val="000000"/>
                <w:sz w:val="24"/>
                <w:szCs w:val="24"/>
                <w:lang w:eastAsia="fr-FR"/>
              </w:rPr>
            </w:pPr>
            <w:r w:rsidRPr="003D4A6C">
              <w:rPr>
                <w:sz w:val="24"/>
                <w:szCs w:val="24"/>
              </w:rPr>
              <w:t>Taux de scolarisation des enfants âgés de 7 à 12 ans (%)</w:t>
            </w:r>
          </w:p>
        </w:tc>
        <w:tc>
          <w:tcPr>
            <w:tcW w:w="1966" w:type="dxa"/>
          </w:tcPr>
          <w:p w:rsidR="00165F58" w:rsidRPr="00AF0988" w:rsidRDefault="00165F58" w:rsidP="00165F58">
            <w:pPr>
              <w:jc w:val="center"/>
              <w:cnfStyle w:val="000000100000" w:firstRow="0" w:lastRow="0" w:firstColumn="0" w:lastColumn="0" w:oddVBand="0" w:evenVBand="0" w:oddHBand="1" w:evenHBand="0" w:firstRowFirstColumn="0" w:firstRowLastColumn="0" w:lastRowFirstColumn="0" w:lastRowLastColumn="0"/>
            </w:pPr>
            <w:r w:rsidRPr="00AF0988">
              <w:t>98.8</w:t>
            </w:r>
          </w:p>
        </w:tc>
        <w:tc>
          <w:tcPr>
            <w:tcW w:w="1490" w:type="dxa"/>
          </w:tcPr>
          <w:p w:rsidR="00165F58" w:rsidRPr="00AF0988" w:rsidRDefault="00165F58" w:rsidP="00165F58">
            <w:pPr>
              <w:jc w:val="center"/>
              <w:cnfStyle w:val="000000100000" w:firstRow="0" w:lastRow="0" w:firstColumn="0" w:lastColumn="0" w:oddVBand="0" w:evenVBand="0" w:oddHBand="1" w:evenHBand="0" w:firstRowFirstColumn="0" w:firstRowLastColumn="0" w:lastRowFirstColumn="0" w:lastRowLastColumn="0"/>
            </w:pPr>
            <w:r w:rsidRPr="00AF0988">
              <w:t>98.4</w:t>
            </w:r>
          </w:p>
        </w:tc>
        <w:tc>
          <w:tcPr>
            <w:tcW w:w="1333" w:type="dxa"/>
          </w:tcPr>
          <w:p w:rsidR="00165F58" w:rsidRPr="00165F58" w:rsidRDefault="00165F58" w:rsidP="00165F58">
            <w:pPr>
              <w:jc w:val="center"/>
              <w:cnfStyle w:val="000000100000" w:firstRow="0" w:lastRow="0" w:firstColumn="0" w:lastColumn="0" w:oddVBand="0" w:evenVBand="0" w:oddHBand="1" w:evenHBand="0" w:firstRowFirstColumn="0" w:firstRowLastColumn="0" w:lastRowFirstColumn="0" w:lastRowLastColumn="0"/>
              <w:rPr>
                <w:b/>
                <w:bCs/>
              </w:rPr>
            </w:pPr>
            <w:r w:rsidRPr="00165F58">
              <w:rPr>
                <w:b/>
                <w:bCs/>
              </w:rPr>
              <w:t>98.6</w:t>
            </w:r>
          </w:p>
        </w:tc>
      </w:tr>
    </w:tbl>
    <w:p w:rsidR="001E0B24" w:rsidRPr="003D4A6C" w:rsidRDefault="001E0B24" w:rsidP="001E0B24"/>
    <w:p w:rsidR="001E0B24" w:rsidRPr="003D4A6C" w:rsidRDefault="001E0B24" w:rsidP="001E0B24">
      <w:pPr>
        <w:rPr>
          <w:b/>
          <w:bCs/>
          <w:sz w:val="24"/>
          <w:szCs w:val="24"/>
        </w:rPr>
      </w:pPr>
      <w:r w:rsidRPr="003D4A6C">
        <w:rPr>
          <w:b/>
          <w:bCs/>
          <w:sz w:val="24"/>
          <w:szCs w:val="24"/>
        </w:rPr>
        <w:t>Tableau 13 : Répartition de la population âgée de 10 ans et plus selon le niveau d'instruction (%)</w:t>
      </w:r>
    </w:p>
    <w:tbl>
      <w:tblPr>
        <w:tblStyle w:val="Listeclaire-Accent26"/>
        <w:tblW w:w="9570" w:type="dxa"/>
        <w:tblLook w:val="04A0" w:firstRow="1" w:lastRow="0" w:firstColumn="1" w:lastColumn="0" w:noHBand="0" w:noVBand="1"/>
      </w:tblPr>
      <w:tblGrid>
        <w:gridCol w:w="4785"/>
        <w:gridCol w:w="4785"/>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Niveau d'étude</w:t>
            </w:r>
          </w:p>
        </w:tc>
        <w:tc>
          <w:tcPr>
            <w:tcW w:w="4785"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36157" w:rsidRPr="003D4A6C" w:rsidTr="006E647D">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136157" w:rsidRPr="003D4A6C" w:rsidRDefault="00136157" w:rsidP="00136157">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Néant</w:t>
            </w:r>
          </w:p>
        </w:tc>
        <w:tc>
          <w:tcPr>
            <w:tcW w:w="4785" w:type="dxa"/>
            <w:noWrap/>
          </w:tcPr>
          <w:p w:rsidR="00136157" w:rsidRPr="002A55BE"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2A55BE">
              <w:t>17,4</w:t>
            </w:r>
          </w:p>
        </w:tc>
      </w:tr>
      <w:tr w:rsidR="00136157" w:rsidRPr="003D4A6C" w:rsidTr="006E647D">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136157" w:rsidRPr="003D4A6C" w:rsidRDefault="00136157" w:rsidP="00136157">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Préscolaire</w:t>
            </w:r>
          </w:p>
        </w:tc>
        <w:tc>
          <w:tcPr>
            <w:tcW w:w="4785" w:type="dxa"/>
            <w:noWrap/>
          </w:tcPr>
          <w:p w:rsidR="00136157" w:rsidRPr="002A55BE"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2A55BE">
              <w:t>1,0</w:t>
            </w:r>
          </w:p>
        </w:tc>
      </w:tr>
      <w:tr w:rsidR="00136157" w:rsidRPr="003D4A6C" w:rsidTr="006E647D">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136157" w:rsidRPr="003D4A6C" w:rsidRDefault="00136157" w:rsidP="00136157">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Primaire</w:t>
            </w:r>
          </w:p>
        </w:tc>
        <w:tc>
          <w:tcPr>
            <w:tcW w:w="4785" w:type="dxa"/>
            <w:noWrap/>
          </w:tcPr>
          <w:p w:rsidR="00136157" w:rsidRPr="002A55BE"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2A55BE">
              <w:t>34,9</w:t>
            </w:r>
          </w:p>
        </w:tc>
      </w:tr>
      <w:tr w:rsidR="00136157" w:rsidRPr="003D4A6C" w:rsidTr="006E647D">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136157" w:rsidRPr="003D4A6C" w:rsidRDefault="00136157" w:rsidP="00136157">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Collégial</w:t>
            </w:r>
          </w:p>
        </w:tc>
        <w:tc>
          <w:tcPr>
            <w:tcW w:w="4785" w:type="dxa"/>
            <w:noWrap/>
          </w:tcPr>
          <w:p w:rsidR="00136157" w:rsidRPr="002A55BE"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2A55BE">
              <w:t>18,3</w:t>
            </w:r>
          </w:p>
        </w:tc>
      </w:tr>
      <w:tr w:rsidR="00136157" w:rsidRPr="003D4A6C" w:rsidTr="006E647D">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136157" w:rsidRPr="003D4A6C" w:rsidRDefault="00136157" w:rsidP="00136157">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Qualifiant</w:t>
            </w:r>
          </w:p>
        </w:tc>
        <w:tc>
          <w:tcPr>
            <w:tcW w:w="4785" w:type="dxa"/>
            <w:noWrap/>
          </w:tcPr>
          <w:p w:rsidR="00136157" w:rsidRPr="002A55BE"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2A55BE">
              <w:t>16,4</w:t>
            </w:r>
          </w:p>
        </w:tc>
      </w:tr>
      <w:tr w:rsidR="00136157" w:rsidRPr="003D4A6C" w:rsidTr="006E647D">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136157" w:rsidRPr="003D4A6C" w:rsidRDefault="00136157" w:rsidP="00136157">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Supérieur</w:t>
            </w:r>
          </w:p>
        </w:tc>
        <w:tc>
          <w:tcPr>
            <w:tcW w:w="4785" w:type="dxa"/>
            <w:noWrap/>
          </w:tcPr>
          <w:p w:rsidR="00136157" w:rsidRPr="002A55BE"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2A55BE">
              <w:t>11,9</w:t>
            </w:r>
          </w:p>
        </w:tc>
      </w:tr>
      <w:tr w:rsidR="00136157" w:rsidRPr="003D4A6C" w:rsidTr="006E647D">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136157" w:rsidRPr="003D4A6C" w:rsidRDefault="00136157" w:rsidP="00136157">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Ensemble</w:t>
            </w:r>
          </w:p>
        </w:tc>
        <w:tc>
          <w:tcPr>
            <w:tcW w:w="4785" w:type="dxa"/>
            <w:noWrap/>
          </w:tcPr>
          <w:p w:rsidR="00136157"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2A55BE">
              <w:t>100,0</w:t>
            </w:r>
          </w:p>
        </w:tc>
      </w:tr>
    </w:tbl>
    <w:p w:rsidR="0040447F" w:rsidRDefault="0040447F" w:rsidP="001E0B24">
      <w:pPr>
        <w:rPr>
          <w:b/>
          <w:bCs/>
          <w:sz w:val="24"/>
          <w:szCs w:val="24"/>
        </w:rPr>
      </w:pPr>
    </w:p>
    <w:p w:rsidR="001E0B24" w:rsidRPr="003D4A6C" w:rsidRDefault="001E0B24" w:rsidP="001E0B24">
      <w:pPr>
        <w:rPr>
          <w:b/>
          <w:bCs/>
          <w:sz w:val="24"/>
          <w:szCs w:val="24"/>
        </w:rPr>
      </w:pPr>
      <w:r w:rsidRPr="003D4A6C">
        <w:rPr>
          <w:b/>
          <w:bCs/>
          <w:sz w:val="24"/>
          <w:szCs w:val="24"/>
        </w:rPr>
        <w:lastRenderedPageBreak/>
        <w:t xml:space="preserve">Tableau 14 : Population selon les langues locales utilisées et le sexe </w:t>
      </w:r>
    </w:p>
    <w:tbl>
      <w:tblPr>
        <w:tblStyle w:val="Listeclaire-Accent26"/>
        <w:tblW w:w="9282" w:type="dxa"/>
        <w:tblLook w:val="04A0" w:firstRow="1" w:lastRow="0" w:firstColumn="1" w:lastColumn="0" w:noHBand="0" w:noVBand="1"/>
      </w:tblPr>
      <w:tblGrid>
        <w:gridCol w:w="2475"/>
        <w:gridCol w:w="1332"/>
        <w:gridCol w:w="937"/>
        <w:gridCol w:w="1332"/>
        <w:gridCol w:w="937"/>
        <w:gridCol w:w="1332"/>
        <w:gridCol w:w="937"/>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locales utilisées</w:t>
            </w:r>
          </w:p>
        </w:tc>
        <w:tc>
          <w:tcPr>
            <w:tcW w:w="2269" w:type="dxa"/>
            <w:gridSpan w:val="2"/>
            <w:noWrap/>
            <w:vAlign w:val="center"/>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69" w:type="dxa"/>
            <w:gridSpan w:val="2"/>
            <w:noWrap/>
            <w:vAlign w:val="center"/>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69" w:type="dxa"/>
            <w:gridSpan w:val="2"/>
            <w:noWrap/>
            <w:vAlign w:val="center"/>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E0B24" w:rsidRPr="003D4A6C" w:rsidTr="006E647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1E0B24" w:rsidRPr="003D4A6C" w:rsidRDefault="001E0B24" w:rsidP="006E647D">
            <w:pPr>
              <w:rPr>
                <w:rFonts w:ascii="Times" w:eastAsia="Times New Roman" w:hAnsi="Times" w:cs="Times"/>
                <w:color w:val="000000"/>
                <w:sz w:val="24"/>
                <w:szCs w:val="24"/>
                <w:lang w:eastAsia="fr-FR"/>
              </w:rPr>
            </w:pPr>
          </w:p>
        </w:tc>
        <w:tc>
          <w:tcPr>
            <w:tcW w:w="1332"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1E0B24" w:rsidRPr="003D4A6C" w:rsidRDefault="001E0B24" w:rsidP="006E647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136157" w:rsidRPr="003D4A6C" w:rsidTr="006E647D">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136157" w:rsidRPr="003D4A6C" w:rsidRDefault="00136157" w:rsidP="0013615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332" w:type="dxa"/>
            <w:noWrap/>
          </w:tcPr>
          <w:p w:rsidR="00136157" w:rsidRPr="00805A41"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805A41">
              <w:t>2</w:t>
            </w:r>
          </w:p>
        </w:tc>
        <w:tc>
          <w:tcPr>
            <w:tcW w:w="937" w:type="dxa"/>
            <w:noWrap/>
          </w:tcPr>
          <w:p w:rsidR="00136157" w:rsidRPr="00805A41"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805A41">
              <w:t>0,0</w:t>
            </w:r>
          </w:p>
        </w:tc>
        <w:tc>
          <w:tcPr>
            <w:tcW w:w="1332" w:type="dxa"/>
            <w:noWrap/>
          </w:tcPr>
          <w:p w:rsidR="00136157" w:rsidRPr="00805A41"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805A41">
              <w:t>7</w:t>
            </w:r>
          </w:p>
        </w:tc>
        <w:tc>
          <w:tcPr>
            <w:tcW w:w="937" w:type="dxa"/>
            <w:noWrap/>
          </w:tcPr>
          <w:p w:rsidR="00136157" w:rsidRPr="00805A41"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805A41">
              <w:t>0,1</w:t>
            </w:r>
          </w:p>
        </w:tc>
        <w:tc>
          <w:tcPr>
            <w:tcW w:w="1332" w:type="dxa"/>
            <w:noWrap/>
          </w:tcPr>
          <w:p w:rsidR="00136157" w:rsidRPr="00805A41"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805A41">
              <w:t>9</w:t>
            </w:r>
          </w:p>
        </w:tc>
        <w:tc>
          <w:tcPr>
            <w:tcW w:w="937" w:type="dxa"/>
            <w:noWrap/>
          </w:tcPr>
          <w:p w:rsidR="00136157" w:rsidRPr="00805A41"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805A41">
              <w:t>0,1</w:t>
            </w:r>
          </w:p>
        </w:tc>
      </w:tr>
      <w:tr w:rsidR="00136157" w:rsidRPr="003D4A6C" w:rsidTr="006E647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136157" w:rsidRPr="003D4A6C" w:rsidRDefault="00136157" w:rsidP="00136157">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seule</w:t>
            </w:r>
          </w:p>
        </w:tc>
        <w:tc>
          <w:tcPr>
            <w:tcW w:w="1332" w:type="dxa"/>
            <w:noWrap/>
          </w:tcPr>
          <w:p w:rsidR="00136157" w:rsidRPr="00805A41"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805A41">
              <w:t>1 871</w:t>
            </w:r>
          </w:p>
        </w:tc>
        <w:tc>
          <w:tcPr>
            <w:tcW w:w="937" w:type="dxa"/>
            <w:noWrap/>
          </w:tcPr>
          <w:p w:rsidR="00136157" w:rsidRPr="00805A41"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805A41">
              <w:t>37,5</w:t>
            </w:r>
          </w:p>
        </w:tc>
        <w:tc>
          <w:tcPr>
            <w:tcW w:w="1332" w:type="dxa"/>
            <w:noWrap/>
          </w:tcPr>
          <w:p w:rsidR="00136157" w:rsidRPr="00805A41"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805A41">
              <w:t>1 915</w:t>
            </w:r>
          </w:p>
        </w:tc>
        <w:tc>
          <w:tcPr>
            <w:tcW w:w="937" w:type="dxa"/>
            <w:noWrap/>
          </w:tcPr>
          <w:p w:rsidR="00136157" w:rsidRPr="00805A41"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805A41">
              <w:t>32,5</w:t>
            </w:r>
          </w:p>
        </w:tc>
        <w:tc>
          <w:tcPr>
            <w:tcW w:w="1332" w:type="dxa"/>
            <w:noWrap/>
          </w:tcPr>
          <w:p w:rsidR="00136157" w:rsidRPr="00805A41"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805A41">
              <w:t>3 786</w:t>
            </w:r>
          </w:p>
        </w:tc>
        <w:tc>
          <w:tcPr>
            <w:tcW w:w="937" w:type="dxa"/>
            <w:noWrap/>
          </w:tcPr>
          <w:p w:rsidR="00136157" w:rsidRPr="00805A41"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805A41">
              <w:t>34,8</w:t>
            </w:r>
          </w:p>
        </w:tc>
      </w:tr>
      <w:tr w:rsidR="00136157" w:rsidRPr="003D4A6C" w:rsidTr="006E647D">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136157" w:rsidRPr="003D4A6C" w:rsidRDefault="00136157" w:rsidP="00136157">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et Amazigh </w:t>
            </w:r>
          </w:p>
        </w:tc>
        <w:tc>
          <w:tcPr>
            <w:tcW w:w="1332" w:type="dxa"/>
            <w:noWrap/>
          </w:tcPr>
          <w:p w:rsidR="00136157" w:rsidRPr="00805A41"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805A41">
              <w:t>2 379</w:t>
            </w:r>
          </w:p>
        </w:tc>
        <w:tc>
          <w:tcPr>
            <w:tcW w:w="937" w:type="dxa"/>
            <w:noWrap/>
          </w:tcPr>
          <w:p w:rsidR="00136157" w:rsidRPr="00805A41"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805A41">
              <w:t>47,7</w:t>
            </w:r>
          </w:p>
        </w:tc>
        <w:tc>
          <w:tcPr>
            <w:tcW w:w="1332" w:type="dxa"/>
            <w:noWrap/>
          </w:tcPr>
          <w:p w:rsidR="00136157" w:rsidRPr="00805A41"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805A41">
              <w:t>2 915</w:t>
            </w:r>
          </w:p>
        </w:tc>
        <w:tc>
          <w:tcPr>
            <w:tcW w:w="937" w:type="dxa"/>
            <w:noWrap/>
          </w:tcPr>
          <w:p w:rsidR="00136157" w:rsidRPr="00805A41"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805A41">
              <w:t>49,5</w:t>
            </w:r>
          </w:p>
        </w:tc>
        <w:tc>
          <w:tcPr>
            <w:tcW w:w="1332" w:type="dxa"/>
            <w:noWrap/>
          </w:tcPr>
          <w:p w:rsidR="00136157" w:rsidRPr="00805A41"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805A41">
              <w:t>5 294</w:t>
            </w:r>
          </w:p>
        </w:tc>
        <w:tc>
          <w:tcPr>
            <w:tcW w:w="937" w:type="dxa"/>
            <w:noWrap/>
          </w:tcPr>
          <w:p w:rsidR="00136157" w:rsidRPr="00805A41"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805A41">
              <w:t>48,7</w:t>
            </w:r>
          </w:p>
        </w:tc>
      </w:tr>
      <w:tr w:rsidR="00136157" w:rsidRPr="003D4A6C" w:rsidTr="006E647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136157" w:rsidRPr="003D4A6C" w:rsidRDefault="00136157" w:rsidP="0013615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Amazigh seule</w:t>
            </w:r>
          </w:p>
        </w:tc>
        <w:tc>
          <w:tcPr>
            <w:tcW w:w="1332" w:type="dxa"/>
            <w:noWrap/>
          </w:tcPr>
          <w:p w:rsidR="00136157" w:rsidRPr="00805A41"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805A41">
              <w:t>680</w:t>
            </w:r>
          </w:p>
        </w:tc>
        <w:tc>
          <w:tcPr>
            <w:tcW w:w="937" w:type="dxa"/>
            <w:noWrap/>
          </w:tcPr>
          <w:p w:rsidR="00136157" w:rsidRPr="00805A41"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805A41">
              <w:t>13,6</w:t>
            </w:r>
          </w:p>
        </w:tc>
        <w:tc>
          <w:tcPr>
            <w:tcW w:w="1332" w:type="dxa"/>
            <w:noWrap/>
          </w:tcPr>
          <w:p w:rsidR="00136157" w:rsidRPr="00805A41"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805A41">
              <w:t>991</w:t>
            </w:r>
          </w:p>
        </w:tc>
        <w:tc>
          <w:tcPr>
            <w:tcW w:w="937" w:type="dxa"/>
            <w:noWrap/>
          </w:tcPr>
          <w:p w:rsidR="00136157" w:rsidRPr="00805A41"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805A41">
              <w:t>16,8</w:t>
            </w:r>
          </w:p>
        </w:tc>
        <w:tc>
          <w:tcPr>
            <w:tcW w:w="1332" w:type="dxa"/>
            <w:noWrap/>
          </w:tcPr>
          <w:p w:rsidR="00136157" w:rsidRPr="00805A41"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805A41">
              <w:t>1 671</w:t>
            </w:r>
          </w:p>
        </w:tc>
        <w:tc>
          <w:tcPr>
            <w:tcW w:w="937" w:type="dxa"/>
            <w:noWrap/>
          </w:tcPr>
          <w:p w:rsidR="00136157" w:rsidRPr="00805A41"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805A41">
              <w:t>15,4</w:t>
            </w:r>
          </w:p>
        </w:tc>
      </w:tr>
      <w:tr w:rsidR="00136157" w:rsidRPr="003D4A6C" w:rsidTr="006E647D">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136157" w:rsidRPr="003D4A6C" w:rsidRDefault="00136157" w:rsidP="0013615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136157" w:rsidRPr="00805A41"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805A41">
              <w:t>51</w:t>
            </w:r>
          </w:p>
        </w:tc>
        <w:tc>
          <w:tcPr>
            <w:tcW w:w="937" w:type="dxa"/>
            <w:tcBorders>
              <w:bottom w:val="single" w:sz="8" w:space="0" w:color="C0504D" w:themeColor="accent2"/>
            </w:tcBorders>
            <w:noWrap/>
          </w:tcPr>
          <w:p w:rsidR="00136157" w:rsidRPr="00805A41"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805A41">
              <w:t>1,0</w:t>
            </w:r>
          </w:p>
        </w:tc>
        <w:tc>
          <w:tcPr>
            <w:tcW w:w="1332" w:type="dxa"/>
            <w:tcBorders>
              <w:bottom w:val="single" w:sz="8" w:space="0" w:color="C0504D" w:themeColor="accent2"/>
            </w:tcBorders>
            <w:noWrap/>
          </w:tcPr>
          <w:p w:rsidR="00136157" w:rsidRPr="00805A41"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805A41">
              <w:t>61</w:t>
            </w:r>
          </w:p>
        </w:tc>
        <w:tc>
          <w:tcPr>
            <w:tcW w:w="937" w:type="dxa"/>
            <w:tcBorders>
              <w:bottom w:val="single" w:sz="8" w:space="0" w:color="C0504D" w:themeColor="accent2"/>
            </w:tcBorders>
            <w:noWrap/>
          </w:tcPr>
          <w:p w:rsidR="00136157" w:rsidRPr="00805A41"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805A41">
              <w:t>1,0</w:t>
            </w:r>
          </w:p>
        </w:tc>
        <w:tc>
          <w:tcPr>
            <w:tcW w:w="1332" w:type="dxa"/>
            <w:tcBorders>
              <w:bottom w:val="single" w:sz="8" w:space="0" w:color="C0504D" w:themeColor="accent2"/>
            </w:tcBorders>
            <w:noWrap/>
          </w:tcPr>
          <w:p w:rsidR="00136157" w:rsidRPr="00805A41"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805A41">
              <w:t>112</w:t>
            </w:r>
          </w:p>
        </w:tc>
        <w:tc>
          <w:tcPr>
            <w:tcW w:w="937" w:type="dxa"/>
            <w:tcBorders>
              <w:bottom w:val="single" w:sz="8" w:space="0" w:color="C0504D" w:themeColor="accent2"/>
            </w:tcBorders>
            <w:noWrap/>
          </w:tcPr>
          <w:p w:rsidR="00136157" w:rsidRPr="00805A41" w:rsidRDefault="00136157" w:rsidP="00136157">
            <w:pPr>
              <w:jc w:val="center"/>
              <w:cnfStyle w:val="000000000000" w:firstRow="0" w:lastRow="0" w:firstColumn="0" w:lastColumn="0" w:oddVBand="0" w:evenVBand="0" w:oddHBand="0" w:evenHBand="0" w:firstRowFirstColumn="0" w:firstRowLastColumn="0" w:lastRowFirstColumn="0" w:lastRowLastColumn="0"/>
            </w:pPr>
            <w:r w:rsidRPr="00805A41">
              <w:t>1,0</w:t>
            </w:r>
          </w:p>
        </w:tc>
      </w:tr>
      <w:tr w:rsidR="00136157" w:rsidRPr="003D4A6C" w:rsidTr="006E647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136157" w:rsidRPr="003D4A6C" w:rsidRDefault="00136157" w:rsidP="0013615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332" w:type="dxa"/>
            <w:shd w:val="clear" w:color="auto" w:fill="FFC000"/>
            <w:noWrap/>
          </w:tcPr>
          <w:p w:rsidR="00136157" w:rsidRPr="00805A41"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805A41">
              <w:t>4 983</w:t>
            </w:r>
          </w:p>
        </w:tc>
        <w:tc>
          <w:tcPr>
            <w:tcW w:w="937" w:type="dxa"/>
            <w:shd w:val="clear" w:color="auto" w:fill="FFC000"/>
            <w:noWrap/>
          </w:tcPr>
          <w:p w:rsidR="00136157" w:rsidRPr="00805A41"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805A41">
              <w:t>100,0</w:t>
            </w:r>
          </w:p>
        </w:tc>
        <w:tc>
          <w:tcPr>
            <w:tcW w:w="1332" w:type="dxa"/>
            <w:shd w:val="clear" w:color="auto" w:fill="FFC000"/>
            <w:noWrap/>
          </w:tcPr>
          <w:p w:rsidR="00136157" w:rsidRPr="00805A41"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805A41">
              <w:t>5 889</w:t>
            </w:r>
          </w:p>
        </w:tc>
        <w:tc>
          <w:tcPr>
            <w:tcW w:w="937" w:type="dxa"/>
            <w:shd w:val="clear" w:color="auto" w:fill="FFC000"/>
            <w:noWrap/>
          </w:tcPr>
          <w:p w:rsidR="00136157" w:rsidRPr="00805A41"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805A41">
              <w:t>100,0</w:t>
            </w:r>
          </w:p>
        </w:tc>
        <w:tc>
          <w:tcPr>
            <w:tcW w:w="1332" w:type="dxa"/>
            <w:shd w:val="clear" w:color="auto" w:fill="FFC000"/>
            <w:noWrap/>
          </w:tcPr>
          <w:p w:rsidR="00136157" w:rsidRPr="00805A41"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805A41">
              <w:t>10 872</w:t>
            </w:r>
          </w:p>
        </w:tc>
        <w:tc>
          <w:tcPr>
            <w:tcW w:w="937" w:type="dxa"/>
            <w:shd w:val="clear" w:color="auto" w:fill="FFC000"/>
            <w:noWrap/>
          </w:tcPr>
          <w:p w:rsidR="00136157"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805A41">
              <w:t>100,0</w:t>
            </w:r>
          </w:p>
        </w:tc>
      </w:tr>
    </w:tbl>
    <w:p w:rsidR="001E0B24" w:rsidRPr="003D4A6C" w:rsidRDefault="001E0B24" w:rsidP="001E0B24"/>
    <w:p w:rsidR="001E0B24" w:rsidRPr="003D4A6C" w:rsidRDefault="001E0B24" w:rsidP="001E0B24">
      <w:r w:rsidRPr="003D4A6C">
        <w:rPr>
          <w:rFonts w:ascii="Verdana" w:hAnsi="Verdana"/>
          <w:noProof/>
          <w:color w:val="770039"/>
          <w:sz w:val="27"/>
          <w:szCs w:val="27"/>
          <w:lang w:eastAsia="zh-TW"/>
        </w:rPr>
        <mc:AlternateContent>
          <mc:Choice Requires="wps">
            <w:drawing>
              <wp:anchor distT="0" distB="0" distL="114300" distR="114300" simplePos="0" relativeHeight="251723776" behindDoc="0" locked="0" layoutInCell="1" allowOverlap="1" wp14:anchorId="7CC8CEB1" wp14:editId="3EAE51CA">
                <wp:simplePos x="0" y="0"/>
                <wp:positionH relativeFrom="column">
                  <wp:posOffset>-48895</wp:posOffset>
                </wp:positionH>
                <wp:positionV relativeFrom="paragraph">
                  <wp:posOffset>48260</wp:posOffset>
                </wp:positionV>
                <wp:extent cx="5886450" cy="361950"/>
                <wp:effectExtent l="0" t="0" r="19050" b="1905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F64F79" w:rsidRDefault="00F64F79" w:rsidP="001E0B24">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8CEB1" id="Zone de texte 7" o:spid="_x0000_s1036" type="#_x0000_t202" style="position:absolute;margin-left:-3.85pt;margin-top:3.8pt;width:463.5pt;height: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" fillcolor="#c00000">
                <v:textbox>
                  <w:txbxContent>
                    <w:p w:rsidR="00F64F79" w:rsidRDefault="00F64F79" w:rsidP="001E0B24">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1E0B24" w:rsidRPr="003D4A6C" w:rsidRDefault="001E0B24" w:rsidP="001E0B24"/>
    <w:p w:rsidR="001E0B24" w:rsidRPr="003D4A6C" w:rsidRDefault="001E0B24" w:rsidP="001E0B24">
      <w:pPr>
        <w:rPr>
          <w:b/>
          <w:bCs/>
          <w:sz w:val="24"/>
          <w:szCs w:val="24"/>
        </w:rPr>
      </w:pPr>
      <w:r w:rsidRPr="003D4A6C">
        <w:rPr>
          <w:b/>
          <w:bCs/>
          <w:sz w:val="24"/>
          <w:szCs w:val="24"/>
        </w:rPr>
        <w:t xml:space="preserve">Tableau 15 : Répartition de la population active selon le sexe (%) </w:t>
      </w:r>
    </w:p>
    <w:tbl>
      <w:tblPr>
        <w:tblStyle w:val="Listeclaire-Accent26"/>
        <w:tblW w:w="9224" w:type="dxa"/>
        <w:tblLook w:val="04A0" w:firstRow="1" w:lastRow="0" w:firstColumn="1" w:lastColumn="0" w:noHBand="0" w:noVBand="1"/>
      </w:tblPr>
      <w:tblGrid>
        <w:gridCol w:w="2306"/>
        <w:gridCol w:w="2306"/>
        <w:gridCol w:w="2306"/>
        <w:gridCol w:w="2306"/>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1E0B24" w:rsidRPr="003D4A6C" w:rsidRDefault="001E0B24" w:rsidP="006E647D">
            <w:pPr>
              <w:jc w:val="center"/>
              <w:rPr>
                <w:rFonts w:ascii="Times" w:eastAsia="Times New Roman" w:hAnsi="Times" w:cs="Times"/>
                <w:sz w:val="24"/>
                <w:szCs w:val="24"/>
                <w:lang w:eastAsia="fr-FR"/>
              </w:rPr>
            </w:pPr>
          </w:p>
        </w:tc>
        <w:tc>
          <w:tcPr>
            <w:tcW w:w="2306"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306"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306"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36157" w:rsidRPr="003D4A6C" w:rsidTr="006E647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136157" w:rsidRPr="003D4A6C" w:rsidRDefault="00136157" w:rsidP="00136157">
            <w:pPr>
              <w:rPr>
                <w:rFonts w:ascii="Arial" w:eastAsia="Times New Roman" w:hAnsi="Arial" w:cs="Arial"/>
                <w:color w:val="000000"/>
                <w:sz w:val="24"/>
                <w:szCs w:val="24"/>
                <w:lang w:eastAsia="fr-FR"/>
              </w:rPr>
            </w:pPr>
            <w:r w:rsidRPr="003D4A6C">
              <w:rPr>
                <w:sz w:val="24"/>
                <w:szCs w:val="24"/>
              </w:rPr>
              <w:t>Population active  (%)</w:t>
            </w:r>
          </w:p>
        </w:tc>
        <w:tc>
          <w:tcPr>
            <w:tcW w:w="2306" w:type="dxa"/>
            <w:noWrap/>
            <w:hideMark/>
          </w:tcPr>
          <w:p w:rsidR="00136157" w:rsidRPr="006B555B"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6B555B">
              <w:t>72,5</w:t>
            </w:r>
          </w:p>
        </w:tc>
        <w:tc>
          <w:tcPr>
            <w:tcW w:w="2306" w:type="dxa"/>
            <w:noWrap/>
            <w:hideMark/>
          </w:tcPr>
          <w:p w:rsidR="00136157" w:rsidRPr="006B555B"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6B555B">
              <w:t>27,5</w:t>
            </w:r>
          </w:p>
        </w:tc>
        <w:tc>
          <w:tcPr>
            <w:tcW w:w="2306" w:type="dxa"/>
            <w:noWrap/>
            <w:hideMark/>
          </w:tcPr>
          <w:p w:rsidR="00136157"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6B555B">
              <w:t>100,0</w:t>
            </w:r>
          </w:p>
        </w:tc>
      </w:tr>
    </w:tbl>
    <w:p w:rsidR="001E0B24" w:rsidRPr="003D4A6C" w:rsidRDefault="001E0B24" w:rsidP="001E0B24"/>
    <w:p w:rsidR="001E0B24" w:rsidRPr="003D4A6C" w:rsidRDefault="001E0B24" w:rsidP="001E0B24">
      <w:pPr>
        <w:rPr>
          <w:b/>
          <w:bCs/>
          <w:sz w:val="24"/>
          <w:szCs w:val="24"/>
        </w:rPr>
      </w:pPr>
      <w:r w:rsidRPr="003D4A6C">
        <w:rPr>
          <w:b/>
          <w:bCs/>
          <w:sz w:val="24"/>
          <w:szCs w:val="24"/>
        </w:rPr>
        <w:t xml:space="preserve">Tableau 16 : Taux net d'activité de la population âgée de 15 ans et plus (%) selon le sexe </w:t>
      </w:r>
    </w:p>
    <w:tbl>
      <w:tblPr>
        <w:tblStyle w:val="Listeclaire-Accent26"/>
        <w:tblW w:w="9164" w:type="dxa"/>
        <w:tblLook w:val="04A0" w:firstRow="1" w:lastRow="0" w:firstColumn="1" w:lastColumn="0" w:noHBand="0" w:noVBand="1"/>
      </w:tblPr>
      <w:tblGrid>
        <w:gridCol w:w="2291"/>
        <w:gridCol w:w="2291"/>
        <w:gridCol w:w="2291"/>
        <w:gridCol w:w="2291"/>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1E0B24" w:rsidRPr="003D4A6C" w:rsidRDefault="001E0B24" w:rsidP="006E647D">
            <w:pPr>
              <w:jc w:val="center"/>
              <w:rPr>
                <w:rFonts w:ascii="Times" w:eastAsia="Times New Roman" w:hAnsi="Times" w:cs="Times"/>
                <w:sz w:val="24"/>
                <w:szCs w:val="24"/>
                <w:lang w:eastAsia="fr-FR"/>
              </w:rPr>
            </w:pPr>
          </w:p>
        </w:tc>
        <w:tc>
          <w:tcPr>
            <w:tcW w:w="2291"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1"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1"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36157" w:rsidRPr="003D4A6C" w:rsidTr="006E647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136157" w:rsidRPr="003D4A6C" w:rsidRDefault="00136157" w:rsidP="00136157">
            <w:pPr>
              <w:rPr>
                <w:rFonts w:ascii="Arial" w:eastAsia="Times New Roman" w:hAnsi="Arial" w:cs="Arial"/>
                <w:color w:val="000000"/>
                <w:sz w:val="24"/>
                <w:szCs w:val="24"/>
                <w:lang w:eastAsia="fr-FR"/>
              </w:rPr>
            </w:pPr>
            <w:r w:rsidRPr="003D4A6C">
              <w:rPr>
                <w:sz w:val="24"/>
                <w:szCs w:val="24"/>
              </w:rPr>
              <w:t>Taux net d'activité</w:t>
            </w:r>
          </w:p>
        </w:tc>
        <w:tc>
          <w:tcPr>
            <w:tcW w:w="2291" w:type="dxa"/>
            <w:noWrap/>
          </w:tcPr>
          <w:p w:rsidR="00136157" w:rsidRPr="00F169D0"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F169D0">
              <w:t>71,6</w:t>
            </w:r>
          </w:p>
        </w:tc>
        <w:tc>
          <w:tcPr>
            <w:tcW w:w="2291" w:type="dxa"/>
            <w:noWrap/>
          </w:tcPr>
          <w:p w:rsidR="00136157" w:rsidRPr="00F169D0"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F169D0">
              <w:t>21,6</w:t>
            </w:r>
          </w:p>
        </w:tc>
        <w:tc>
          <w:tcPr>
            <w:tcW w:w="2291" w:type="dxa"/>
            <w:noWrap/>
          </w:tcPr>
          <w:p w:rsidR="00136157" w:rsidRDefault="00136157" w:rsidP="00136157">
            <w:pPr>
              <w:jc w:val="center"/>
              <w:cnfStyle w:val="000000100000" w:firstRow="0" w:lastRow="0" w:firstColumn="0" w:lastColumn="0" w:oddVBand="0" w:evenVBand="0" w:oddHBand="1" w:evenHBand="0" w:firstRowFirstColumn="0" w:firstRowLastColumn="0" w:lastRowFirstColumn="0" w:lastRowLastColumn="0"/>
            </w:pPr>
            <w:r w:rsidRPr="00F169D0">
              <w:t>43,8</w:t>
            </w:r>
          </w:p>
        </w:tc>
      </w:tr>
    </w:tbl>
    <w:p w:rsidR="001E0B24" w:rsidRPr="003D4A6C" w:rsidRDefault="001E0B24" w:rsidP="001E0B24"/>
    <w:p w:rsidR="001E0B24" w:rsidRPr="003D4A6C" w:rsidRDefault="001E0B24" w:rsidP="001E0B24">
      <w:pPr>
        <w:rPr>
          <w:b/>
          <w:bCs/>
          <w:sz w:val="24"/>
          <w:szCs w:val="24"/>
        </w:rPr>
      </w:pPr>
      <w:r w:rsidRPr="003D4A6C">
        <w:rPr>
          <w:b/>
          <w:bCs/>
          <w:sz w:val="24"/>
          <w:szCs w:val="24"/>
        </w:rPr>
        <w:t>Tableau 17 : Taux d'activité (%) selon le groupe d'âges quinquennal et le sexe</w:t>
      </w:r>
    </w:p>
    <w:tbl>
      <w:tblPr>
        <w:tblStyle w:val="Listeclaire-Accent26"/>
        <w:tblW w:w="9148" w:type="dxa"/>
        <w:tblLook w:val="04A0" w:firstRow="1" w:lastRow="0" w:firstColumn="1" w:lastColumn="0" w:noHBand="0" w:noVBand="1"/>
      </w:tblPr>
      <w:tblGrid>
        <w:gridCol w:w="2287"/>
        <w:gridCol w:w="2287"/>
        <w:gridCol w:w="2287"/>
        <w:gridCol w:w="2287"/>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87"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87"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87"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362402" w:rsidRPr="003D4A6C" w:rsidTr="006E647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15-19 ans</w:t>
            </w:r>
          </w:p>
        </w:tc>
        <w:tc>
          <w:tcPr>
            <w:tcW w:w="2287" w:type="dxa"/>
            <w:noWrap/>
          </w:tcPr>
          <w:p w:rsidR="00362402" w:rsidRPr="00450770"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450770">
              <w:t>18,5</w:t>
            </w:r>
          </w:p>
        </w:tc>
        <w:tc>
          <w:tcPr>
            <w:tcW w:w="2287" w:type="dxa"/>
            <w:noWrap/>
          </w:tcPr>
          <w:p w:rsidR="00362402" w:rsidRPr="00450770"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450770">
              <w:t>9,7</w:t>
            </w:r>
          </w:p>
        </w:tc>
        <w:tc>
          <w:tcPr>
            <w:tcW w:w="2287" w:type="dxa"/>
            <w:noWrap/>
          </w:tcPr>
          <w:p w:rsidR="00362402" w:rsidRPr="00450770"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450770">
              <w:t>14,0</w:t>
            </w:r>
          </w:p>
        </w:tc>
      </w:tr>
      <w:tr w:rsidR="00362402" w:rsidRPr="003D4A6C" w:rsidTr="006E647D">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20-24 ans</w:t>
            </w:r>
          </w:p>
        </w:tc>
        <w:tc>
          <w:tcPr>
            <w:tcW w:w="2287" w:type="dxa"/>
            <w:noWrap/>
          </w:tcPr>
          <w:p w:rsidR="00362402" w:rsidRPr="00450770"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450770">
              <w:t>58,0</w:t>
            </w:r>
          </w:p>
        </w:tc>
        <w:tc>
          <w:tcPr>
            <w:tcW w:w="2287" w:type="dxa"/>
            <w:noWrap/>
          </w:tcPr>
          <w:p w:rsidR="00362402" w:rsidRPr="00450770"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450770">
              <w:t>23,9</w:t>
            </w:r>
          </w:p>
        </w:tc>
        <w:tc>
          <w:tcPr>
            <w:tcW w:w="2287" w:type="dxa"/>
            <w:noWrap/>
          </w:tcPr>
          <w:p w:rsidR="00362402" w:rsidRPr="00450770"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450770">
              <w:t>40,4</w:t>
            </w:r>
          </w:p>
        </w:tc>
      </w:tr>
      <w:tr w:rsidR="00362402" w:rsidRPr="003D4A6C" w:rsidTr="006E647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25-29 ans</w:t>
            </w:r>
          </w:p>
        </w:tc>
        <w:tc>
          <w:tcPr>
            <w:tcW w:w="2287" w:type="dxa"/>
            <w:noWrap/>
          </w:tcPr>
          <w:p w:rsidR="00362402" w:rsidRPr="00450770"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450770">
              <w:t>92,2</w:t>
            </w:r>
          </w:p>
        </w:tc>
        <w:tc>
          <w:tcPr>
            <w:tcW w:w="2287" w:type="dxa"/>
            <w:noWrap/>
          </w:tcPr>
          <w:p w:rsidR="00362402" w:rsidRPr="00450770"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450770">
              <w:t>32,0</w:t>
            </w:r>
          </w:p>
        </w:tc>
        <w:tc>
          <w:tcPr>
            <w:tcW w:w="2287" w:type="dxa"/>
            <w:noWrap/>
          </w:tcPr>
          <w:p w:rsidR="00362402" w:rsidRPr="00450770"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450770">
              <w:t>61,6</w:t>
            </w:r>
          </w:p>
        </w:tc>
      </w:tr>
      <w:tr w:rsidR="00362402" w:rsidRPr="003D4A6C" w:rsidTr="006E647D">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30-34 ans</w:t>
            </w:r>
          </w:p>
        </w:tc>
        <w:tc>
          <w:tcPr>
            <w:tcW w:w="2287" w:type="dxa"/>
            <w:noWrap/>
          </w:tcPr>
          <w:p w:rsidR="00362402" w:rsidRPr="00450770"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450770">
              <w:t>96,0</w:t>
            </w:r>
          </w:p>
        </w:tc>
        <w:tc>
          <w:tcPr>
            <w:tcW w:w="2287" w:type="dxa"/>
            <w:noWrap/>
          </w:tcPr>
          <w:p w:rsidR="00362402" w:rsidRPr="00450770"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450770">
              <w:t>31,4</w:t>
            </w:r>
          </w:p>
        </w:tc>
        <w:tc>
          <w:tcPr>
            <w:tcW w:w="2287" w:type="dxa"/>
            <w:noWrap/>
          </w:tcPr>
          <w:p w:rsidR="00362402" w:rsidRPr="00450770"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450770">
              <w:t>62,5</w:t>
            </w:r>
          </w:p>
        </w:tc>
      </w:tr>
      <w:tr w:rsidR="00362402" w:rsidRPr="003D4A6C" w:rsidTr="006E647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35-39 ans</w:t>
            </w:r>
          </w:p>
        </w:tc>
        <w:tc>
          <w:tcPr>
            <w:tcW w:w="2287" w:type="dxa"/>
            <w:noWrap/>
          </w:tcPr>
          <w:p w:rsidR="00362402" w:rsidRPr="00450770"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450770">
              <w:t>96,3</w:t>
            </w:r>
          </w:p>
        </w:tc>
        <w:tc>
          <w:tcPr>
            <w:tcW w:w="2287" w:type="dxa"/>
            <w:noWrap/>
          </w:tcPr>
          <w:p w:rsidR="00362402" w:rsidRPr="00450770"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450770">
              <w:t>28,3</w:t>
            </w:r>
          </w:p>
        </w:tc>
        <w:tc>
          <w:tcPr>
            <w:tcW w:w="2287" w:type="dxa"/>
            <w:noWrap/>
          </w:tcPr>
          <w:p w:rsidR="00362402" w:rsidRPr="00450770"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450770">
              <w:t>57,8</w:t>
            </w:r>
          </w:p>
        </w:tc>
      </w:tr>
      <w:tr w:rsidR="00362402" w:rsidRPr="003D4A6C" w:rsidTr="006E647D">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40-44 ans</w:t>
            </w:r>
          </w:p>
        </w:tc>
        <w:tc>
          <w:tcPr>
            <w:tcW w:w="2287" w:type="dxa"/>
            <w:noWrap/>
          </w:tcPr>
          <w:p w:rsidR="00362402" w:rsidRPr="00450770"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450770">
              <w:t>95,0</w:t>
            </w:r>
          </w:p>
        </w:tc>
        <w:tc>
          <w:tcPr>
            <w:tcW w:w="2287" w:type="dxa"/>
            <w:noWrap/>
          </w:tcPr>
          <w:p w:rsidR="00362402" w:rsidRPr="00450770"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450770">
              <w:t>30,0</w:t>
            </w:r>
          </w:p>
        </w:tc>
        <w:tc>
          <w:tcPr>
            <w:tcW w:w="2287" w:type="dxa"/>
            <w:noWrap/>
          </w:tcPr>
          <w:p w:rsidR="00362402" w:rsidRPr="00450770"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450770">
              <w:t>60,0</w:t>
            </w:r>
          </w:p>
        </w:tc>
      </w:tr>
      <w:tr w:rsidR="00362402" w:rsidRPr="003D4A6C" w:rsidTr="006E647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45-49 ans</w:t>
            </w:r>
          </w:p>
        </w:tc>
        <w:tc>
          <w:tcPr>
            <w:tcW w:w="2287" w:type="dxa"/>
            <w:noWrap/>
          </w:tcPr>
          <w:p w:rsidR="00362402" w:rsidRPr="00450770"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450770">
              <w:t>96,1</w:t>
            </w:r>
          </w:p>
        </w:tc>
        <w:tc>
          <w:tcPr>
            <w:tcW w:w="2287" w:type="dxa"/>
            <w:noWrap/>
          </w:tcPr>
          <w:p w:rsidR="00362402" w:rsidRPr="00450770"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450770">
              <w:t>33,0</w:t>
            </w:r>
          </w:p>
        </w:tc>
        <w:tc>
          <w:tcPr>
            <w:tcW w:w="2287" w:type="dxa"/>
            <w:noWrap/>
          </w:tcPr>
          <w:p w:rsidR="00362402" w:rsidRPr="00450770"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450770">
              <w:t>60,2</w:t>
            </w:r>
          </w:p>
        </w:tc>
      </w:tr>
      <w:tr w:rsidR="00362402" w:rsidRPr="003D4A6C" w:rsidTr="006E647D">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50-54 ans</w:t>
            </w:r>
          </w:p>
        </w:tc>
        <w:tc>
          <w:tcPr>
            <w:tcW w:w="2287" w:type="dxa"/>
            <w:noWrap/>
          </w:tcPr>
          <w:p w:rsidR="00362402" w:rsidRPr="00450770"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450770">
              <w:t>92,9</w:t>
            </w:r>
          </w:p>
        </w:tc>
        <w:tc>
          <w:tcPr>
            <w:tcW w:w="2287" w:type="dxa"/>
            <w:noWrap/>
          </w:tcPr>
          <w:p w:rsidR="00362402" w:rsidRPr="00450770"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450770">
              <w:t>26,0</w:t>
            </w:r>
          </w:p>
        </w:tc>
        <w:tc>
          <w:tcPr>
            <w:tcW w:w="2287" w:type="dxa"/>
            <w:noWrap/>
          </w:tcPr>
          <w:p w:rsidR="00362402" w:rsidRPr="00450770"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450770">
              <w:t>53,6</w:t>
            </w:r>
          </w:p>
        </w:tc>
      </w:tr>
      <w:tr w:rsidR="00362402" w:rsidRPr="003D4A6C" w:rsidTr="006E647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55-59 ans</w:t>
            </w:r>
          </w:p>
        </w:tc>
        <w:tc>
          <w:tcPr>
            <w:tcW w:w="2287" w:type="dxa"/>
            <w:noWrap/>
          </w:tcPr>
          <w:p w:rsidR="00362402" w:rsidRPr="00450770"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450770">
              <w:t>89,5</w:t>
            </w:r>
          </w:p>
        </w:tc>
        <w:tc>
          <w:tcPr>
            <w:tcW w:w="2287" w:type="dxa"/>
            <w:noWrap/>
          </w:tcPr>
          <w:p w:rsidR="00362402" w:rsidRPr="00450770"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450770">
              <w:t>21,4</w:t>
            </w:r>
          </w:p>
        </w:tc>
        <w:tc>
          <w:tcPr>
            <w:tcW w:w="2287" w:type="dxa"/>
            <w:noWrap/>
          </w:tcPr>
          <w:p w:rsidR="00362402" w:rsidRPr="00450770"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450770">
              <w:t>53,6</w:t>
            </w:r>
          </w:p>
        </w:tc>
      </w:tr>
      <w:tr w:rsidR="00362402" w:rsidRPr="003D4A6C" w:rsidTr="006E647D">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60 ans et plus</w:t>
            </w:r>
          </w:p>
        </w:tc>
        <w:tc>
          <w:tcPr>
            <w:tcW w:w="2287" w:type="dxa"/>
            <w:noWrap/>
          </w:tcPr>
          <w:p w:rsidR="00362402" w:rsidRPr="00450770"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450770">
              <w:t>34,5</w:t>
            </w:r>
          </w:p>
        </w:tc>
        <w:tc>
          <w:tcPr>
            <w:tcW w:w="2287" w:type="dxa"/>
            <w:noWrap/>
          </w:tcPr>
          <w:p w:rsidR="00362402" w:rsidRPr="00450770"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450770">
              <w:t>7,0</w:t>
            </w:r>
          </w:p>
        </w:tc>
        <w:tc>
          <w:tcPr>
            <w:tcW w:w="2287" w:type="dxa"/>
            <w:noWrap/>
          </w:tcPr>
          <w:p w:rsidR="00362402"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450770">
              <w:t>17,3</w:t>
            </w:r>
          </w:p>
        </w:tc>
      </w:tr>
    </w:tbl>
    <w:p w:rsidR="001E0B24" w:rsidRPr="003D4A6C" w:rsidRDefault="001E0B24" w:rsidP="001E0B24">
      <w:pPr>
        <w:rPr>
          <w:b/>
          <w:bCs/>
          <w:sz w:val="24"/>
          <w:szCs w:val="24"/>
        </w:rPr>
      </w:pPr>
    </w:p>
    <w:p w:rsidR="001E0B24" w:rsidRPr="003D4A6C" w:rsidRDefault="001E0B24" w:rsidP="001E0B24">
      <w:pPr>
        <w:rPr>
          <w:b/>
          <w:bCs/>
          <w:sz w:val="24"/>
          <w:szCs w:val="24"/>
        </w:rPr>
      </w:pPr>
    </w:p>
    <w:p w:rsidR="001E0B24" w:rsidRPr="003D4A6C" w:rsidRDefault="001E0B24" w:rsidP="001E0B24">
      <w:pPr>
        <w:rPr>
          <w:b/>
          <w:bCs/>
          <w:sz w:val="24"/>
          <w:szCs w:val="24"/>
        </w:rPr>
      </w:pPr>
      <w:r w:rsidRPr="003D4A6C">
        <w:rPr>
          <w:b/>
          <w:bCs/>
          <w:sz w:val="24"/>
          <w:szCs w:val="24"/>
        </w:rPr>
        <w:lastRenderedPageBreak/>
        <w:t xml:space="preserve">Tableau 18 : Répartition de la population active occupée selon la situation dans la profession (%) </w:t>
      </w:r>
    </w:p>
    <w:tbl>
      <w:tblPr>
        <w:tblStyle w:val="Listeclaire-Accent26"/>
        <w:tblW w:w="9286" w:type="dxa"/>
        <w:tblLook w:val="04A0" w:firstRow="1" w:lastRow="0" w:firstColumn="1" w:lastColumn="0" w:noHBand="0" w:noVBand="1"/>
      </w:tblPr>
      <w:tblGrid>
        <w:gridCol w:w="4803"/>
        <w:gridCol w:w="4483"/>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Situation dans la profession</w:t>
            </w:r>
          </w:p>
        </w:tc>
        <w:tc>
          <w:tcPr>
            <w:tcW w:w="4483" w:type="dxa"/>
            <w:vAlign w:val="center"/>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362402" w:rsidRPr="003D4A6C" w:rsidTr="006E647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Employeur</w:t>
            </w:r>
          </w:p>
        </w:tc>
        <w:tc>
          <w:tcPr>
            <w:tcW w:w="4483" w:type="dxa"/>
            <w:noWrap/>
          </w:tcPr>
          <w:p w:rsidR="00362402" w:rsidRPr="002F4056"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2F4056">
              <w:t>2,1</w:t>
            </w:r>
          </w:p>
        </w:tc>
      </w:tr>
      <w:tr w:rsidR="00362402" w:rsidRPr="003D4A6C" w:rsidTr="006E647D">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362402" w:rsidRPr="002F4056"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2F4056">
              <w:t>38,9</w:t>
            </w:r>
          </w:p>
        </w:tc>
      </w:tr>
      <w:tr w:rsidR="00362402" w:rsidRPr="003D4A6C" w:rsidTr="006E647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Salarié</w:t>
            </w:r>
          </w:p>
        </w:tc>
        <w:tc>
          <w:tcPr>
            <w:tcW w:w="4483" w:type="dxa"/>
            <w:shd w:val="clear" w:color="auto" w:fill="FFC000"/>
            <w:noWrap/>
          </w:tcPr>
          <w:p w:rsidR="00362402" w:rsidRPr="002F4056"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2F4056">
              <w:t>53,9</w:t>
            </w:r>
          </w:p>
        </w:tc>
      </w:tr>
      <w:tr w:rsidR="00362402" w:rsidRPr="003D4A6C" w:rsidTr="006E647D">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Aide familiale</w:t>
            </w:r>
          </w:p>
        </w:tc>
        <w:tc>
          <w:tcPr>
            <w:tcW w:w="4483" w:type="dxa"/>
            <w:noWrap/>
          </w:tcPr>
          <w:p w:rsidR="00362402" w:rsidRPr="002F4056"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2F4056">
              <w:t>2,9</w:t>
            </w:r>
          </w:p>
        </w:tc>
      </w:tr>
      <w:tr w:rsidR="00362402" w:rsidRPr="003D4A6C" w:rsidTr="006E647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Apprenti</w:t>
            </w:r>
          </w:p>
        </w:tc>
        <w:tc>
          <w:tcPr>
            <w:tcW w:w="4483" w:type="dxa"/>
            <w:noWrap/>
          </w:tcPr>
          <w:p w:rsidR="00362402" w:rsidRPr="002F4056"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2F4056">
              <w:t>0,6</w:t>
            </w:r>
          </w:p>
        </w:tc>
      </w:tr>
      <w:tr w:rsidR="00362402" w:rsidRPr="003D4A6C" w:rsidTr="006E647D">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4483" w:type="dxa"/>
            <w:noWrap/>
          </w:tcPr>
          <w:p w:rsidR="00362402" w:rsidRPr="002F4056"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2F4056">
              <w:t>1,7</w:t>
            </w:r>
          </w:p>
        </w:tc>
      </w:tr>
      <w:tr w:rsidR="00362402" w:rsidRPr="003D4A6C" w:rsidTr="006E647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483" w:type="dxa"/>
            <w:noWrap/>
          </w:tcPr>
          <w:p w:rsidR="00362402"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2F4056">
              <w:t>100,0</w:t>
            </w:r>
          </w:p>
        </w:tc>
      </w:tr>
    </w:tbl>
    <w:p w:rsidR="001E0B24" w:rsidRPr="003D4A6C" w:rsidRDefault="001E0B24" w:rsidP="001E0B24"/>
    <w:p w:rsidR="001E0B24" w:rsidRPr="003D4A6C" w:rsidRDefault="001E0B24" w:rsidP="001E0B24">
      <w:r w:rsidRPr="003D4A6C">
        <w:rPr>
          <w:rFonts w:ascii="Verdana" w:hAnsi="Verdana"/>
          <w:noProof/>
          <w:color w:val="770039"/>
          <w:sz w:val="27"/>
          <w:szCs w:val="27"/>
          <w:lang w:eastAsia="zh-TW"/>
        </w:rPr>
        <mc:AlternateContent>
          <mc:Choice Requires="wps">
            <w:drawing>
              <wp:anchor distT="0" distB="0" distL="114300" distR="114300" simplePos="0" relativeHeight="251725824" behindDoc="0" locked="0" layoutInCell="1" allowOverlap="1" wp14:anchorId="40848507" wp14:editId="36F044CC">
                <wp:simplePos x="0" y="0"/>
                <wp:positionH relativeFrom="column">
                  <wp:posOffset>-325120</wp:posOffset>
                </wp:positionH>
                <wp:positionV relativeFrom="paragraph">
                  <wp:posOffset>53340</wp:posOffset>
                </wp:positionV>
                <wp:extent cx="6172200" cy="361950"/>
                <wp:effectExtent l="0" t="0" r="19050" b="19050"/>
                <wp:wrapNone/>
                <wp:docPr id="2080" name="Zone de texte 2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F64F79" w:rsidRDefault="00F64F79" w:rsidP="001E0B24">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48507" id="Zone de texte 2080" o:spid="_x0000_s1037" type="#_x0000_t202" style="position:absolute;margin-left:-25.6pt;margin-top:4.2pt;width:486pt;height:2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" fillcolor="#c00000">
                <v:textbox>
                  <w:txbxContent>
                    <w:p w:rsidR="00F64F79" w:rsidRDefault="00F64F79" w:rsidP="001E0B24">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1E0B24" w:rsidRPr="003D4A6C" w:rsidRDefault="001E0B24" w:rsidP="001E0B24"/>
    <w:p w:rsidR="001E0B24" w:rsidRPr="003D4A6C" w:rsidRDefault="001E0B24" w:rsidP="001E0B24">
      <w:pPr>
        <w:rPr>
          <w:b/>
          <w:bCs/>
          <w:sz w:val="24"/>
          <w:szCs w:val="24"/>
        </w:rPr>
      </w:pPr>
      <w:r w:rsidRPr="003D4A6C">
        <w:rPr>
          <w:b/>
          <w:bCs/>
          <w:sz w:val="24"/>
          <w:szCs w:val="24"/>
        </w:rPr>
        <w:t>Tableau 19: Taux de prévalence du handicap selon le sexe (%)</w:t>
      </w:r>
    </w:p>
    <w:tbl>
      <w:tblPr>
        <w:tblStyle w:val="Listeclaire-Accent26"/>
        <w:tblW w:w="9322" w:type="dxa"/>
        <w:tblLayout w:type="fixed"/>
        <w:tblLook w:val="04A0" w:firstRow="1" w:lastRow="0" w:firstColumn="1" w:lastColumn="0" w:noHBand="0" w:noVBand="1"/>
      </w:tblPr>
      <w:tblGrid>
        <w:gridCol w:w="4600"/>
        <w:gridCol w:w="1880"/>
        <w:gridCol w:w="1425"/>
        <w:gridCol w:w="1417"/>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1E0B24" w:rsidRPr="003D4A6C" w:rsidRDefault="001E0B24" w:rsidP="006E647D">
            <w:pPr>
              <w:jc w:val="center"/>
              <w:rPr>
                <w:rFonts w:ascii="Calibri" w:eastAsia="Times New Roman" w:hAnsi="Calibri" w:cs="Times New Roman"/>
                <w:color w:val="000000"/>
                <w:sz w:val="20"/>
                <w:szCs w:val="20"/>
                <w:lang w:eastAsia="fr-FR"/>
              </w:rPr>
            </w:pPr>
            <w:r w:rsidRPr="003D4A6C">
              <w:rPr>
                <w:rFonts w:ascii="Calibri" w:eastAsia="Times New Roman" w:hAnsi="Calibri" w:cs="Times New Roman"/>
                <w:color w:val="000000"/>
                <w:sz w:val="20"/>
                <w:szCs w:val="20"/>
                <w:lang w:eastAsia="fr-FR"/>
              </w:rPr>
              <w:t> </w:t>
            </w:r>
          </w:p>
        </w:tc>
        <w:tc>
          <w:tcPr>
            <w:tcW w:w="1880"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25"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417"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65F58" w:rsidRPr="003D4A6C" w:rsidTr="006E64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165F58" w:rsidRPr="003D4A6C" w:rsidRDefault="00165F58" w:rsidP="006E647D">
            <w:pPr>
              <w:rPr>
                <w:rFonts w:ascii="Calibri" w:eastAsia="Times New Roman" w:hAnsi="Calibri" w:cs="Times New Roman"/>
                <w:color w:val="000000"/>
                <w:sz w:val="24"/>
                <w:szCs w:val="24"/>
                <w:lang w:eastAsia="fr-FR"/>
              </w:rPr>
            </w:pPr>
            <w:r w:rsidRPr="003D4A6C">
              <w:rPr>
                <w:sz w:val="24"/>
                <w:szCs w:val="24"/>
              </w:rPr>
              <w:t>Taux de prévalence du handicap</w:t>
            </w:r>
          </w:p>
        </w:tc>
        <w:tc>
          <w:tcPr>
            <w:tcW w:w="1880" w:type="dxa"/>
          </w:tcPr>
          <w:p w:rsidR="00165F58" w:rsidRPr="00217BE2" w:rsidRDefault="00165F58" w:rsidP="00165F58">
            <w:pPr>
              <w:jc w:val="center"/>
              <w:cnfStyle w:val="000000100000" w:firstRow="0" w:lastRow="0" w:firstColumn="0" w:lastColumn="0" w:oddVBand="0" w:evenVBand="0" w:oddHBand="1" w:evenHBand="0" w:firstRowFirstColumn="0" w:firstRowLastColumn="0" w:lastRowFirstColumn="0" w:lastRowLastColumn="0"/>
            </w:pPr>
            <w:r w:rsidRPr="00217BE2">
              <w:t>7.6</w:t>
            </w:r>
          </w:p>
        </w:tc>
        <w:tc>
          <w:tcPr>
            <w:tcW w:w="1425" w:type="dxa"/>
          </w:tcPr>
          <w:p w:rsidR="00165F58" w:rsidRPr="00217BE2" w:rsidRDefault="00165F58" w:rsidP="00165F58">
            <w:pPr>
              <w:jc w:val="center"/>
              <w:cnfStyle w:val="000000100000" w:firstRow="0" w:lastRow="0" w:firstColumn="0" w:lastColumn="0" w:oddVBand="0" w:evenVBand="0" w:oddHBand="1" w:evenHBand="0" w:firstRowFirstColumn="0" w:firstRowLastColumn="0" w:lastRowFirstColumn="0" w:lastRowLastColumn="0"/>
            </w:pPr>
            <w:r w:rsidRPr="00217BE2">
              <w:t>9.0</w:t>
            </w:r>
          </w:p>
        </w:tc>
        <w:tc>
          <w:tcPr>
            <w:tcW w:w="1417" w:type="dxa"/>
          </w:tcPr>
          <w:p w:rsidR="00165F58" w:rsidRPr="00165F58" w:rsidRDefault="00165F58" w:rsidP="00165F58">
            <w:pPr>
              <w:jc w:val="center"/>
              <w:cnfStyle w:val="000000100000" w:firstRow="0" w:lastRow="0" w:firstColumn="0" w:lastColumn="0" w:oddVBand="0" w:evenVBand="0" w:oddHBand="1" w:evenHBand="0" w:firstRowFirstColumn="0" w:firstRowLastColumn="0" w:lastRowFirstColumn="0" w:lastRowLastColumn="0"/>
              <w:rPr>
                <w:b/>
                <w:bCs/>
              </w:rPr>
            </w:pPr>
            <w:r w:rsidRPr="00165F58">
              <w:rPr>
                <w:b/>
                <w:bCs/>
              </w:rPr>
              <w:t>8.4</w:t>
            </w:r>
          </w:p>
        </w:tc>
      </w:tr>
    </w:tbl>
    <w:p w:rsidR="001E0B24" w:rsidRPr="003D4A6C" w:rsidRDefault="001E0B24" w:rsidP="001E0B24"/>
    <w:p w:rsidR="001E0B24" w:rsidRPr="003D4A6C" w:rsidRDefault="001E0B24" w:rsidP="001E0B24">
      <w:r w:rsidRPr="003D4A6C">
        <w:rPr>
          <w:rFonts w:ascii="Verdana" w:hAnsi="Verdana"/>
          <w:noProof/>
          <w:color w:val="770039"/>
          <w:sz w:val="27"/>
          <w:szCs w:val="27"/>
          <w:lang w:eastAsia="zh-TW"/>
        </w:rPr>
        <mc:AlternateContent>
          <mc:Choice Requires="wps">
            <w:drawing>
              <wp:anchor distT="0" distB="0" distL="114300" distR="114300" simplePos="0" relativeHeight="251724800" behindDoc="0" locked="0" layoutInCell="1" allowOverlap="1" wp14:anchorId="3A8C0520" wp14:editId="28AD6D40">
                <wp:simplePos x="0" y="0"/>
                <wp:positionH relativeFrom="column">
                  <wp:posOffset>-325121</wp:posOffset>
                </wp:positionH>
                <wp:positionV relativeFrom="paragraph">
                  <wp:posOffset>249555</wp:posOffset>
                </wp:positionV>
                <wp:extent cx="6124575" cy="361950"/>
                <wp:effectExtent l="0" t="0" r="28575" b="19050"/>
                <wp:wrapNone/>
                <wp:docPr id="2081" name="Zone de texte 2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F64F79" w:rsidRDefault="00F64F79" w:rsidP="001E0B24">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C0520" id="Zone de texte 2081" o:spid="_x0000_s1038" type="#_x0000_t202" style="position:absolute;margin-left:-25.6pt;margin-top:19.65pt;width:482.25pt;height:2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" fillcolor="#c00000">
                <v:textbox>
                  <w:txbxContent>
                    <w:p w:rsidR="00F64F79" w:rsidRDefault="00F64F79" w:rsidP="001E0B24">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1E0B24" w:rsidRPr="003D4A6C" w:rsidRDefault="001E0B24" w:rsidP="001E0B24"/>
    <w:p w:rsidR="001E0B24" w:rsidRPr="003D4A6C" w:rsidRDefault="001E0B24" w:rsidP="001E0B24"/>
    <w:p w:rsidR="001E0B24" w:rsidRPr="003D4A6C" w:rsidRDefault="001E0B24" w:rsidP="001E0B24">
      <w:pPr>
        <w:rPr>
          <w:b/>
          <w:bCs/>
          <w:sz w:val="24"/>
          <w:szCs w:val="24"/>
        </w:rPr>
      </w:pPr>
      <w:r w:rsidRPr="003D4A6C">
        <w:rPr>
          <w:b/>
          <w:bCs/>
          <w:sz w:val="24"/>
          <w:szCs w:val="24"/>
        </w:rPr>
        <w:t xml:space="preserve">Tableau 20 : Ménages selon le type de logement occupé </w:t>
      </w:r>
    </w:p>
    <w:tbl>
      <w:tblPr>
        <w:tblStyle w:val="Listeclaire-Accent26"/>
        <w:tblW w:w="9160" w:type="dxa"/>
        <w:tblLook w:val="04A0" w:firstRow="1" w:lastRow="0" w:firstColumn="1" w:lastColumn="0" w:noHBand="0" w:noVBand="1"/>
      </w:tblPr>
      <w:tblGrid>
        <w:gridCol w:w="6944"/>
        <w:gridCol w:w="2216"/>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Type de logement</w:t>
            </w:r>
          </w:p>
        </w:tc>
        <w:tc>
          <w:tcPr>
            <w:tcW w:w="2216"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 des ménages</w:t>
            </w:r>
          </w:p>
        </w:tc>
      </w:tr>
      <w:tr w:rsidR="00362402" w:rsidRPr="003D4A6C" w:rsidTr="006E647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362402" w:rsidRPr="003D4A6C" w:rsidRDefault="00362402" w:rsidP="00362402">
            <w:pPr>
              <w:rPr>
                <w:rFonts w:ascii="Arial" w:eastAsia="Times New Roman" w:hAnsi="Arial" w:cs="Arial"/>
                <w:sz w:val="24"/>
                <w:szCs w:val="24"/>
                <w:lang w:eastAsia="fr-FR"/>
              </w:rPr>
            </w:pPr>
            <w:r w:rsidRPr="003D4A6C">
              <w:rPr>
                <w:rFonts w:ascii="Arial" w:eastAsia="Times New Roman" w:hAnsi="Arial" w:cs="Arial"/>
                <w:sz w:val="24"/>
                <w:szCs w:val="24"/>
                <w:lang w:eastAsia="fr-FR"/>
              </w:rPr>
              <w:t>Villa, étage de villa</w:t>
            </w:r>
          </w:p>
        </w:tc>
        <w:tc>
          <w:tcPr>
            <w:tcW w:w="2216" w:type="dxa"/>
            <w:noWrap/>
          </w:tcPr>
          <w:p w:rsidR="00362402" w:rsidRPr="005C3A99"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5C3A99">
              <w:t>344</w:t>
            </w:r>
          </w:p>
        </w:tc>
      </w:tr>
      <w:tr w:rsidR="00362402" w:rsidRPr="003D4A6C" w:rsidTr="006E647D">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362402" w:rsidRPr="003D4A6C" w:rsidRDefault="00362402" w:rsidP="00362402">
            <w:pPr>
              <w:rPr>
                <w:rFonts w:ascii="Arial" w:eastAsia="Times New Roman" w:hAnsi="Arial" w:cs="Arial"/>
                <w:sz w:val="24"/>
                <w:szCs w:val="24"/>
                <w:lang w:eastAsia="fr-FR"/>
              </w:rPr>
            </w:pPr>
            <w:r w:rsidRPr="003D4A6C">
              <w:rPr>
                <w:rFonts w:ascii="Arial" w:eastAsia="Times New Roman" w:hAnsi="Arial" w:cs="Arial"/>
                <w:sz w:val="24"/>
                <w:szCs w:val="24"/>
                <w:lang w:eastAsia="fr-FR"/>
              </w:rPr>
              <w:t>Appartement</w:t>
            </w:r>
          </w:p>
        </w:tc>
        <w:tc>
          <w:tcPr>
            <w:tcW w:w="2216" w:type="dxa"/>
            <w:noWrap/>
          </w:tcPr>
          <w:p w:rsidR="00362402" w:rsidRPr="005C3A99"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5C3A99">
              <w:t>77</w:t>
            </w:r>
          </w:p>
        </w:tc>
      </w:tr>
      <w:tr w:rsidR="00362402" w:rsidRPr="003D4A6C" w:rsidTr="006E647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362402" w:rsidRPr="003D4A6C" w:rsidRDefault="00362402" w:rsidP="00362402">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traditionnelle</w:t>
            </w:r>
          </w:p>
        </w:tc>
        <w:tc>
          <w:tcPr>
            <w:tcW w:w="2216" w:type="dxa"/>
            <w:noWrap/>
          </w:tcPr>
          <w:p w:rsidR="00362402" w:rsidRPr="005C3A99"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5C3A99">
              <w:t>1 181</w:t>
            </w:r>
          </w:p>
        </w:tc>
      </w:tr>
      <w:tr w:rsidR="00362402" w:rsidRPr="003D4A6C" w:rsidTr="006E647D">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362402" w:rsidRPr="003D4A6C" w:rsidRDefault="00362402" w:rsidP="00362402">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moderne</w:t>
            </w:r>
          </w:p>
        </w:tc>
        <w:tc>
          <w:tcPr>
            <w:tcW w:w="2216" w:type="dxa"/>
            <w:noWrap/>
          </w:tcPr>
          <w:p w:rsidR="00362402" w:rsidRPr="005C3A99"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5C3A99">
              <w:t>943</w:t>
            </w:r>
          </w:p>
        </w:tc>
      </w:tr>
      <w:tr w:rsidR="00362402" w:rsidRPr="003D4A6C" w:rsidTr="006E647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362402" w:rsidRPr="003D4A6C" w:rsidRDefault="00362402" w:rsidP="00362402">
            <w:pPr>
              <w:rPr>
                <w:rFonts w:ascii="Arial" w:eastAsia="Times New Roman" w:hAnsi="Arial" w:cs="Arial"/>
                <w:sz w:val="24"/>
                <w:szCs w:val="24"/>
                <w:lang w:eastAsia="fr-FR"/>
              </w:rPr>
            </w:pPr>
            <w:r w:rsidRPr="003D4A6C">
              <w:rPr>
                <w:rFonts w:ascii="Arial" w:eastAsia="Times New Roman" w:hAnsi="Arial" w:cs="Arial"/>
                <w:sz w:val="24"/>
                <w:szCs w:val="24"/>
                <w:lang w:eastAsia="fr-FR"/>
              </w:rPr>
              <w:t>Bidonville, sommaire</w:t>
            </w:r>
          </w:p>
        </w:tc>
        <w:tc>
          <w:tcPr>
            <w:tcW w:w="2216" w:type="dxa"/>
            <w:noWrap/>
          </w:tcPr>
          <w:p w:rsidR="00362402" w:rsidRPr="005C3A99"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5C3A99">
              <w:t>120</w:t>
            </w:r>
          </w:p>
        </w:tc>
      </w:tr>
      <w:tr w:rsidR="00362402" w:rsidRPr="003D4A6C" w:rsidTr="006E647D">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362402" w:rsidRPr="003D4A6C" w:rsidRDefault="00362402" w:rsidP="00362402">
            <w:pPr>
              <w:rPr>
                <w:rFonts w:ascii="Arial" w:eastAsia="Times New Roman" w:hAnsi="Arial" w:cs="Arial"/>
                <w:sz w:val="24"/>
                <w:szCs w:val="24"/>
                <w:lang w:eastAsia="fr-FR"/>
              </w:rPr>
            </w:pPr>
            <w:r w:rsidRPr="003D4A6C">
              <w:rPr>
                <w:rFonts w:ascii="Arial" w:eastAsia="Times New Roman" w:hAnsi="Arial" w:cs="Arial"/>
                <w:sz w:val="24"/>
                <w:szCs w:val="24"/>
                <w:lang w:eastAsia="fr-FR"/>
              </w:rPr>
              <w:t>Logement rural</w:t>
            </w:r>
          </w:p>
        </w:tc>
        <w:tc>
          <w:tcPr>
            <w:tcW w:w="2216" w:type="dxa"/>
            <w:noWrap/>
          </w:tcPr>
          <w:p w:rsidR="00362402" w:rsidRPr="005C3A99"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5C3A99">
              <w:t>66</w:t>
            </w:r>
          </w:p>
        </w:tc>
      </w:tr>
      <w:tr w:rsidR="00362402" w:rsidRPr="003D4A6C" w:rsidTr="006E647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362402" w:rsidRPr="003D4A6C" w:rsidRDefault="00362402" w:rsidP="00362402">
            <w:pPr>
              <w:rPr>
                <w:rFonts w:ascii="Arial" w:eastAsia="Times New Roman" w:hAnsi="Arial" w:cs="Arial"/>
                <w:sz w:val="24"/>
                <w:szCs w:val="24"/>
                <w:lang w:eastAsia="fr-FR"/>
              </w:rPr>
            </w:pPr>
            <w:r w:rsidRPr="003D4A6C">
              <w:rPr>
                <w:rFonts w:ascii="Arial" w:eastAsia="Times New Roman" w:hAnsi="Arial" w:cs="Arial"/>
                <w:sz w:val="24"/>
                <w:szCs w:val="24"/>
                <w:lang w:eastAsia="fr-FR"/>
              </w:rPr>
              <w:t>Autre</w:t>
            </w:r>
          </w:p>
        </w:tc>
        <w:tc>
          <w:tcPr>
            <w:tcW w:w="2216" w:type="dxa"/>
            <w:noWrap/>
          </w:tcPr>
          <w:p w:rsidR="00362402" w:rsidRPr="005C3A99"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5C3A99">
              <w:t>42</w:t>
            </w:r>
          </w:p>
        </w:tc>
      </w:tr>
      <w:tr w:rsidR="00362402" w:rsidRPr="003D4A6C" w:rsidTr="006E647D">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362402" w:rsidRPr="003D4A6C" w:rsidRDefault="00362402" w:rsidP="00362402">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362402"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5C3A99">
              <w:t>2 773</w:t>
            </w:r>
          </w:p>
        </w:tc>
      </w:tr>
    </w:tbl>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 w:rsidR="001E0B24" w:rsidRPr="003D4A6C" w:rsidRDefault="001E0B24" w:rsidP="001E0B24">
      <w:pPr>
        <w:rPr>
          <w:b/>
          <w:bCs/>
          <w:sz w:val="24"/>
          <w:szCs w:val="24"/>
        </w:rPr>
      </w:pPr>
      <w:r w:rsidRPr="003D4A6C">
        <w:rPr>
          <w:b/>
          <w:bCs/>
          <w:sz w:val="24"/>
          <w:szCs w:val="24"/>
        </w:rPr>
        <w:lastRenderedPageBreak/>
        <w:t>Tableau 21 : Répartition des ménages selon le nombre de pièces occupées (%)</w:t>
      </w:r>
    </w:p>
    <w:tbl>
      <w:tblPr>
        <w:tblStyle w:val="Listeclaire-Accent26"/>
        <w:tblW w:w="9614" w:type="dxa"/>
        <w:tblLook w:val="04A0" w:firstRow="1" w:lastRow="0" w:firstColumn="1" w:lastColumn="0" w:noHBand="0" w:noVBand="1"/>
      </w:tblPr>
      <w:tblGrid>
        <w:gridCol w:w="5580"/>
        <w:gridCol w:w="4034"/>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Nombre de pièces</w:t>
            </w:r>
          </w:p>
        </w:tc>
        <w:tc>
          <w:tcPr>
            <w:tcW w:w="4034"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362402" w:rsidRPr="003D4A6C" w:rsidTr="006E647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 pièce</w:t>
            </w:r>
          </w:p>
        </w:tc>
        <w:tc>
          <w:tcPr>
            <w:tcW w:w="4034" w:type="dxa"/>
            <w:noWrap/>
          </w:tcPr>
          <w:p w:rsidR="00362402" w:rsidRPr="00873F47"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873F47">
              <w:t>5,6</w:t>
            </w:r>
          </w:p>
        </w:tc>
      </w:tr>
      <w:tr w:rsidR="00362402" w:rsidRPr="003D4A6C" w:rsidTr="006E647D">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 pièces</w:t>
            </w:r>
          </w:p>
        </w:tc>
        <w:tc>
          <w:tcPr>
            <w:tcW w:w="4034" w:type="dxa"/>
            <w:noWrap/>
          </w:tcPr>
          <w:p w:rsidR="00362402" w:rsidRPr="00873F47"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873F47">
              <w:t>12,8</w:t>
            </w:r>
          </w:p>
        </w:tc>
      </w:tr>
      <w:tr w:rsidR="00362402" w:rsidRPr="003D4A6C" w:rsidTr="006E647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 pièces</w:t>
            </w:r>
          </w:p>
        </w:tc>
        <w:tc>
          <w:tcPr>
            <w:tcW w:w="4034" w:type="dxa"/>
            <w:noWrap/>
          </w:tcPr>
          <w:p w:rsidR="00362402" w:rsidRPr="00873F47"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873F47">
              <w:t>26,9</w:t>
            </w:r>
          </w:p>
        </w:tc>
      </w:tr>
      <w:tr w:rsidR="00362402" w:rsidRPr="003D4A6C" w:rsidTr="006E647D">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 pièces</w:t>
            </w:r>
          </w:p>
        </w:tc>
        <w:tc>
          <w:tcPr>
            <w:tcW w:w="4034" w:type="dxa"/>
            <w:noWrap/>
          </w:tcPr>
          <w:p w:rsidR="00362402" w:rsidRPr="00873F47"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873F47">
              <w:t>20,6</w:t>
            </w:r>
          </w:p>
        </w:tc>
      </w:tr>
      <w:tr w:rsidR="00362402" w:rsidRPr="003D4A6C" w:rsidTr="006E647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 pièces</w:t>
            </w:r>
          </w:p>
        </w:tc>
        <w:tc>
          <w:tcPr>
            <w:tcW w:w="4034" w:type="dxa"/>
            <w:noWrap/>
          </w:tcPr>
          <w:p w:rsidR="00362402" w:rsidRPr="00873F47"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873F47">
              <w:t>13,3</w:t>
            </w:r>
          </w:p>
        </w:tc>
      </w:tr>
      <w:tr w:rsidR="00362402" w:rsidRPr="003D4A6C" w:rsidTr="006E647D">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 pièces</w:t>
            </w:r>
          </w:p>
        </w:tc>
        <w:tc>
          <w:tcPr>
            <w:tcW w:w="4034" w:type="dxa"/>
            <w:noWrap/>
          </w:tcPr>
          <w:p w:rsidR="00362402" w:rsidRPr="00873F47"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873F47">
              <w:t>8,7</w:t>
            </w:r>
          </w:p>
        </w:tc>
      </w:tr>
      <w:tr w:rsidR="00362402" w:rsidRPr="003D4A6C" w:rsidTr="006E647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7 pièces</w:t>
            </w:r>
          </w:p>
        </w:tc>
        <w:tc>
          <w:tcPr>
            <w:tcW w:w="4034" w:type="dxa"/>
            <w:noWrap/>
          </w:tcPr>
          <w:p w:rsidR="00362402" w:rsidRPr="00873F47"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873F47">
              <w:t>5,4</w:t>
            </w:r>
          </w:p>
        </w:tc>
      </w:tr>
      <w:tr w:rsidR="00362402" w:rsidRPr="003D4A6C" w:rsidTr="006E647D">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8 pièces et plus</w:t>
            </w:r>
          </w:p>
        </w:tc>
        <w:tc>
          <w:tcPr>
            <w:tcW w:w="4034" w:type="dxa"/>
            <w:noWrap/>
          </w:tcPr>
          <w:p w:rsidR="00362402" w:rsidRPr="00873F47"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873F47">
              <w:t>6,7</w:t>
            </w:r>
          </w:p>
        </w:tc>
      </w:tr>
      <w:tr w:rsidR="00362402" w:rsidRPr="003D4A6C" w:rsidTr="006E647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034" w:type="dxa"/>
            <w:noWrap/>
          </w:tcPr>
          <w:p w:rsidR="00362402"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873F47">
              <w:t>100,0</w:t>
            </w:r>
          </w:p>
        </w:tc>
      </w:tr>
    </w:tbl>
    <w:p w:rsidR="001E0B24" w:rsidRPr="003D4A6C" w:rsidRDefault="001E0B24" w:rsidP="001E0B24"/>
    <w:p w:rsidR="001E0B24" w:rsidRPr="003D4A6C" w:rsidRDefault="001E0B24" w:rsidP="001E0B24"/>
    <w:p w:rsidR="001E0B24" w:rsidRPr="003D4A6C" w:rsidRDefault="001E0B24" w:rsidP="001E0B24">
      <w:pPr>
        <w:rPr>
          <w:b/>
          <w:bCs/>
          <w:sz w:val="24"/>
          <w:szCs w:val="24"/>
        </w:rPr>
      </w:pPr>
      <w:r w:rsidRPr="003D4A6C">
        <w:rPr>
          <w:b/>
          <w:bCs/>
          <w:sz w:val="24"/>
          <w:szCs w:val="24"/>
        </w:rPr>
        <w:t xml:space="preserve">Tableau 22 : Taux d'occupation des logements (Nombre moyen de personnes par pièce) </w:t>
      </w:r>
    </w:p>
    <w:tbl>
      <w:tblPr>
        <w:tblStyle w:val="Listeclaire-Accent26"/>
        <w:tblW w:w="9625" w:type="dxa"/>
        <w:tblLook w:val="04A0" w:firstRow="1" w:lastRow="0" w:firstColumn="1" w:lastColumn="0" w:noHBand="0" w:noVBand="1"/>
      </w:tblPr>
      <w:tblGrid>
        <w:gridCol w:w="6016"/>
        <w:gridCol w:w="3609"/>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1E0B24" w:rsidRPr="003D4A6C" w:rsidRDefault="001E0B24" w:rsidP="006E647D">
            <w:pPr>
              <w:jc w:val="center"/>
              <w:rPr>
                <w:rFonts w:ascii="Times" w:eastAsia="Times New Roman" w:hAnsi="Times" w:cs="Times"/>
                <w:sz w:val="24"/>
                <w:szCs w:val="24"/>
                <w:lang w:eastAsia="fr-FR"/>
              </w:rPr>
            </w:pPr>
          </w:p>
        </w:tc>
        <w:tc>
          <w:tcPr>
            <w:tcW w:w="3609" w:type="dxa"/>
            <w:noWrap/>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Taux d'occupation des logements</w:t>
            </w:r>
          </w:p>
        </w:tc>
      </w:tr>
      <w:tr w:rsidR="001E0B24" w:rsidRPr="003D4A6C" w:rsidTr="006E647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1E0B24" w:rsidRPr="003D4A6C" w:rsidRDefault="00362402" w:rsidP="006E647D">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Figuig</w:t>
            </w:r>
          </w:p>
        </w:tc>
        <w:tc>
          <w:tcPr>
            <w:tcW w:w="3609" w:type="dxa"/>
            <w:noWrap/>
            <w:vAlign w:val="center"/>
            <w:hideMark/>
          </w:tcPr>
          <w:p w:rsidR="001E0B24" w:rsidRPr="003D4A6C" w:rsidRDefault="00362402" w:rsidP="006E64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62402">
              <w:rPr>
                <w:rFonts w:ascii="Calibri" w:hAnsi="Calibri"/>
                <w:color w:val="000000"/>
              </w:rPr>
              <w:t>1,0</w:t>
            </w:r>
          </w:p>
        </w:tc>
      </w:tr>
    </w:tbl>
    <w:p w:rsidR="001E0B24" w:rsidRPr="003D4A6C" w:rsidRDefault="001E0B24" w:rsidP="001E0B24">
      <w:pPr>
        <w:jc w:val="center"/>
      </w:pPr>
    </w:p>
    <w:p w:rsidR="001E0B24" w:rsidRPr="003D4A6C" w:rsidRDefault="001E0B24" w:rsidP="001E0B24">
      <w:pPr>
        <w:rPr>
          <w:b/>
          <w:bCs/>
          <w:sz w:val="24"/>
          <w:szCs w:val="24"/>
        </w:rPr>
      </w:pPr>
      <w:r w:rsidRPr="003D4A6C">
        <w:rPr>
          <w:b/>
          <w:bCs/>
          <w:sz w:val="24"/>
          <w:szCs w:val="24"/>
        </w:rPr>
        <w:t xml:space="preserve">Tableau 23 : Répartition des ménages urbains selon l'ancienneté du logement (%) </w:t>
      </w:r>
    </w:p>
    <w:tbl>
      <w:tblPr>
        <w:tblStyle w:val="Listeclaire-Accent26"/>
        <w:tblW w:w="9613" w:type="dxa"/>
        <w:tblLook w:val="04A0" w:firstRow="1" w:lastRow="0" w:firstColumn="1" w:lastColumn="0" w:noHBand="0" w:noVBand="1"/>
      </w:tblPr>
      <w:tblGrid>
        <w:gridCol w:w="5915"/>
        <w:gridCol w:w="3698"/>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Âge du logement</w:t>
            </w:r>
          </w:p>
        </w:tc>
        <w:tc>
          <w:tcPr>
            <w:tcW w:w="3698" w:type="dxa"/>
            <w:noWrap/>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w:t>
            </w:r>
          </w:p>
        </w:tc>
      </w:tr>
      <w:tr w:rsidR="00362402" w:rsidRPr="003D4A6C" w:rsidTr="0069705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362402" w:rsidRPr="003D4A6C" w:rsidRDefault="00362402" w:rsidP="00362402">
            <w:pPr>
              <w:rPr>
                <w:rFonts w:ascii="Arial" w:eastAsia="Times New Roman" w:hAnsi="Arial" w:cs="Arial"/>
                <w:sz w:val="24"/>
                <w:szCs w:val="24"/>
                <w:lang w:eastAsia="fr-FR"/>
              </w:rPr>
            </w:pPr>
            <w:r w:rsidRPr="003D4A6C">
              <w:rPr>
                <w:rFonts w:ascii="Arial" w:eastAsia="Times New Roman" w:hAnsi="Arial" w:cs="Arial"/>
                <w:sz w:val="24"/>
                <w:szCs w:val="24"/>
                <w:lang w:eastAsia="fr-FR"/>
              </w:rPr>
              <w:t>Moins de 10 ans</w:t>
            </w:r>
          </w:p>
        </w:tc>
        <w:tc>
          <w:tcPr>
            <w:tcW w:w="3698" w:type="dxa"/>
            <w:noWrap/>
          </w:tcPr>
          <w:p w:rsidR="00362402" w:rsidRPr="00C55B5A"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C55B5A">
              <w:t>12,9</w:t>
            </w:r>
          </w:p>
        </w:tc>
      </w:tr>
      <w:tr w:rsidR="00362402" w:rsidRPr="003D4A6C" w:rsidTr="00697058">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362402" w:rsidRPr="003D4A6C" w:rsidRDefault="00362402" w:rsidP="00362402">
            <w:pPr>
              <w:rPr>
                <w:rFonts w:ascii="Arial" w:eastAsia="Times New Roman" w:hAnsi="Arial" w:cs="Arial"/>
                <w:sz w:val="24"/>
                <w:szCs w:val="24"/>
                <w:lang w:eastAsia="fr-FR"/>
              </w:rPr>
            </w:pPr>
            <w:r w:rsidRPr="003D4A6C">
              <w:rPr>
                <w:rFonts w:ascii="Arial" w:eastAsia="Times New Roman" w:hAnsi="Arial" w:cs="Arial"/>
                <w:sz w:val="24"/>
                <w:szCs w:val="24"/>
                <w:lang w:eastAsia="fr-FR"/>
              </w:rPr>
              <w:t>10 à moins de 20 ans</w:t>
            </w:r>
          </w:p>
        </w:tc>
        <w:tc>
          <w:tcPr>
            <w:tcW w:w="3698" w:type="dxa"/>
            <w:noWrap/>
          </w:tcPr>
          <w:p w:rsidR="00362402" w:rsidRPr="00C55B5A"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C55B5A">
              <w:t>16,2</w:t>
            </w:r>
          </w:p>
        </w:tc>
      </w:tr>
      <w:tr w:rsidR="00362402" w:rsidRPr="003D4A6C" w:rsidTr="0069705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362402" w:rsidRPr="003D4A6C" w:rsidRDefault="00362402" w:rsidP="00362402">
            <w:pPr>
              <w:rPr>
                <w:rFonts w:ascii="Arial" w:eastAsia="Times New Roman" w:hAnsi="Arial" w:cs="Arial"/>
                <w:sz w:val="24"/>
                <w:szCs w:val="24"/>
                <w:lang w:eastAsia="fr-FR"/>
              </w:rPr>
            </w:pPr>
            <w:r w:rsidRPr="003D4A6C">
              <w:rPr>
                <w:rFonts w:ascii="Arial" w:eastAsia="Times New Roman" w:hAnsi="Arial" w:cs="Arial"/>
                <w:sz w:val="24"/>
                <w:szCs w:val="24"/>
                <w:lang w:eastAsia="fr-FR"/>
              </w:rPr>
              <w:t>20 à moins 50 ans</w:t>
            </w:r>
          </w:p>
        </w:tc>
        <w:tc>
          <w:tcPr>
            <w:tcW w:w="3698" w:type="dxa"/>
            <w:noWrap/>
          </w:tcPr>
          <w:p w:rsidR="00362402" w:rsidRPr="00C55B5A"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C55B5A">
              <w:t>49,4</w:t>
            </w:r>
          </w:p>
        </w:tc>
      </w:tr>
      <w:tr w:rsidR="00362402" w:rsidRPr="003D4A6C" w:rsidTr="00697058">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362402" w:rsidRPr="003D4A6C" w:rsidRDefault="00362402" w:rsidP="00362402">
            <w:pPr>
              <w:rPr>
                <w:rFonts w:ascii="Arial" w:eastAsia="Times New Roman" w:hAnsi="Arial" w:cs="Arial"/>
                <w:sz w:val="24"/>
                <w:szCs w:val="24"/>
                <w:lang w:eastAsia="fr-FR"/>
              </w:rPr>
            </w:pPr>
            <w:r w:rsidRPr="003D4A6C">
              <w:rPr>
                <w:rFonts w:ascii="Arial" w:eastAsia="Times New Roman" w:hAnsi="Arial" w:cs="Arial"/>
                <w:sz w:val="24"/>
                <w:szCs w:val="24"/>
                <w:lang w:eastAsia="fr-FR"/>
              </w:rPr>
              <w:t>50 ans et plus</w:t>
            </w:r>
          </w:p>
        </w:tc>
        <w:tc>
          <w:tcPr>
            <w:tcW w:w="3698" w:type="dxa"/>
            <w:noWrap/>
          </w:tcPr>
          <w:p w:rsidR="00362402" w:rsidRPr="00C55B5A"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C55B5A">
              <w:t>21,5</w:t>
            </w:r>
          </w:p>
        </w:tc>
      </w:tr>
      <w:tr w:rsidR="00362402" w:rsidRPr="003D4A6C" w:rsidTr="0069705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362402" w:rsidRPr="003D4A6C" w:rsidRDefault="00362402" w:rsidP="00362402">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3698" w:type="dxa"/>
            <w:noWrap/>
          </w:tcPr>
          <w:p w:rsidR="00362402"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C55B5A">
              <w:t>100,0</w:t>
            </w:r>
          </w:p>
        </w:tc>
      </w:tr>
    </w:tbl>
    <w:p w:rsidR="001E0B24" w:rsidRPr="003D4A6C" w:rsidRDefault="001E0B24" w:rsidP="001E0B24"/>
    <w:p w:rsidR="001E0B24" w:rsidRPr="003D4A6C" w:rsidRDefault="001E0B24" w:rsidP="001E0B24">
      <w:pPr>
        <w:rPr>
          <w:b/>
          <w:bCs/>
          <w:sz w:val="24"/>
          <w:szCs w:val="24"/>
        </w:rPr>
      </w:pPr>
      <w:r w:rsidRPr="003D4A6C">
        <w:rPr>
          <w:b/>
          <w:bCs/>
          <w:sz w:val="24"/>
          <w:szCs w:val="24"/>
        </w:rPr>
        <w:t>Tableau 24 : Répartition des ménages selon le statut d'occupation de leur logement (%)</w:t>
      </w:r>
    </w:p>
    <w:tbl>
      <w:tblPr>
        <w:tblStyle w:val="Listeclaire-Accent26"/>
        <w:tblW w:w="9615" w:type="dxa"/>
        <w:tblLook w:val="04A0" w:firstRow="1" w:lastRow="0" w:firstColumn="1" w:lastColumn="0" w:noHBand="0" w:noVBand="1"/>
      </w:tblPr>
      <w:tblGrid>
        <w:gridCol w:w="6806"/>
        <w:gridCol w:w="2809"/>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362402" w:rsidRPr="003D4A6C" w:rsidTr="006E647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362402" w:rsidRPr="003D4A6C" w:rsidRDefault="00362402" w:rsidP="003624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Propriétaire/Copropriétaire</w:t>
            </w:r>
          </w:p>
        </w:tc>
        <w:tc>
          <w:tcPr>
            <w:tcW w:w="2809" w:type="dxa"/>
            <w:shd w:val="clear" w:color="auto" w:fill="FFC000"/>
            <w:noWrap/>
          </w:tcPr>
          <w:p w:rsidR="00362402" w:rsidRPr="00291EBD"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291EBD">
              <w:t>68,9</w:t>
            </w:r>
          </w:p>
        </w:tc>
      </w:tr>
      <w:tr w:rsidR="00362402" w:rsidRPr="003D4A6C" w:rsidTr="006E647D">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362402" w:rsidRPr="003D4A6C" w:rsidRDefault="00362402" w:rsidP="003624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362402" w:rsidRPr="00291EBD"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291EBD">
              <w:t>0,5</w:t>
            </w:r>
          </w:p>
        </w:tc>
      </w:tr>
      <w:tr w:rsidR="00362402" w:rsidRPr="003D4A6C" w:rsidTr="006E647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362402" w:rsidRPr="003D4A6C" w:rsidRDefault="00362402" w:rsidP="003624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Locataire</w:t>
            </w:r>
          </w:p>
        </w:tc>
        <w:tc>
          <w:tcPr>
            <w:tcW w:w="2809" w:type="dxa"/>
            <w:shd w:val="clear" w:color="auto" w:fill="FFC000"/>
            <w:noWrap/>
          </w:tcPr>
          <w:p w:rsidR="00362402" w:rsidRPr="00291EBD"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291EBD">
              <w:t>14,0</w:t>
            </w:r>
          </w:p>
        </w:tc>
      </w:tr>
      <w:tr w:rsidR="00362402" w:rsidRPr="003D4A6C" w:rsidTr="006E647D">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362402" w:rsidRPr="003D4A6C" w:rsidRDefault="00362402" w:rsidP="003624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de fonction</w:t>
            </w:r>
          </w:p>
        </w:tc>
        <w:tc>
          <w:tcPr>
            <w:tcW w:w="2809" w:type="dxa"/>
            <w:noWrap/>
          </w:tcPr>
          <w:p w:rsidR="00362402" w:rsidRPr="00291EBD"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291EBD">
              <w:t>3,7</w:t>
            </w:r>
          </w:p>
        </w:tc>
      </w:tr>
      <w:tr w:rsidR="00362402" w:rsidRPr="003D4A6C" w:rsidTr="006E647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362402" w:rsidRPr="003D4A6C" w:rsidRDefault="00362402" w:rsidP="003624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gratuit</w:t>
            </w:r>
          </w:p>
        </w:tc>
        <w:tc>
          <w:tcPr>
            <w:tcW w:w="2809" w:type="dxa"/>
            <w:noWrap/>
          </w:tcPr>
          <w:p w:rsidR="00362402" w:rsidRPr="00291EBD"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291EBD">
              <w:t>12,7</w:t>
            </w:r>
          </w:p>
        </w:tc>
      </w:tr>
      <w:tr w:rsidR="00362402" w:rsidRPr="003D4A6C" w:rsidTr="006E647D">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362402" w:rsidRPr="003D4A6C" w:rsidRDefault="00362402" w:rsidP="003624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w:t>
            </w:r>
          </w:p>
        </w:tc>
        <w:tc>
          <w:tcPr>
            <w:tcW w:w="2809" w:type="dxa"/>
            <w:noWrap/>
          </w:tcPr>
          <w:p w:rsidR="00362402" w:rsidRPr="00291EBD"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291EBD">
              <w:t>0,2</w:t>
            </w:r>
          </w:p>
        </w:tc>
      </w:tr>
      <w:tr w:rsidR="00362402" w:rsidRPr="003D4A6C" w:rsidTr="006E647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362402" w:rsidRPr="003D4A6C" w:rsidRDefault="00362402" w:rsidP="003624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809" w:type="dxa"/>
            <w:noWrap/>
          </w:tcPr>
          <w:p w:rsidR="00362402"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291EBD">
              <w:t>100,0</w:t>
            </w:r>
          </w:p>
        </w:tc>
      </w:tr>
    </w:tbl>
    <w:p w:rsidR="001E0B24" w:rsidRPr="003D4A6C" w:rsidRDefault="001E0B24" w:rsidP="001E0B24"/>
    <w:p w:rsidR="001E0B24" w:rsidRPr="003D4A6C" w:rsidRDefault="001E0B24" w:rsidP="001E0B24"/>
    <w:p w:rsidR="001E0B24" w:rsidRPr="003D4A6C" w:rsidRDefault="001E0B24" w:rsidP="001E0B24">
      <w:pPr>
        <w:rPr>
          <w:b/>
          <w:bCs/>
          <w:sz w:val="24"/>
          <w:szCs w:val="24"/>
        </w:rPr>
      </w:pPr>
      <w:r w:rsidRPr="003D4A6C">
        <w:rPr>
          <w:b/>
          <w:bCs/>
          <w:sz w:val="24"/>
          <w:szCs w:val="24"/>
        </w:rPr>
        <w:lastRenderedPageBreak/>
        <w:t>Tableau 25 : Proportion des ménages disposant des équipements de base (%)</w:t>
      </w:r>
    </w:p>
    <w:tbl>
      <w:tblPr>
        <w:tblStyle w:val="Listeclaire-Accent26"/>
        <w:tblW w:w="9253" w:type="dxa"/>
        <w:tblLook w:val="04A0" w:firstRow="1" w:lastRow="0" w:firstColumn="1" w:lastColumn="0" w:noHBand="0" w:noVBand="1"/>
      </w:tblPr>
      <w:tblGrid>
        <w:gridCol w:w="6134"/>
        <w:gridCol w:w="3119"/>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Équipement de base</w:t>
            </w:r>
          </w:p>
        </w:tc>
        <w:tc>
          <w:tcPr>
            <w:tcW w:w="3119" w:type="dxa"/>
            <w:noWrap/>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362402" w:rsidRPr="003D4A6C" w:rsidTr="006E647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362402" w:rsidRPr="003D4A6C" w:rsidRDefault="00362402" w:rsidP="003624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Cuisine</w:t>
            </w:r>
          </w:p>
        </w:tc>
        <w:tc>
          <w:tcPr>
            <w:tcW w:w="3119" w:type="dxa"/>
            <w:noWrap/>
          </w:tcPr>
          <w:p w:rsidR="00362402" w:rsidRPr="007E21A3"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7E21A3">
              <w:t>95,1</w:t>
            </w:r>
          </w:p>
        </w:tc>
      </w:tr>
      <w:tr w:rsidR="00362402" w:rsidRPr="003D4A6C" w:rsidTr="006E647D">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362402" w:rsidRPr="003D4A6C" w:rsidRDefault="00362402" w:rsidP="003624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W.-C.</w:t>
            </w:r>
          </w:p>
        </w:tc>
        <w:tc>
          <w:tcPr>
            <w:tcW w:w="3119" w:type="dxa"/>
            <w:noWrap/>
          </w:tcPr>
          <w:p w:rsidR="00362402" w:rsidRPr="007E21A3"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7E21A3">
              <w:t>97,5</w:t>
            </w:r>
          </w:p>
        </w:tc>
      </w:tr>
      <w:tr w:rsidR="00362402" w:rsidRPr="003D4A6C" w:rsidTr="006E647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362402" w:rsidRPr="003D4A6C" w:rsidRDefault="00362402" w:rsidP="003624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moderne/Douche</w:t>
            </w:r>
          </w:p>
        </w:tc>
        <w:tc>
          <w:tcPr>
            <w:tcW w:w="3119" w:type="dxa"/>
            <w:noWrap/>
          </w:tcPr>
          <w:p w:rsidR="00362402" w:rsidRPr="007E21A3"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7E21A3">
              <w:t>78,3</w:t>
            </w:r>
          </w:p>
        </w:tc>
      </w:tr>
      <w:tr w:rsidR="00362402" w:rsidRPr="003D4A6C" w:rsidTr="006E647D">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362402" w:rsidRPr="003D4A6C" w:rsidRDefault="00362402" w:rsidP="003624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362402" w:rsidRPr="007E21A3"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7E21A3">
              <w:t>3,4</w:t>
            </w:r>
          </w:p>
        </w:tc>
      </w:tr>
      <w:tr w:rsidR="00362402" w:rsidRPr="003D4A6C" w:rsidTr="006E647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362402" w:rsidRPr="003D4A6C" w:rsidRDefault="00362402" w:rsidP="003624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Électricité</w:t>
            </w:r>
          </w:p>
        </w:tc>
        <w:tc>
          <w:tcPr>
            <w:tcW w:w="3119" w:type="dxa"/>
            <w:shd w:val="clear" w:color="auto" w:fill="FFC000"/>
            <w:noWrap/>
          </w:tcPr>
          <w:p w:rsidR="00362402" w:rsidRPr="007E21A3"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7E21A3">
              <w:t>94,8</w:t>
            </w:r>
          </w:p>
        </w:tc>
      </w:tr>
      <w:tr w:rsidR="00362402" w:rsidRPr="003D4A6C" w:rsidTr="006E647D">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362402" w:rsidRPr="003D4A6C" w:rsidRDefault="00362402" w:rsidP="003624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362402"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7E21A3">
              <w:t>96,0</w:t>
            </w:r>
          </w:p>
        </w:tc>
      </w:tr>
    </w:tbl>
    <w:p w:rsidR="001E0B24" w:rsidRPr="003D4A6C" w:rsidRDefault="001E0B24" w:rsidP="001E0B24"/>
    <w:p w:rsidR="001E0B24" w:rsidRPr="003D4A6C" w:rsidRDefault="001E0B24" w:rsidP="001E0B24">
      <w:pPr>
        <w:rPr>
          <w:b/>
          <w:bCs/>
          <w:sz w:val="24"/>
          <w:szCs w:val="24"/>
        </w:rPr>
      </w:pPr>
      <w:r w:rsidRPr="003D4A6C">
        <w:rPr>
          <w:b/>
          <w:bCs/>
          <w:sz w:val="24"/>
          <w:szCs w:val="24"/>
        </w:rPr>
        <w:t>Tableau 26 : Répartition des ménages dont le logement n'est pas relié à un réseau public de distribution d'eau courante selon le mode d'approvisionnement en eau (%)</w:t>
      </w:r>
    </w:p>
    <w:tbl>
      <w:tblPr>
        <w:tblStyle w:val="Listeclaire-Accent26"/>
        <w:tblW w:w="9138" w:type="dxa"/>
        <w:tblLook w:val="04A0" w:firstRow="1" w:lastRow="0" w:firstColumn="1" w:lastColumn="0" w:noHBand="0" w:noVBand="1"/>
      </w:tblPr>
      <w:tblGrid>
        <w:gridCol w:w="7159"/>
        <w:gridCol w:w="1979"/>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d'approvisionnement en eau</w:t>
            </w:r>
          </w:p>
        </w:tc>
        <w:tc>
          <w:tcPr>
            <w:tcW w:w="1979"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362402" w:rsidRPr="003D4A6C" w:rsidTr="00697058">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Fontaine, puits,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ou point d’eau équipé</w:t>
            </w:r>
          </w:p>
        </w:tc>
        <w:tc>
          <w:tcPr>
            <w:tcW w:w="1979" w:type="dxa"/>
            <w:noWrap/>
          </w:tcPr>
          <w:p w:rsidR="00362402" w:rsidRPr="002F141B"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2F141B">
              <w:t>85,2</w:t>
            </w:r>
          </w:p>
        </w:tc>
      </w:tr>
      <w:tr w:rsidR="00362402" w:rsidRPr="003D4A6C" w:rsidTr="00697058">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Vendeur d’eau potable</w:t>
            </w:r>
          </w:p>
        </w:tc>
        <w:tc>
          <w:tcPr>
            <w:tcW w:w="1979" w:type="dxa"/>
            <w:noWrap/>
          </w:tcPr>
          <w:p w:rsidR="00362402" w:rsidRPr="002F141B"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2F141B">
              <w:t>,0</w:t>
            </w:r>
          </w:p>
        </w:tc>
      </w:tr>
      <w:tr w:rsidR="00362402" w:rsidRPr="003D4A6C" w:rsidTr="00697058">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Puits ou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non équipés</w:t>
            </w:r>
          </w:p>
        </w:tc>
        <w:tc>
          <w:tcPr>
            <w:tcW w:w="1979" w:type="dxa"/>
            <w:noWrap/>
          </w:tcPr>
          <w:p w:rsidR="00362402" w:rsidRPr="002F141B"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2F141B">
              <w:t>1,9</w:t>
            </w:r>
          </w:p>
        </w:tc>
      </w:tr>
      <w:tr w:rsidR="00362402" w:rsidRPr="003D4A6C" w:rsidTr="00697058">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Source, oued ou ruisseau</w:t>
            </w:r>
          </w:p>
        </w:tc>
        <w:tc>
          <w:tcPr>
            <w:tcW w:w="1979" w:type="dxa"/>
            <w:noWrap/>
          </w:tcPr>
          <w:p w:rsidR="00362402" w:rsidRPr="002F141B"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2F141B">
              <w:t>,0</w:t>
            </w:r>
          </w:p>
        </w:tc>
      </w:tr>
      <w:tr w:rsidR="00362402" w:rsidRPr="003D4A6C" w:rsidTr="00697058">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1979" w:type="dxa"/>
            <w:noWrap/>
          </w:tcPr>
          <w:p w:rsidR="00362402" w:rsidRPr="002F141B"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2F141B">
              <w:t>13,0</w:t>
            </w:r>
          </w:p>
        </w:tc>
      </w:tr>
      <w:tr w:rsidR="00362402" w:rsidRPr="003D4A6C" w:rsidTr="00697058">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1979" w:type="dxa"/>
            <w:noWrap/>
          </w:tcPr>
          <w:p w:rsidR="00362402"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2F141B">
              <w:t>100,0</w:t>
            </w:r>
          </w:p>
        </w:tc>
      </w:tr>
    </w:tbl>
    <w:p w:rsidR="001E0B24" w:rsidRPr="003D4A6C" w:rsidRDefault="001E0B24" w:rsidP="001E0B24"/>
    <w:p w:rsidR="001E0B24" w:rsidRPr="003D4A6C" w:rsidRDefault="001E0B24" w:rsidP="001E0B24">
      <w:pPr>
        <w:rPr>
          <w:b/>
          <w:bCs/>
          <w:sz w:val="24"/>
          <w:szCs w:val="24"/>
        </w:rPr>
      </w:pPr>
      <w:r w:rsidRPr="003D4A6C">
        <w:rPr>
          <w:b/>
          <w:bCs/>
          <w:sz w:val="24"/>
          <w:szCs w:val="24"/>
        </w:rPr>
        <w:t>Tableau 27: Répartition des ménages dont le logement n'est pas relié à un réseau public de distribution d'électricité selon le mode d'éclairage utilisé (%)</w:t>
      </w:r>
    </w:p>
    <w:tbl>
      <w:tblPr>
        <w:tblStyle w:val="Listeclaire-Accent26"/>
        <w:tblW w:w="9022" w:type="dxa"/>
        <w:tblLook w:val="04A0" w:firstRow="1" w:lastRow="0" w:firstColumn="1" w:lastColumn="0" w:noHBand="0" w:noVBand="1"/>
      </w:tblPr>
      <w:tblGrid>
        <w:gridCol w:w="5911"/>
        <w:gridCol w:w="3111"/>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d'éclairage</w:t>
            </w:r>
          </w:p>
        </w:tc>
        <w:tc>
          <w:tcPr>
            <w:tcW w:w="3111"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362402" w:rsidRPr="003D4A6C" w:rsidTr="00697058">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Gaz (butane)</w:t>
            </w:r>
          </w:p>
        </w:tc>
        <w:tc>
          <w:tcPr>
            <w:tcW w:w="3111" w:type="dxa"/>
            <w:noWrap/>
          </w:tcPr>
          <w:p w:rsidR="00362402" w:rsidRPr="00095A1E"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095A1E">
              <w:t>43,1</w:t>
            </w:r>
          </w:p>
        </w:tc>
      </w:tr>
      <w:tr w:rsidR="00362402" w:rsidRPr="003D4A6C" w:rsidTr="00697058">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362402" w:rsidRPr="003D4A6C" w:rsidRDefault="00362402" w:rsidP="00362402">
            <w:pPr>
              <w:rPr>
                <w:rFonts w:ascii="Arial" w:eastAsia="Times New Roman" w:hAnsi="Arial" w:cs="Arial"/>
                <w:color w:val="000000"/>
                <w:sz w:val="24"/>
                <w:szCs w:val="24"/>
                <w:lang w:eastAsia="fr-FR"/>
              </w:rPr>
            </w:pPr>
            <w:proofErr w:type="spellStart"/>
            <w:r w:rsidRPr="003D4A6C">
              <w:rPr>
                <w:rFonts w:ascii="Arial" w:eastAsia="Times New Roman" w:hAnsi="Arial" w:cs="Arial"/>
                <w:color w:val="000000"/>
                <w:sz w:val="24"/>
                <w:szCs w:val="24"/>
                <w:lang w:eastAsia="fr-FR"/>
              </w:rPr>
              <w:t>Kandyle</w:t>
            </w:r>
            <w:proofErr w:type="spellEnd"/>
            <w:r w:rsidRPr="003D4A6C">
              <w:rPr>
                <w:rFonts w:ascii="Arial" w:eastAsia="Times New Roman" w:hAnsi="Arial" w:cs="Arial"/>
                <w:color w:val="000000"/>
                <w:sz w:val="24"/>
                <w:szCs w:val="24"/>
                <w:lang w:eastAsia="fr-FR"/>
              </w:rPr>
              <w:t xml:space="preserve"> ou bougie</w:t>
            </w:r>
          </w:p>
        </w:tc>
        <w:tc>
          <w:tcPr>
            <w:tcW w:w="3111" w:type="dxa"/>
            <w:tcBorders>
              <w:bottom w:val="single" w:sz="8" w:space="0" w:color="C0504D" w:themeColor="accent2"/>
            </w:tcBorders>
            <w:noWrap/>
          </w:tcPr>
          <w:p w:rsidR="00362402" w:rsidRPr="00095A1E"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095A1E">
              <w:t>39,7</w:t>
            </w:r>
          </w:p>
        </w:tc>
      </w:tr>
      <w:tr w:rsidR="00362402" w:rsidRPr="003D4A6C" w:rsidTr="00697058">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Energie solaire</w:t>
            </w:r>
          </w:p>
        </w:tc>
        <w:tc>
          <w:tcPr>
            <w:tcW w:w="3111" w:type="dxa"/>
            <w:shd w:val="clear" w:color="auto" w:fill="FFC000"/>
            <w:noWrap/>
          </w:tcPr>
          <w:p w:rsidR="00362402" w:rsidRPr="00095A1E"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095A1E">
              <w:t>5,2</w:t>
            </w:r>
          </w:p>
        </w:tc>
      </w:tr>
      <w:tr w:rsidR="00362402" w:rsidRPr="003D4A6C" w:rsidTr="00697058">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Groupe électrogène</w:t>
            </w:r>
          </w:p>
        </w:tc>
        <w:tc>
          <w:tcPr>
            <w:tcW w:w="3111" w:type="dxa"/>
            <w:noWrap/>
          </w:tcPr>
          <w:p w:rsidR="00362402" w:rsidRPr="00095A1E"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095A1E">
              <w:t>12,1</w:t>
            </w:r>
          </w:p>
        </w:tc>
      </w:tr>
      <w:tr w:rsidR="00362402" w:rsidRPr="003D4A6C" w:rsidTr="00697058">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11" w:type="dxa"/>
            <w:noWrap/>
          </w:tcPr>
          <w:p w:rsidR="00362402" w:rsidRPr="00095A1E"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095A1E">
              <w:t>0,0</w:t>
            </w:r>
          </w:p>
        </w:tc>
      </w:tr>
      <w:tr w:rsidR="00362402" w:rsidRPr="003D4A6C" w:rsidTr="00697058">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11" w:type="dxa"/>
            <w:noWrap/>
          </w:tcPr>
          <w:p w:rsidR="00362402"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095A1E">
              <w:t>100,0</w:t>
            </w:r>
          </w:p>
        </w:tc>
      </w:tr>
    </w:tbl>
    <w:p w:rsidR="001E0B24" w:rsidRPr="003D4A6C" w:rsidRDefault="001E0B24" w:rsidP="001E0B24"/>
    <w:p w:rsidR="001E0B24" w:rsidRPr="003D4A6C" w:rsidRDefault="001E0B24" w:rsidP="00AF3007">
      <w:pPr>
        <w:rPr>
          <w:b/>
          <w:bCs/>
          <w:sz w:val="24"/>
          <w:szCs w:val="24"/>
        </w:rPr>
      </w:pPr>
      <w:r w:rsidRPr="003D4A6C">
        <w:rPr>
          <w:b/>
          <w:bCs/>
          <w:sz w:val="24"/>
          <w:szCs w:val="24"/>
        </w:rPr>
        <w:t xml:space="preserve">Tableau 28 : Répartition des ménages selon le mode d'évacuation des </w:t>
      </w:r>
      <w:r w:rsidR="00AF3007">
        <w:rPr>
          <w:b/>
          <w:bCs/>
          <w:sz w:val="24"/>
          <w:szCs w:val="24"/>
        </w:rPr>
        <w:t xml:space="preserve">eaux usées </w:t>
      </w:r>
      <w:r w:rsidRPr="003D4A6C">
        <w:rPr>
          <w:b/>
          <w:bCs/>
          <w:sz w:val="24"/>
          <w:szCs w:val="24"/>
        </w:rPr>
        <w:t>(%)</w:t>
      </w:r>
    </w:p>
    <w:tbl>
      <w:tblPr>
        <w:tblStyle w:val="Listeclaire-Accent26"/>
        <w:tblW w:w="8991" w:type="dxa"/>
        <w:tblLook w:val="04A0" w:firstRow="1" w:lastRow="0" w:firstColumn="1" w:lastColumn="0" w:noHBand="0" w:noVBand="1"/>
      </w:tblPr>
      <w:tblGrid>
        <w:gridCol w:w="5576"/>
        <w:gridCol w:w="3415"/>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362402" w:rsidRPr="003D4A6C" w:rsidTr="0069705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Réseau public</w:t>
            </w:r>
          </w:p>
        </w:tc>
        <w:tc>
          <w:tcPr>
            <w:tcW w:w="3415" w:type="dxa"/>
            <w:shd w:val="clear" w:color="auto" w:fill="FFC000"/>
            <w:noWrap/>
          </w:tcPr>
          <w:p w:rsidR="00362402" w:rsidRPr="00307244"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307244">
              <w:t>7,1</w:t>
            </w:r>
          </w:p>
        </w:tc>
      </w:tr>
      <w:tr w:rsidR="00362402" w:rsidRPr="003D4A6C" w:rsidTr="00697058">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Fosse septique</w:t>
            </w:r>
          </w:p>
        </w:tc>
        <w:tc>
          <w:tcPr>
            <w:tcW w:w="3415" w:type="dxa"/>
            <w:noWrap/>
          </w:tcPr>
          <w:p w:rsidR="00362402" w:rsidRPr="00307244"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307244">
              <w:t>42,2</w:t>
            </w:r>
          </w:p>
        </w:tc>
      </w:tr>
      <w:tr w:rsidR="00362402" w:rsidRPr="003D4A6C" w:rsidTr="0069705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perdu</w:t>
            </w:r>
          </w:p>
        </w:tc>
        <w:tc>
          <w:tcPr>
            <w:tcW w:w="3415" w:type="dxa"/>
            <w:noWrap/>
          </w:tcPr>
          <w:p w:rsidR="00362402" w:rsidRPr="00307244"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307244">
              <w:t>48,4</w:t>
            </w:r>
          </w:p>
        </w:tc>
      </w:tr>
      <w:tr w:rsidR="00362402" w:rsidRPr="003D4A6C" w:rsidTr="00697058">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415" w:type="dxa"/>
            <w:noWrap/>
          </w:tcPr>
          <w:p w:rsidR="00362402" w:rsidRPr="00307244"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307244">
              <w:t>2,2</w:t>
            </w:r>
          </w:p>
        </w:tc>
      </w:tr>
      <w:tr w:rsidR="00362402" w:rsidRPr="003D4A6C" w:rsidTr="0069705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415" w:type="dxa"/>
            <w:noWrap/>
          </w:tcPr>
          <w:p w:rsidR="00362402" w:rsidRPr="00307244"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307244">
              <w:t>0,1</w:t>
            </w:r>
          </w:p>
        </w:tc>
      </w:tr>
      <w:tr w:rsidR="00362402" w:rsidRPr="003D4A6C" w:rsidTr="00697058">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415" w:type="dxa"/>
            <w:noWrap/>
          </w:tcPr>
          <w:p w:rsidR="00362402"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307244">
              <w:t>100,0</w:t>
            </w:r>
          </w:p>
        </w:tc>
      </w:tr>
    </w:tbl>
    <w:p w:rsidR="001E0B24" w:rsidRPr="003D4A6C" w:rsidRDefault="001E0B24" w:rsidP="001E0B24">
      <w:pPr>
        <w:rPr>
          <w:b/>
          <w:bCs/>
          <w:sz w:val="24"/>
          <w:szCs w:val="24"/>
        </w:rPr>
      </w:pPr>
      <w:r w:rsidRPr="003D4A6C">
        <w:rPr>
          <w:b/>
          <w:bCs/>
          <w:sz w:val="24"/>
          <w:szCs w:val="24"/>
        </w:rPr>
        <w:lastRenderedPageBreak/>
        <w:t>Tableau 29: Proportion des ménages dotés de certains équipements domestiques (%)</w:t>
      </w:r>
    </w:p>
    <w:tbl>
      <w:tblPr>
        <w:tblStyle w:val="Listeclaire-Accent26"/>
        <w:tblW w:w="9108" w:type="dxa"/>
        <w:tblLook w:val="04A0" w:firstRow="1" w:lastRow="0" w:firstColumn="1" w:lastColumn="0" w:noHBand="0" w:noVBand="1"/>
      </w:tblPr>
      <w:tblGrid>
        <w:gridCol w:w="5365"/>
        <w:gridCol w:w="3743"/>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Equipement domestique</w:t>
            </w:r>
          </w:p>
        </w:tc>
        <w:tc>
          <w:tcPr>
            <w:tcW w:w="3743"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362402" w:rsidRPr="003D4A6C" w:rsidTr="00697058">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Télévision</w:t>
            </w:r>
          </w:p>
        </w:tc>
        <w:tc>
          <w:tcPr>
            <w:tcW w:w="3743" w:type="dxa"/>
            <w:noWrap/>
          </w:tcPr>
          <w:p w:rsidR="00362402" w:rsidRPr="00362402" w:rsidRDefault="00362402" w:rsidP="0036240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fr-FR"/>
              </w:rPr>
            </w:pPr>
            <w:r w:rsidRPr="00362402">
              <w:rPr>
                <w:rFonts w:ascii="Arial" w:eastAsia="Times New Roman" w:hAnsi="Arial" w:cs="Arial"/>
                <w:color w:val="000000"/>
                <w:sz w:val="24"/>
                <w:szCs w:val="24"/>
                <w:lang w:eastAsia="fr-FR"/>
              </w:rPr>
              <w:t>91,9</w:t>
            </w:r>
          </w:p>
        </w:tc>
      </w:tr>
      <w:tr w:rsidR="00362402" w:rsidRPr="003D4A6C" w:rsidTr="00697058">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Radio</w:t>
            </w:r>
          </w:p>
        </w:tc>
        <w:tc>
          <w:tcPr>
            <w:tcW w:w="3743" w:type="dxa"/>
            <w:noWrap/>
          </w:tcPr>
          <w:p w:rsidR="00362402" w:rsidRPr="00362402" w:rsidRDefault="00362402" w:rsidP="0036240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fr-FR"/>
              </w:rPr>
            </w:pPr>
            <w:r w:rsidRPr="00362402">
              <w:rPr>
                <w:rFonts w:ascii="Arial" w:eastAsia="Times New Roman" w:hAnsi="Arial" w:cs="Arial"/>
                <w:color w:val="000000"/>
                <w:sz w:val="24"/>
                <w:szCs w:val="24"/>
                <w:lang w:eastAsia="fr-FR"/>
              </w:rPr>
              <w:t>71,1</w:t>
            </w:r>
          </w:p>
        </w:tc>
      </w:tr>
      <w:tr w:rsidR="00362402" w:rsidRPr="003D4A6C" w:rsidTr="00697058">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Téléphone portable</w:t>
            </w:r>
          </w:p>
        </w:tc>
        <w:tc>
          <w:tcPr>
            <w:tcW w:w="3743" w:type="dxa"/>
            <w:noWrap/>
          </w:tcPr>
          <w:p w:rsidR="00362402" w:rsidRPr="00362402" w:rsidRDefault="00362402" w:rsidP="0036240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fr-FR"/>
              </w:rPr>
            </w:pPr>
            <w:r w:rsidRPr="00362402">
              <w:rPr>
                <w:rFonts w:ascii="Arial" w:eastAsia="Times New Roman" w:hAnsi="Arial" w:cs="Arial"/>
                <w:color w:val="000000"/>
                <w:sz w:val="24"/>
                <w:szCs w:val="24"/>
                <w:lang w:eastAsia="fr-FR"/>
              </w:rPr>
              <w:t>83,3</w:t>
            </w:r>
          </w:p>
        </w:tc>
      </w:tr>
      <w:tr w:rsidR="00362402" w:rsidRPr="003D4A6C" w:rsidTr="00697058">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Parabole</w:t>
            </w:r>
          </w:p>
        </w:tc>
        <w:tc>
          <w:tcPr>
            <w:tcW w:w="3743" w:type="dxa"/>
            <w:noWrap/>
          </w:tcPr>
          <w:p w:rsidR="00362402" w:rsidRPr="00362402" w:rsidRDefault="00362402" w:rsidP="0036240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fr-FR"/>
              </w:rPr>
            </w:pPr>
            <w:r w:rsidRPr="00362402">
              <w:rPr>
                <w:rFonts w:ascii="Arial" w:eastAsia="Times New Roman" w:hAnsi="Arial" w:cs="Arial"/>
                <w:color w:val="000000"/>
                <w:sz w:val="24"/>
                <w:szCs w:val="24"/>
                <w:lang w:eastAsia="fr-FR"/>
              </w:rPr>
              <w:t>85,2</w:t>
            </w:r>
          </w:p>
        </w:tc>
      </w:tr>
    </w:tbl>
    <w:p w:rsidR="001E0B24" w:rsidRPr="003D4A6C" w:rsidRDefault="001E0B24" w:rsidP="001E0B24"/>
    <w:p w:rsidR="001E0B24" w:rsidRPr="003D4A6C" w:rsidRDefault="001E0B24" w:rsidP="001E0B24">
      <w:pPr>
        <w:rPr>
          <w:b/>
          <w:bCs/>
          <w:sz w:val="24"/>
          <w:szCs w:val="24"/>
        </w:rPr>
      </w:pPr>
      <w:r w:rsidRPr="003D4A6C">
        <w:rPr>
          <w:b/>
          <w:bCs/>
          <w:sz w:val="24"/>
          <w:szCs w:val="24"/>
        </w:rPr>
        <w:t xml:space="preserve">Tableau 30 : Répartition des ménages selon le mode </w:t>
      </w:r>
      <w:r w:rsidRPr="003D4A6C">
        <w:rPr>
          <w:b/>
          <w:bCs/>
          <w:color w:val="000000" w:themeColor="text1"/>
          <w:sz w:val="24"/>
          <w:szCs w:val="24"/>
        </w:rPr>
        <w:t xml:space="preserve">d'évacuation des déchets ménagers </w:t>
      </w:r>
      <w:r w:rsidRPr="003D4A6C">
        <w:rPr>
          <w:b/>
          <w:bCs/>
          <w:sz w:val="24"/>
          <w:szCs w:val="24"/>
        </w:rPr>
        <w:t>(%)</w:t>
      </w:r>
    </w:p>
    <w:tbl>
      <w:tblPr>
        <w:tblStyle w:val="Listeclaire-Accent26"/>
        <w:tblW w:w="9087" w:type="dxa"/>
        <w:tblLook w:val="04A0" w:firstRow="1" w:lastRow="0" w:firstColumn="1" w:lastColumn="0" w:noHBand="0" w:noVBand="1"/>
      </w:tblPr>
      <w:tblGrid>
        <w:gridCol w:w="5936"/>
        <w:gridCol w:w="3151"/>
      </w:tblGrid>
      <w:tr w:rsidR="001E0B24" w:rsidRPr="003D4A6C" w:rsidTr="006E647D">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1E0B24" w:rsidRPr="003D4A6C" w:rsidRDefault="001E0B24" w:rsidP="006E647D">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déchets ménagers</w:t>
            </w:r>
          </w:p>
        </w:tc>
        <w:tc>
          <w:tcPr>
            <w:tcW w:w="3151" w:type="dxa"/>
            <w:hideMark/>
          </w:tcPr>
          <w:p w:rsidR="001E0B24" w:rsidRPr="003D4A6C" w:rsidRDefault="001E0B24" w:rsidP="006E647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362402" w:rsidRPr="003D4A6C" w:rsidTr="006E647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Poubelle de la commune</w:t>
            </w:r>
          </w:p>
        </w:tc>
        <w:tc>
          <w:tcPr>
            <w:tcW w:w="3151" w:type="dxa"/>
            <w:noWrap/>
          </w:tcPr>
          <w:p w:rsidR="00362402" w:rsidRPr="009B65B5"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9B65B5">
              <w:t>44,7</w:t>
            </w:r>
          </w:p>
        </w:tc>
      </w:tr>
      <w:tr w:rsidR="00362402" w:rsidRPr="003D4A6C" w:rsidTr="006E647D">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Camion commun ou privé</w:t>
            </w:r>
          </w:p>
        </w:tc>
        <w:tc>
          <w:tcPr>
            <w:tcW w:w="3151" w:type="dxa"/>
            <w:noWrap/>
          </w:tcPr>
          <w:p w:rsidR="00362402" w:rsidRPr="009B65B5"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9B65B5">
              <w:t>45,9</w:t>
            </w:r>
          </w:p>
        </w:tc>
      </w:tr>
      <w:tr w:rsidR="00362402" w:rsidRPr="003D4A6C" w:rsidTr="006E647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151" w:type="dxa"/>
            <w:noWrap/>
          </w:tcPr>
          <w:p w:rsidR="00362402" w:rsidRPr="009B65B5"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9B65B5">
              <w:t>9,3</w:t>
            </w:r>
          </w:p>
        </w:tc>
      </w:tr>
      <w:tr w:rsidR="00362402" w:rsidRPr="003D4A6C" w:rsidTr="006E647D">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51" w:type="dxa"/>
            <w:noWrap/>
          </w:tcPr>
          <w:p w:rsidR="00362402" w:rsidRPr="009B65B5" w:rsidRDefault="00362402" w:rsidP="00362402">
            <w:pPr>
              <w:jc w:val="center"/>
              <w:cnfStyle w:val="000000000000" w:firstRow="0" w:lastRow="0" w:firstColumn="0" w:lastColumn="0" w:oddVBand="0" w:evenVBand="0" w:oddHBand="0" w:evenHBand="0" w:firstRowFirstColumn="0" w:firstRowLastColumn="0" w:lastRowFirstColumn="0" w:lastRowLastColumn="0"/>
            </w:pPr>
            <w:r w:rsidRPr="009B65B5">
              <w:t>0,1</w:t>
            </w:r>
          </w:p>
        </w:tc>
      </w:tr>
      <w:tr w:rsidR="00362402" w:rsidRPr="003D4A6C" w:rsidTr="006E647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362402" w:rsidRPr="003D4A6C" w:rsidRDefault="00362402" w:rsidP="003624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51" w:type="dxa"/>
            <w:noWrap/>
          </w:tcPr>
          <w:p w:rsidR="00362402" w:rsidRDefault="00362402" w:rsidP="00362402">
            <w:pPr>
              <w:jc w:val="center"/>
              <w:cnfStyle w:val="000000100000" w:firstRow="0" w:lastRow="0" w:firstColumn="0" w:lastColumn="0" w:oddVBand="0" w:evenVBand="0" w:oddHBand="1" w:evenHBand="0" w:firstRowFirstColumn="0" w:firstRowLastColumn="0" w:lastRowFirstColumn="0" w:lastRowLastColumn="0"/>
            </w:pPr>
            <w:r w:rsidRPr="009B65B5">
              <w:t>100,0</w:t>
            </w:r>
          </w:p>
        </w:tc>
      </w:tr>
    </w:tbl>
    <w:p w:rsidR="001E0B24" w:rsidRPr="003D4A6C" w:rsidRDefault="001E0B24" w:rsidP="001E0B24"/>
    <w:p w:rsidR="001E0B24" w:rsidRPr="003D4A6C" w:rsidRDefault="001E0B24" w:rsidP="001E0B24">
      <w:pPr>
        <w:rPr>
          <w:rFonts w:ascii="Verdana" w:eastAsiaTheme="majorEastAsia" w:hAnsi="Verdana" w:cstheme="majorBidi"/>
          <w:b/>
          <w:bCs/>
          <w:color w:val="770039"/>
          <w:sz w:val="27"/>
          <w:szCs w:val="27"/>
        </w:rPr>
      </w:pPr>
    </w:p>
    <w:p w:rsidR="001E0B24" w:rsidRPr="003D4A6C" w:rsidRDefault="001E0B24" w:rsidP="001E0B24">
      <w:pPr>
        <w:rPr>
          <w:rFonts w:ascii="Verdana" w:eastAsiaTheme="majorEastAsia" w:hAnsi="Verdana" w:cstheme="majorBidi"/>
          <w:b/>
          <w:bCs/>
          <w:color w:val="770039"/>
          <w:sz w:val="27"/>
          <w:szCs w:val="27"/>
        </w:rPr>
      </w:pPr>
    </w:p>
    <w:p w:rsidR="001E0B24" w:rsidRPr="003D4A6C" w:rsidRDefault="001E0B24" w:rsidP="001E0B24">
      <w:pPr>
        <w:rPr>
          <w:rFonts w:ascii="Verdana" w:eastAsiaTheme="majorEastAsia" w:hAnsi="Verdana" w:cstheme="majorBidi"/>
          <w:b/>
          <w:bCs/>
          <w:color w:val="770039"/>
          <w:sz w:val="27"/>
          <w:szCs w:val="27"/>
        </w:rPr>
      </w:pPr>
    </w:p>
    <w:p w:rsidR="001E0B24" w:rsidRPr="003D4A6C" w:rsidRDefault="001E0B24" w:rsidP="001E0B24">
      <w:pPr>
        <w:rPr>
          <w:rFonts w:ascii="Verdana" w:eastAsiaTheme="majorEastAsia" w:hAnsi="Verdana" w:cstheme="majorBidi"/>
          <w:b/>
          <w:bCs/>
          <w:color w:val="770039"/>
          <w:sz w:val="27"/>
          <w:szCs w:val="27"/>
        </w:rPr>
      </w:pPr>
    </w:p>
    <w:p w:rsidR="001E0B24" w:rsidRPr="003D4A6C" w:rsidRDefault="001E0B24" w:rsidP="001E0B24">
      <w:pPr>
        <w:rPr>
          <w:rFonts w:ascii="Verdana" w:eastAsiaTheme="majorEastAsia" w:hAnsi="Verdana" w:cstheme="majorBidi"/>
          <w:b/>
          <w:bCs/>
          <w:color w:val="770039"/>
          <w:sz w:val="27"/>
          <w:szCs w:val="27"/>
        </w:rPr>
      </w:pPr>
    </w:p>
    <w:p w:rsidR="001E0B24" w:rsidRPr="003D4A6C" w:rsidRDefault="001E0B24" w:rsidP="001E0B24">
      <w:pPr>
        <w:rPr>
          <w:rFonts w:ascii="Verdana" w:eastAsiaTheme="majorEastAsia" w:hAnsi="Verdana" w:cstheme="majorBidi"/>
          <w:b/>
          <w:bCs/>
          <w:color w:val="770039"/>
          <w:sz w:val="27"/>
          <w:szCs w:val="27"/>
        </w:rPr>
      </w:pPr>
    </w:p>
    <w:p w:rsidR="001E0B24" w:rsidRPr="003D4A6C" w:rsidRDefault="001E0B24" w:rsidP="001E0B24">
      <w:pPr>
        <w:rPr>
          <w:rFonts w:ascii="Verdana" w:eastAsiaTheme="majorEastAsia" w:hAnsi="Verdana" w:cstheme="majorBidi"/>
          <w:b/>
          <w:bCs/>
          <w:color w:val="770039"/>
          <w:sz w:val="27"/>
          <w:szCs w:val="27"/>
        </w:rPr>
      </w:pPr>
    </w:p>
    <w:p w:rsidR="001E0B24" w:rsidRPr="003D4A6C" w:rsidRDefault="001E0B24" w:rsidP="001E0B24">
      <w:pPr>
        <w:rPr>
          <w:rFonts w:ascii="Verdana" w:eastAsiaTheme="majorEastAsia" w:hAnsi="Verdana" w:cstheme="majorBidi"/>
          <w:b/>
          <w:bCs/>
          <w:color w:val="770039"/>
          <w:sz w:val="27"/>
          <w:szCs w:val="27"/>
        </w:rPr>
      </w:pPr>
    </w:p>
    <w:p w:rsidR="001E0B24" w:rsidRPr="003D4A6C" w:rsidRDefault="001E0B24" w:rsidP="001E0B24">
      <w:pPr>
        <w:rPr>
          <w:rFonts w:ascii="Verdana" w:eastAsiaTheme="majorEastAsia" w:hAnsi="Verdana" w:cstheme="majorBidi"/>
          <w:b/>
          <w:bCs/>
          <w:color w:val="770039"/>
          <w:sz w:val="27"/>
          <w:szCs w:val="27"/>
        </w:rPr>
      </w:pPr>
    </w:p>
    <w:p w:rsidR="001E0B24" w:rsidRPr="003D4A6C" w:rsidRDefault="001E0B24" w:rsidP="001E0B24">
      <w:pPr>
        <w:rPr>
          <w:rFonts w:ascii="Verdana" w:eastAsiaTheme="majorEastAsia" w:hAnsi="Verdana" w:cstheme="majorBidi"/>
          <w:b/>
          <w:bCs/>
          <w:color w:val="770039"/>
          <w:sz w:val="27"/>
          <w:szCs w:val="27"/>
        </w:rPr>
      </w:pPr>
    </w:p>
    <w:p w:rsidR="000B66A7" w:rsidRDefault="000B66A7" w:rsidP="001E0B24">
      <w:pPr>
        <w:rPr>
          <w:rFonts w:ascii="Verdana" w:eastAsiaTheme="majorEastAsia" w:hAnsi="Verdana" w:cstheme="majorBidi"/>
          <w:b/>
          <w:bCs/>
          <w:color w:val="770039"/>
          <w:sz w:val="27"/>
          <w:szCs w:val="27"/>
        </w:rPr>
        <w:sectPr w:rsidR="000B66A7" w:rsidSect="00F64F79">
          <w:headerReference w:type="default" r:id="rId14"/>
          <w:type w:val="continuous"/>
          <w:pgSz w:w="11906" w:h="16838"/>
          <w:pgMar w:top="1418" w:right="1418" w:bottom="992" w:left="1418" w:header="709" w:footer="709" w:gutter="0"/>
          <w:cols w:space="708"/>
          <w:docGrid w:linePitch="360"/>
        </w:sectPr>
      </w:pPr>
    </w:p>
    <w:p w:rsidR="001E0B24" w:rsidRPr="003D4A6C" w:rsidRDefault="001E0B24" w:rsidP="001E0B24">
      <w:pPr>
        <w:rPr>
          <w:rFonts w:ascii="Verdana" w:eastAsiaTheme="majorEastAsia" w:hAnsi="Verdana" w:cstheme="majorBidi"/>
          <w:b/>
          <w:bCs/>
          <w:color w:val="770039"/>
          <w:sz w:val="27"/>
          <w:szCs w:val="27"/>
        </w:rPr>
      </w:pPr>
    </w:p>
    <w:p w:rsidR="001E0B24" w:rsidRPr="003D4A6C" w:rsidRDefault="001E0B24" w:rsidP="001E0B24">
      <w:pPr>
        <w:rPr>
          <w:rFonts w:ascii="Verdana" w:eastAsiaTheme="majorEastAsia" w:hAnsi="Verdana" w:cstheme="majorBidi"/>
          <w:b/>
          <w:bCs/>
          <w:color w:val="770039"/>
          <w:sz w:val="27"/>
          <w:szCs w:val="27"/>
        </w:rPr>
      </w:pPr>
    </w:p>
    <w:p w:rsidR="001E0B24" w:rsidRPr="003D4A6C" w:rsidRDefault="001E0B24" w:rsidP="001E0B24">
      <w:pPr>
        <w:rPr>
          <w:rFonts w:ascii="Verdana" w:eastAsiaTheme="majorEastAsia" w:hAnsi="Verdana" w:cstheme="majorBidi"/>
          <w:b/>
          <w:bCs/>
          <w:color w:val="770039"/>
          <w:sz w:val="27"/>
          <w:szCs w:val="27"/>
        </w:rPr>
      </w:pPr>
    </w:p>
    <w:p w:rsidR="00F64F79" w:rsidRDefault="00F64F79" w:rsidP="001E0B24">
      <w:pPr>
        <w:rPr>
          <w:rFonts w:ascii="Verdana" w:eastAsiaTheme="majorEastAsia" w:hAnsi="Verdana" w:cstheme="majorBidi"/>
          <w:b/>
          <w:bCs/>
          <w:color w:val="770039"/>
          <w:sz w:val="27"/>
          <w:szCs w:val="27"/>
        </w:rPr>
        <w:sectPr w:rsidR="00F64F79" w:rsidSect="00F64F79">
          <w:type w:val="continuous"/>
          <w:pgSz w:w="11906" w:h="16838"/>
          <w:pgMar w:top="1418" w:right="1418" w:bottom="992" w:left="1418" w:header="709" w:footer="709" w:gutter="0"/>
          <w:cols w:space="708"/>
          <w:docGrid w:linePitch="360"/>
        </w:sectPr>
      </w:pPr>
    </w:p>
    <w:p w:rsidR="001E0B24" w:rsidRPr="003D4A6C" w:rsidRDefault="001E0B24" w:rsidP="001E0B24">
      <w:pPr>
        <w:rPr>
          <w:rFonts w:ascii="Verdana" w:eastAsiaTheme="majorEastAsia" w:hAnsi="Verdana" w:cstheme="majorBidi"/>
          <w:b/>
          <w:bCs/>
          <w:color w:val="770039"/>
          <w:sz w:val="27"/>
          <w:szCs w:val="27"/>
        </w:rPr>
      </w:pPr>
    </w:p>
    <w:p w:rsidR="000B66A7" w:rsidRDefault="000B66A7" w:rsidP="001E0B24">
      <w:pPr>
        <w:rPr>
          <w:rFonts w:ascii="Verdana" w:eastAsiaTheme="majorEastAsia" w:hAnsi="Verdana" w:cstheme="majorBidi"/>
          <w:b/>
          <w:bCs/>
          <w:color w:val="770039"/>
          <w:sz w:val="27"/>
          <w:szCs w:val="27"/>
        </w:rPr>
        <w:sectPr w:rsidR="000B66A7" w:rsidSect="00F64F79">
          <w:type w:val="continuous"/>
          <w:pgSz w:w="11906" w:h="16838"/>
          <w:pgMar w:top="1418" w:right="1418" w:bottom="992" w:left="1418" w:header="709" w:footer="709" w:gutter="0"/>
          <w:cols w:space="708"/>
          <w:docGrid w:linePitch="360"/>
        </w:sectPr>
      </w:pPr>
    </w:p>
    <w:p w:rsidR="00381EFA" w:rsidRPr="00381EFA" w:rsidRDefault="00381EFA" w:rsidP="00381EFA">
      <w:pPr>
        <w:rPr>
          <w:rFonts w:ascii="Verdana" w:eastAsiaTheme="majorEastAsia" w:hAnsi="Verdana" w:cstheme="majorBidi"/>
          <w:b/>
          <w:bCs/>
          <w:color w:val="770039"/>
          <w:sz w:val="27"/>
          <w:szCs w:val="27"/>
        </w:rPr>
      </w:pPr>
      <w:r w:rsidRPr="00381EFA">
        <w:rPr>
          <w:rFonts w:ascii="Verdana" w:hAnsi="Verdana"/>
          <w:noProof/>
          <w:color w:val="770039"/>
          <w:sz w:val="27"/>
          <w:szCs w:val="27"/>
          <w:lang w:eastAsia="zh-TW"/>
        </w:rPr>
        <w:lastRenderedPageBreak/>
        <mc:AlternateContent>
          <mc:Choice Requires="wps">
            <w:drawing>
              <wp:anchor distT="0" distB="0" distL="114300" distR="114300" simplePos="0" relativeHeight="251714560" behindDoc="0" locked="0" layoutInCell="1" allowOverlap="1" wp14:anchorId="63D5E36F" wp14:editId="1F8316AF">
                <wp:simplePos x="0" y="0"/>
                <wp:positionH relativeFrom="column">
                  <wp:posOffset>-72390</wp:posOffset>
                </wp:positionH>
                <wp:positionV relativeFrom="paragraph">
                  <wp:posOffset>149860</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F64F79" w:rsidRPr="00BC39E0" w:rsidRDefault="00F64F79" w:rsidP="00381EFA">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F64F79" w:rsidRDefault="00F64F79" w:rsidP="00381EFA">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5E36F" id="_x0000_s1039" type="#_x0000_t202" style="position:absolute;margin-left:-5.7pt;margin-top:11.8pt;width:450.05pt;height:28.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" fillcolor="#c00000">
                <v:textbox>
                  <w:txbxContent>
                    <w:p w:rsidR="00F64F79" w:rsidRPr="00BC39E0" w:rsidRDefault="00F64F79" w:rsidP="00381EFA">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F64F79" w:rsidRDefault="00F64F79" w:rsidP="00381EFA">
                      <w:pPr>
                        <w:ind w:left="-426" w:firstLine="142"/>
                      </w:pPr>
                    </w:p>
                  </w:txbxContent>
                </v:textbox>
              </v:shape>
            </w:pict>
          </mc:Fallback>
        </mc:AlternateContent>
      </w:r>
    </w:p>
    <w:p w:rsidR="00381EFA" w:rsidRPr="00381EFA" w:rsidRDefault="00381EFA" w:rsidP="00381EFA">
      <w:pPr>
        <w:keepNext/>
        <w:keepLines/>
        <w:spacing w:after="0"/>
        <w:outlineLvl w:val="1"/>
        <w:rPr>
          <w:rFonts w:ascii="Verdana" w:eastAsiaTheme="majorEastAsia" w:hAnsi="Verdana" w:cstheme="majorBidi"/>
          <w:b/>
          <w:bCs/>
          <w:color w:val="770039"/>
          <w:sz w:val="27"/>
          <w:szCs w:val="27"/>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 POPULATION</w:t>
      </w:r>
    </w:p>
    <w:p w:rsidR="00381EFA" w:rsidRPr="00381EFA" w:rsidRDefault="00381EFA" w:rsidP="00381EFA">
      <w:pPr>
        <w:keepNext/>
        <w:keepLines/>
        <w:spacing w:before="150" w:after="150"/>
        <w:outlineLvl w:val="4"/>
        <w:rPr>
          <w:rFonts w:ascii="Verdana" w:eastAsiaTheme="majorEastAsia" w:hAnsi="Verdana" w:cstheme="majorBidi"/>
          <w:color w:val="FF5722"/>
          <w:sz w:val="24"/>
          <w:szCs w:val="24"/>
        </w:rPr>
      </w:pPr>
      <w:r w:rsidRPr="00381EFA">
        <w:rPr>
          <w:rFonts w:ascii="Verdana" w:eastAsiaTheme="majorEastAsia" w:hAnsi="Verdana" w:cstheme="majorBidi"/>
          <w:b/>
          <w:bCs/>
          <w:color w:val="FF5722"/>
          <w:sz w:val="24"/>
          <w:szCs w:val="24"/>
        </w:rPr>
        <w:t>1. POPULATION LEGALE</w:t>
      </w:r>
    </w:p>
    <w:p w:rsidR="00381EFA" w:rsidRPr="00381EFA" w:rsidRDefault="00381EFA" w:rsidP="00381EFA">
      <w:pPr>
        <w:jc w:val="both"/>
        <w:rPr>
          <w:rFonts w:ascii="Times New Roman" w:hAnsi="Times New Roman"/>
          <w:sz w:val="24"/>
          <w:szCs w:val="24"/>
        </w:rPr>
      </w:pPr>
      <w:r w:rsidRPr="00381EFA">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 :</w:t>
      </w:r>
      <w:r w:rsidRPr="00381EFA">
        <w:rPr>
          <w:rFonts w:ascii="Verdana" w:hAnsi="Verdana"/>
          <w:color w:val="333333"/>
          <w:sz w:val="24"/>
          <w:szCs w:val="24"/>
        </w:rPr>
        <w:t xml:space="preserve"> </w:t>
      </w:r>
      <w:r w:rsidRPr="00381EFA">
        <w:rPr>
          <w:rFonts w:ascii="Verdana" w:hAnsi="Verdana"/>
          <w:color w:val="333333"/>
          <w:sz w:val="24"/>
          <w:szCs w:val="24"/>
        </w:rPr>
        <w:br/>
      </w: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1-1. POPULATION MUNICIPALE</w:t>
      </w:r>
    </w:p>
    <w:p w:rsidR="00381EFA" w:rsidRPr="00381EFA" w:rsidRDefault="00381EFA" w:rsidP="00381EFA">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fictivement à cet effet.</w:t>
      </w:r>
    </w:p>
    <w:p w:rsidR="00381EFA" w:rsidRPr="00381EFA" w:rsidRDefault="00381EFA" w:rsidP="00381EFA">
      <w:pPr>
        <w:spacing w:after="0" w:line="240" w:lineRule="auto"/>
        <w:rPr>
          <w:rFonts w:ascii="Times New Roman" w:eastAsia="Times New Roman" w:hAnsi="Times New Roman" w:cs="Times New Roman"/>
          <w:sz w:val="24"/>
          <w:szCs w:val="24"/>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1-2. LA POPULATION COMPTEE A PART</w:t>
      </w:r>
    </w:p>
    <w:p w:rsidR="00381EFA" w:rsidRPr="00381EFA" w:rsidRDefault="00381EFA" w:rsidP="00381EFA">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381EFA">
        <w:rPr>
          <w:rFonts w:ascii="Verdana" w:hAnsi="Verdana"/>
          <w:color w:val="333333"/>
          <w:sz w:val="24"/>
          <w:szCs w:val="24"/>
          <w:shd w:val="clear" w:color="auto" w:fill="FFFFFF"/>
        </w:rPr>
        <w:br/>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militaires</w:t>
      </w:r>
      <w:proofErr w:type="gramEnd"/>
      <w:r w:rsidRPr="00381EFA">
        <w:rPr>
          <w:rFonts w:ascii="Times New Roman" w:eastAsia="Times New Roman" w:hAnsi="Times New Roman" w:cs="Times New Roman"/>
          <w:sz w:val="24"/>
          <w:szCs w:val="24"/>
          <w:lang w:eastAsia="fr-FR"/>
        </w:rPr>
        <w:t>, gendarmes et forces auxiliaires logés dans les casernes, quartiers, camps ou assimilés;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en traitement pour plus de 6 mois dans les établissements hospitaliers;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détenus dans les établissements pénitentiaires;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pensionnaires</w:t>
      </w:r>
      <w:proofErr w:type="gramEnd"/>
      <w:r w:rsidRPr="00381EFA">
        <w:rPr>
          <w:rFonts w:ascii="Times New Roman" w:eastAsia="Times New Roman" w:hAnsi="Times New Roman" w:cs="Times New Roman"/>
          <w:sz w:val="24"/>
          <w:szCs w:val="24"/>
          <w:lang w:eastAsia="fr-FR"/>
        </w:rPr>
        <w:t xml:space="preserve"> des maisons d’éducation surveillée;</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recueillies dans les maisons de bienfaisance, les hospices et les asiles;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élèves</w:t>
      </w:r>
      <w:proofErr w:type="gramEnd"/>
      <w:r w:rsidRPr="00381EFA">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ouvriers</w:t>
      </w:r>
      <w:proofErr w:type="gramEnd"/>
      <w:r w:rsidRPr="00381EFA">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7"/>
          <w:szCs w:val="27"/>
          <w:lang w:eastAsia="fr-FR"/>
        </w:rPr>
      </w:pPr>
      <w:r w:rsidRPr="00381EFA">
        <w:rPr>
          <w:rFonts w:ascii="Verdana" w:eastAsia="Times New Roman" w:hAnsi="Verdana" w:cs="Times New Roman"/>
          <w:b/>
          <w:bCs/>
          <w:color w:val="770039"/>
          <w:sz w:val="27"/>
          <w:szCs w:val="27"/>
          <w:lang w:eastAsia="fr-FR"/>
        </w:rPr>
        <w:t xml:space="preserve">II. </w:t>
      </w:r>
      <w:r w:rsidRPr="00381EFA">
        <w:rPr>
          <w:rFonts w:ascii="Verdana" w:eastAsia="Times New Roman" w:hAnsi="Verdana" w:cs="Times New Roman"/>
          <w:b/>
          <w:bCs/>
          <w:color w:val="770039"/>
          <w:sz w:val="28"/>
          <w:szCs w:val="28"/>
          <w:lang w:eastAsia="fr-FR"/>
        </w:rPr>
        <w:t>CARACTERISTIQUES DEMOGRAPHIQUES</w:t>
      </w:r>
    </w:p>
    <w:p w:rsidR="00381EFA" w:rsidRPr="00381EFA" w:rsidRDefault="00381EFA" w:rsidP="00381EFA">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INDICE SYNTHETIQUE DE FECONDITE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nombre moyen d’enfants nés vivants d’une femme pendant sa vie de procréation normale en se conformant aux taux de fécondité par groupe d’âges pendant l’année de référence. Cet indice représente le niveau de la fécondité du moment.</w:t>
      </w:r>
    </w:p>
    <w:p w:rsidR="00381EFA" w:rsidRPr="00381EFA" w:rsidRDefault="00381EFA" w:rsidP="00381EFA">
      <w:pPr>
        <w:spacing w:after="0" w:line="240" w:lineRule="auto"/>
        <w:rPr>
          <w:rFonts w:ascii="Times New Roman" w:eastAsia="Times New Roman" w:hAnsi="Times New Roman" w:cs="Times New Roman"/>
          <w:sz w:val="24"/>
          <w:szCs w:val="24"/>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lastRenderedPageBreak/>
        <w:t>2. PARITE MOYENNE DES FEMMES AGEES DE 45-49 ANS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jc w:val="both"/>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FECONDITE</w:t>
      </w:r>
    </w:p>
    <w:p w:rsidR="00381EFA" w:rsidRPr="00381EFA" w:rsidRDefault="00381EFA" w:rsidP="00381EFA">
      <w:pPr>
        <w:spacing w:after="0" w:line="240" w:lineRule="auto"/>
        <w:jc w:val="both"/>
        <w:rPr>
          <w:rFonts w:ascii="Verdana" w:eastAsiaTheme="majorEastAsia" w:hAnsi="Verdana" w:cstheme="majorBidi"/>
          <w:b/>
          <w:bCs/>
          <w:color w:val="FF5722"/>
          <w:sz w:val="24"/>
          <w:szCs w:val="24"/>
        </w:rPr>
      </w:pP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CELIBAT DEFINITIF</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4. AGE MOYEN AU PREMIER MARIAGE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III. EDUCATION ET ALPHABETISATION</w:t>
      </w:r>
    </w:p>
    <w:p w:rsidR="00381EFA" w:rsidRPr="00381EFA" w:rsidRDefault="00381EFA" w:rsidP="00381EFA">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DE SCOLARISATION DES ENFANTS AGES DE 7 ANS A 12 ANS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381EFA">
        <w:rPr>
          <w:rFonts w:ascii="Verdana" w:eastAsia="Times New Roman" w:hAnsi="Verdana" w:cs="Times New Roman"/>
          <w:color w:val="333333"/>
          <w:sz w:val="24"/>
          <w:szCs w:val="24"/>
          <w:shd w:val="clear" w:color="auto" w:fill="FFFFFF"/>
          <w:lang w:eastAsia="fr-FR"/>
        </w:rPr>
        <w:t>scolarisés</w:t>
      </w:r>
      <w:proofErr w:type="gramEnd"/>
      <w:r w:rsidRPr="00381EFA">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381EFA" w:rsidRPr="00381EFA" w:rsidRDefault="00381EFA" w:rsidP="00381EFA">
      <w:pPr>
        <w:spacing w:after="0" w:line="240" w:lineRule="auto"/>
        <w:contextualSpacing/>
        <w:rPr>
          <w:rFonts w:ascii="Times New Roman" w:eastAsia="Times New Roman" w:hAnsi="Times New Roman" w:cs="Times New Roman"/>
          <w:sz w:val="24"/>
          <w:szCs w:val="24"/>
          <w:lang w:eastAsia="fr-FR"/>
        </w:rPr>
      </w:pPr>
    </w:p>
    <w:p w:rsidR="00381EFA" w:rsidRPr="00381EFA" w:rsidRDefault="00381EFA" w:rsidP="00381EFA">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2. TAUX D’ANALPHABETISME DE LA POPULATION AGEE DE 10 ANS ET PLUS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B95B3D" w:rsidRPr="00381EFA" w:rsidRDefault="00B95B3D"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lastRenderedPageBreak/>
        <w:t>IV. ACTIVITE ET EMPLOI</w:t>
      </w:r>
    </w:p>
    <w:p w:rsidR="00DA5973" w:rsidRPr="007B697F" w:rsidRDefault="00DA5973" w:rsidP="00DA5973">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DA5973" w:rsidRDefault="00DA5973" w:rsidP="00DA5973">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DA5973" w:rsidRDefault="00DA5973" w:rsidP="00C31F5A">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00C31F5A">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DA5973" w:rsidRDefault="00DA5973" w:rsidP="00DA5973">
      <w:pPr>
        <w:spacing w:after="0" w:line="240" w:lineRule="auto"/>
        <w:jc w:val="both"/>
        <w:rPr>
          <w:rFonts w:ascii="Verdana" w:eastAsiaTheme="majorEastAsia" w:hAnsi="Verdana" w:cstheme="majorBidi"/>
          <w:b/>
          <w:bCs/>
          <w:color w:val="FF5722"/>
          <w:sz w:val="24"/>
          <w:szCs w:val="24"/>
        </w:rPr>
      </w:pPr>
    </w:p>
    <w:p w:rsidR="00DA5973" w:rsidRPr="008E219D" w:rsidRDefault="00DA5973" w:rsidP="00DA597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DA5973"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DA5973"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p>
    <w:p w:rsidR="00DA5973" w:rsidRPr="007B697F" w:rsidRDefault="00DA5973" w:rsidP="00DA5973">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DA5973" w:rsidRPr="007B697F"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DA5973" w:rsidRPr="008E219D"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p>
    <w:p w:rsidR="00DA5973" w:rsidRPr="008E219D" w:rsidRDefault="00DA5973" w:rsidP="00DA597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DA5973"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381EFA" w:rsidRPr="00381EFA" w:rsidRDefault="00381EFA" w:rsidP="00DA5973">
      <w:pPr>
        <w:keepNext/>
        <w:keepLines/>
        <w:spacing w:before="150" w:after="150"/>
        <w:outlineLvl w:val="4"/>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V. CONDITIONS D’HABITAT DES MENAGES</w:t>
      </w: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D’OCCUPATION DES LOGEMENTS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Le taux d’occupation des logements, aussi appelé le nombre moyen d’individus par pièce, est défini par le rapport entre le nombre d’habitants et le nombre de pièces occupées pour une entité géographique donnée.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 w:rsidR="00381EFA" w:rsidRPr="00381EFA" w:rsidRDefault="00381EFA" w:rsidP="00381EFA">
      <w:pPr>
        <w:spacing w:after="0" w:line="240" w:lineRule="auto"/>
        <w:jc w:val="right"/>
        <w:rPr>
          <w:rFonts w:ascii="Calibri" w:eastAsia="Times New Roman" w:hAnsi="Calibri" w:cs="Times New Roman"/>
          <w:b/>
          <w:bCs/>
          <w:color w:val="000000"/>
          <w:sz w:val="36"/>
          <w:szCs w:val="36"/>
          <w:rtl/>
          <w:lang w:eastAsia="fr-FR"/>
        </w:rPr>
      </w:pPr>
    </w:p>
    <w:p w:rsidR="00381EFA" w:rsidRDefault="00381EFA" w:rsidP="008531DF">
      <w:pPr>
        <w:rPr>
          <w:b/>
          <w:bCs/>
          <w:sz w:val="24"/>
          <w:szCs w:val="24"/>
        </w:rPr>
      </w:pPr>
    </w:p>
    <w:p w:rsidR="007642FD" w:rsidRDefault="007642FD" w:rsidP="008531DF"/>
    <w:p w:rsidR="008531DF" w:rsidRDefault="008531DF" w:rsidP="008531DF"/>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173515">
      <w:headerReference w:type="default" r:id="rId15"/>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671" w:rsidRDefault="005F4671" w:rsidP="00173515">
      <w:pPr>
        <w:spacing w:after="0" w:line="240" w:lineRule="auto"/>
      </w:pPr>
      <w:r>
        <w:separator/>
      </w:r>
    </w:p>
  </w:endnote>
  <w:endnote w:type="continuationSeparator" w:id="0">
    <w:p w:rsidR="005F4671" w:rsidRDefault="005F4671" w:rsidP="00173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671" w:rsidRDefault="005F4671" w:rsidP="00173515">
      <w:pPr>
        <w:spacing w:after="0" w:line="240" w:lineRule="auto"/>
      </w:pPr>
      <w:r>
        <w:separator/>
      </w:r>
    </w:p>
  </w:footnote>
  <w:footnote w:type="continuationSeparator" w:id="0">
    <w:p w:rsidR="005F4671" w:rsidRDefault="005F4671" w:rsidP="00173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A7" w:rsidRDefault="000B66A7">
    <w:pPr>
      <w:pStyle w:val="En-tte"/>
    </w:pPr>
  </w:p>
  <w:p w:rsidR="00F64F79" w:rsidRDefault="00F64F7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A7" w:rsidRDefault="000B66A7" w:rsidP="000B66A7">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FIGUIG</w:t>
    </w:r>
  </w:p>
  <w:p w:rsidR="000B66A7" w:rsidRDefault="000B66A7" w:rsidP="000B66A7">
    <w:pPr>
      <w:pStyle w:val="En-tte"/>
    </w:pPr>
  </w:p>
  <w:p w:rsidR="000B66A7" w:rsidRDefault="000B66A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79" w:rsidRDefault="00F64F79">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A7" w:rsidRDefault="000B66A7">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79" w:rsidRDefault="00F64F79" w:rsidP="00F64F79">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COMMUNE URBAINE DE FIGUIG</w:t>
    </w:r>
  </w:p>
  <w:p w:rsidR="00F64F79" w:rsidRDefault="00F64F79">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47F" w:rsidRDefault="0040447F" w:rsidP="0040447F">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0B66A7" w:rsidRPr="000B66A7" w:rsidRDefault="000B66A7" w:rsidP="000B66A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16364"/>
    <w:rsid w:val="000842B4"/>
    <w:rsid w:val="00090A19"/>
    <w:rsid w:val="000B66A7"/>
    <w:rsid w:val="000D7A08"/>
    <w:rsid w:val="000E3996"/>
    <w:rsid w:val="000F352B"/>
    <w:rsid w:val="00105560"/>
    <w:rsid w:val="00107401"/>
    <w:rsid w:val="00135E38"/>
    <w:rsid w:val="00136157"/>
    <w:rsid w:val="00143D11"/>
    <w:rsid w:val="00165F58"/>
    <w:rsid w:val="00173515"/>
    <w:rsid w:val="001C33C1"/>
    <w:rsid w:val="001D64CD"/>
    <w:rsid w:val="001D6B07"/>
    <w:rsid w:val="001E0B24"/>
    <w:rsid w:val="001E0E9D"/>
    <w:rsid w:val="001F7B9E"/>
    <w:rsid w:val="0020542C"/>
    <w:rsid w:val="00205CC7"/>
    <w:rsid w:val="00233FE9"/>
    <w:rsid w:val="0024435F"/>
    <w:rsid w:val="002607BF"/>
    <w:rsid w:val="00272E0C"/>
    <w:rsid w:val="0028741A"/>
    <w:rsid w:val="002B30C2"/>
    <w:rsid w:val="002C3BF8"/>
    <w:rsid w:val="002D29A1"/>
    <w:rsid w:val="002E24F3"/>
    <w:rsid w:val="002F3478"/>
    <w:rsid w:val="003242D0"/>
    <w:rsid w:val="00331727"/>
    <w:rsid w:val="00347704"/>
    <w:rsid w:val="00354813"/>
    <w:rsid w:val="00362402"/>
    <w:rsid w:val="00364640"/>
    <w:rsid w:val="00375FA4"/>
    <w:rsid w:val="00381EFA"/>
    <w:rsid w:val="00387DCA"/>
    <w:rsid w:val="00395DBB"/>
    <w:rsid w:val="003A4065"/>
    <w:rsid w:val="003A6C07"/>
    <w:rsid w:val="003A70E0"/>
    <w:rsid w:val="003E0E59"/>
    <w:rsid w:val="003E564E"/>
    <w:rsid w:val="0040447F"/>
    <w:rsid w:val="004423B6"/>
    <w:rsid w:val="004527D7"/>
    <w:rsid w:val="004553EE"/>
    <w:rsid w:val="004A3559"/>
    <w:rsid w:val="004B266F"/>
    <w:rsid w:val="004D582A"/>
    <w:rsid w:val="004E241E"/>
    <w:rsid w:val="00520353"/>
    <w:rsid w:val="005709D3"/>
    <w:rsid w:val="00584413"/>
    <w:rsid w:val="00596E18"/>
    <w:rsid w:val="00597813"/>
    <w:rsid w:val="005E62F0"/>
    <w:rsid w:val="005F4671"/>
    <w:rsid w:val="00642522"/>
    <w:rsid w:val="00666A88"/>
    <w:rsid w:val="00672E71"/>
    <w:rsid w:val="00676244"/>
    <w:rsid w:val="00687629"/>
    <w:rsid w:val="0069141C"/>
    <w:rsid w:val="00697058"/>
    <w:rsid w:val="00697378"/>
    <w:rsid w:val="006A3FF9"/>
    <w:rsid w:val="006B52B2"/>
    <w:rsid w:val="006C4925"/>
    <w:rsid w:val="006D7522"/>
    <w:rsid w:val="006D7721"/>
    <w:rsid w:val="006E647D"/>
    <w:rsid w:val="006F2C57"/>
    <w:rsid w:val="00704CCE"/>
    <w:rsid w:val="007205FF"/>
    <w:rsid w:val="00726FAF"/>
    <w:rsid w:val="007642FD"/>
    <w:rsid w:val="00771305"/>
    <w:rsid w:val="007756F3"/>
    <w:rsid w:val="007A4489"/>
    <w:rsid w:val="007B029A"/>
    <w:rsid w:val="007B7E4F"/>
    <w:rsid w:val="008272C9"/>
    <w:rsid w:val="0084113C"/>
    <w:rsid w:val="008531DF"/>
    <w:rsid w:val="0087442B"/>
    <w:rsid w:val="008B7805"/>
    <w:rsid w:val="008C0AFD"/>
    <w:rsid w:val="008C37C7"/>
    <w:rsid w:val="008E3A18"/>
    <w:rsid w:val="008E3B4C"/>
    <w:rsid w:val="008E4864"/>
    <w:rsid w:val="008F0D73"/>
    <w:rsid w:val="009027D4"/>
    <w:rsid w:val="00905685"/>
    <w:rsid w:val="009225BD"/>
    <w:rsid w:val="00940188"/>
    <w:rsid w:val="009503B7"/>
    <w:rsid w:val="009635E0"/>
    <w:rsid w:val="009876E3"/>
    <w:rsid w:val="009E0F07"/>
    <w:rsid w:val="009E3768"/>
    <w:rsid w:val="009F23C8"/>
    <w:rsid w:val="00A0335B"/>
    <w:rsid w:val="00A24A18"/>
    <w:rsid w:val="00A418B4"/>
    <w:rsid w:val="00A4567D"/>
    <w:rsid w:val="00A63085"/>
    <w:rsid w:val="00AB5D40"/>
    <w:rsid w:val="00AB5ED1"/>
    <w:rsid w:val="00AC710B"/>
    <w:rsid w:val="00AE32B3"/>
    <w:rsid w:val="00AF3007"/>
    <w:rsid w:val="00AF3FD4"/>
    <w:rsid w:val="00AF6D46"/>
    <w:rsid w:val="00B113D2"/>
    <w:rsid w:val="00B233F0"/>
    <w:rsid w:val="00B3597D"/>
    <w:rsid w:val="00B422C3"/>
    <w:rsid w:val="00B43DB9"/>
    <w:rsid w:val="00B4738D"/>
    <w:rsid w:val="00B75874"/>
    <w:rsid w:val="00B77BD2"/>
    <w:rsid w:val="00B77ED5"/>
    <w:rsid w:val="00B95B3D"/>
    <w:rsid w:val="00BA3A97"/>
    <w:rsid w:val="00BB2495"/>
    <w:rsid w:val="00BC1328"/>
    <w:rsid w:val="00C0304E"/>
    <w:rsid w:val="00C31F5A"/>
    <w:rsid w:val="00C355A8"/>
    <w:rsid w:val="00C35EFB"/>
    <w:rsid w:val="00C42815"/>
    <w:rsid w:val="00C6701B"/>
    <w:rsid w:val="00CC188A"/>
    <w:rsid w:val="00CC7A3C"/>
    <w:rsid w:val="00CC7A8F"/>
    <w:rsid w:val="00CD1127"/>
    <w:rsid w:val="00CF294D"/>
    <w:rsid w:val="00D17C92"/>
    <w:rsid w:val="00D32C86"/>
    <w:rsid w:val="00D4233A"/>
    <w:rsid w:val="00D66676"/>
    <w:rsid w:val="00D7261B"/>
    <w:rsid w:val="00D7747F"/>
    <w:rsid w:val="00DA3D20"/>
    <w:rsid w:val="00DA56DE"/>
    <w:rsid w:val="00DA5973"/>
    <w:rsid w:val="00DA6E63"/>
    <w:rsid w:val="00DB01E3"/>
    <w:rsid w:val="00DC1B82"/>
    <w:rsid w:val="00DE5D42"/>
    <w:rsid w:val="00DE7647"/>
    <w:rsid w:val="00E11355"/>
    <w:rsid w:val="00E26786"/>
    <w:rsid w:val="00E3371F"/>
    <w:rsid w:val="00E82D3E"/>
    <w:rsid w:val="00E87CEF"/>
    <w:rsid w:val="00E91CAB"/>
    <w:rsid w:val="00EA0D12"/>
    <w:rsid w:val="00EA6050"/>
    <w:rsid w:val="00EC154E"/>
    <w:rsid w:val="00ED4A79"/>
    <w:rsid w:val="00EF0224"/>
    <w:rsid w:val="00EF02CD"/>
    <w:rsid w:val="00EF7194"/>
    <w:rsid w:val="00F37FC9"/>
    <w:rsid w:val="00F463C3"/>
    <w:rsid w:val="00F5099D"/>
    <w:rsid w:val="00F64F79"/>
    <w:rsid w:val="00F65ABA"/>
    <w:rsid w:val="00F85DD7"/>
    <w:rsid w:val="00F92195"/>
    <w:rsid w:val="00F9548B"/>
    <w:rsid w:val="00FB4CC7"/>
    <w:rsid w:val="00FD0FD7"/>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1E5694-235C-4498-9DE2-DA3EFD20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401"/>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3A70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8531D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3A70E0"/>
    <w:rPr>
      <w:rFonts w:asciiTheme="majorHAnsi" w:eastAsiaTheme="majorEastAsia" w:hAnsiTheme="majorHAnsi" w:cstheme="majorBidi"/>
      <w:b/>
      <w:bCs/>
      <w:color w:val="4F81BD" w:themeColor="accent1"/>
      <w:sz w:val="26"/>
      <w:szCs w:val="26"/>
    </w:rPr>
  </w:style>
  <w:style w:type="table" w:customStyle="1" w:styleId="Listeclaire-Accent21">
    <w:name w:val="Liste claire - Accent 21"/>
    <w:basedOn w:val="TableauNormal"/>
    <w:next w:val="Listeclaire-Accent2"/>
    <w:uiPriority w:val="61"/>
    <w:rsid w:val="003A70E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3A70E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3A70E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7642F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7642F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1E0B2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1E0B24"/>
    <w:pPr>
      <w:tabs>
        <w:tab w:val="center" w:pos="4536"/>
        <w:tab w:val="right" w:pos="9072"/>
      </w:tabs>
      <w:spacing w:after="0" w:line="240" w:lineRule="auto"/>
    </w:pPr>
  </w:style>
  <w:style w:type="character" w:customStyle="1" w:styleId="En-tteCar">
    <w:name w:val="En-tête Car"/>
    <w:basedOn w:val="Policepardfaut"/>
    <w:link w:val="En-tte"/>
    <w:uiPriority w:val="99"/>
    <w:rsid w:val="001E0B24"/>
  </w:style>
  <w:style w:type="paragraph" w:styleId="Pieddepage">
    <w:name w:val="footer"/>
    <w:basedOn w:val="Normal"/>
    <w:link w:val="PieddepageCar"/>
    <w:uiPriority w:val="99"/>
    <w:unhideWhenUsed/>
    <w:rsid w:val="001E0B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B24"/>
  </w:style>
  <w:style w:type="paragraph" w:styleId="NormalWeb">
    <w:name w:val="Normal (Web)"/>
    <w:basedOn w:val="Normal"/>
    <w:uiPriority w:val="99"/>
    <w:semiHidden/>
    <w:unhideWhenUsed/>
    <w:rsid w:val="001E0B24"/>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4923">
      <w:bodyDiv w:val="1"/>
      <w:marLeft w:val="0"/>
      <w:marRight w:val="0"/>
      <w:marTop w:val="0"/>
      <w:marBottom w:val="0"/>
      <w:divBdr>
        <w:top w:val="none" w:sz="0" w:space="0" w:color="auto"/>
        <w:left w:val="none" w:sz="0" w:space="0" w:color="auto"/>
        <w:bottom w:val="none" w:sz="0" w:space="0" w:color="auto"/>
        <w:right w:val="none" w:sz="0" w:space="0" w:color="auto"/>
      </w:divBdr>
    </w:div>
    <w:div w:id="152917413">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66816481">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46836102">
      <w:bodyDiv w:val="1"/>
      <w:marLeft w:val="0"/>
      <w:marRight w:val="0"/>
      <w:marTop w:val="0"/>
      <w:marBottom w:val="0"/>
      <w:divBdr>
        <w:top w:val="none" w:sz="0" w:space="0" w:color="auto"/>
        <w:left w:val="none" w:sz="0" w:space="0" w:color="auto"/>
        <w:bottom w:val="none" w:sz="0" w:space="0" w:color="auto"/>
        <w:right w:val="none" w:sz="0" w:space="0" w:color="auto"/>
      </w:divBdr>
    </w:div>
    <w:div w:id="434012017">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85827216">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2010316">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89990925">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46699740">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86204966">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70151137">
      <w:bodyDiv w:val="1"/>
      <w:marLeft w:val="0"/>
      <w:marRight w:val="0"/>
      <w:marTop w:val="0"/>
      <w:marBottom w:val="0"/>
      <w:divBdr>
        <w:top w:val="none" w:sz="0" w:space="0" w:color="auto"/>
        <w:left w:val="none" w:sz="0" w:space="0" w:color="auto"/>
        <w:bottom w:val="none" w:sz="0" w:space="0" w:color="auto"/>
        <w:right w:val="none" w:sz="0" w:space="0" w:color="auto"/>
      </w:divBdr>
    </w:div>
    <w:div w:id="107624697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27550397">
      <w:bodyDiv w:val="1"/>
      <w:marLeft w:val="0"/>
      <w:marRight w:val="0"/>
      <w:marTop w:val="0"/>
      <w:marBottom w:val="0"/>
      <w:divBdr>
        <w:top w:val="none" w:sz="0" w:space="0" w:color="auto"/>
        <w:left w:val="none" w:sz="0" w:space="0" w:color="auto"/>
        <w:bottom w:val="none" w:sz="0" w:space="0" w:color="auto"/>
        <w:right w:val="none" w:sz="0" w:space="0" w:color="auto"/>
      </w:divBdr>
    </w:div>
    <w:div w:id="1143884835">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67663485">
      <w:bodyDiv w:val="1"/>
      <w:marLeft w:val="0"/>
      <w:marRight w:val="0"/>
      <w:marTop w:val="0"/>
      <w:marBottom w:val="0"/>
      <w:divBdr>
        <w:top w:val="none" w:sz="0" w:space="0" w:color="auto"/>
        <w:left w:val="none" w:sz="0" w:space="0" w:color="auto"/>
        <w:bottom w:val="none" w:sz="0" w:space="0" w:color="auto"/>
        <w:right w:val="none" w:sz="0" w:space="0" w:color="auto"/>
      </w:divBdr>
    </w:div>
    <w:div w:id="1277909961">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596784669">
      <w:bodyDiv w:val="1"/>
      <w:marLeft w:val="0"/>
      <w:marRight w:val="0"/>
      <w:marTop w:val="0"/>
      <w:marBottom w:val="0"/>
      <w:divBdr>
        <w:top w:val="none" w:sz="0" w:space="0" w:color="auto"/>
        <w:left w:val="none" w:sz="0" w:space="0" w:color="auto"/>
        <w:bottom w:val="none" w:sz="0" w:space="0" w:color="auto"/>
        <w:right w:val="none" w:sz="0" w:space="0" w:color="auto"/>
      </w:divBdr>
    </w:div>
    <w:div w:id="1608388268">
      <w:bodyDiv w:val="1"/>
      <w:marLeft w:val="0"/>
      <w:marRight w:val="0"/>
      <w:marTop w:val="0"/>
      <w:marBottom w:val="0"/>
      <w:divBdr>
        <w:top w:val="none" w:sz="0" w:space="0" w:color="auto"/>
        <w:left w:val="none" w:sz="0" w:space="0" w:color="auto"/>
        <w:bottom w:val="none" w:sz="0" w:space="0" w:color="auto"/>
        <w:right w:val="none" w:sz="0" w:space="0" w:color="auto"/>
      </w:divBdr>
    </w:div>
    <w:div w:id="1618872519">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10386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07892247">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5527345">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40205397">
      <w:bodyDiv w:val="1"/>
      <w:marLeft w:val="0"/>
      <w:marRight w:val="0"/>
      <w:marTop w:val="0"/>
      <w:marBottom w:val="0"/>
      <w:divBdr>
        <w:top w:val="none" w:sz="0" w:space="0" w:color="auto"/>
        <w:left w:val="none" w:sz="0" w:space="0" w:color="auto"/>
        <w:bottom w:val="none" w:sz="0" w:space="0" w:color="auto"/>
        <w:right w:val="none" w:sz="0" w:space="0" w:color="auto"/>
      </w:divBdr>
    </w:div>
    <w:div w:id="214381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5A039-AE17-4125-ABC2-0CD4EA20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2536</Words>
  <Characters>13952</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13</cp:revision>
  <cp:lastPrinted>2016-10-19T12:35:00Z</cp:lastPrinted>
  <dcterms:created xsi:type="dcterms:W3CDTF">2016-10-19T13:49:00Z</dcterms:created>
  <dcterms:modified xsi:type="dcterms:W3CDTF">2019-02-07T13:41:00Z</dcterms:modified>
</cp:coreProperties>
</file>